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EF71A9">
        <w:rPr>
          <w:rFonts w:ascii="Times New Roman" w:hAnsi="Times New Roman" w:cs="Times New Roman"/>
          <w:sz w:val="32"/>
          <w:szCs w:val="32"/>
        </w:rPr>
        <w:t>3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6F04C7">
        <w:rPr>
          <w:rFonts w:ascii="Times New Roman" w:hAnsi="Times New Roman" w:cs="Times New Roman"/>
          <w:sz w:val="32"/>
          <w:szCs w:val="32"/>
        </w:rPr>
        <w:t>Симе</w:t>
      </w:r>
      <w:r w:rsidR="00EF71A9">
        <w:rPr>
          <w:rFonts w:ascii="Times New Roman" w:hAnsi="Times New Roman" w:cs="Times New Roman"/>
          <w:sz w:val="32"/>
          <w:szCs w:val="32"/>
        </w:rPr>
        <w:t xml:space="preserve">тричні криптосистеми. Алгоритм </w:t>
      </w:r>
      <w:r w:rsidR="00EF71A9">
        <w:rPr>
          <w:rFonts w:ascii="Times New Roman" w:hAnsi="Times New Roman" w:cs="Times New Roman"/>
          <w:sz w:val="32"/>
          <w:szCs w:val="32"/>
          <w:lang w:val="en-US"/>
        </w:rPr>
        <w:t>RSA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5A098F" w:rsidRDefault="005A098F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A098F" w:rsidRDefault="005A098F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b/>
          <w:sz w:val="28"/>
          <w:szCs w:val="28"/>
        </w:rPr>
        <w:lastRenderedPageBreak/>
        <w:t>Завдання:</w:t>
      </w:r>
      <w:r w:rsidRPr="005A09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t xml:space="preserve">1. Встановіть крипто бібліотеку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t xml:space="preserve">2. Запустіть код з прикладу та переконайтеся, що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працює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t xml:space="preserve">3. Використовуючи даний приклад напишіть три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скрипти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t xml:space="preserve">○ перший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генеруватиме закритий та відкритий ключі; 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t xml:space="preserve">○ другий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зашифровуватиме текстовий файл за допомогою попередньо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згенерованого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відкритого ключа; 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t xml:space="preserve">○ третій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розшифровуватиме зашифрований файл за допомогою попередньо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згенерованого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закритого ключа.</w:t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B2C92E" wp14:editId="002756D5">
            <wp:extent cx="5639587" cy="685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63D65B" wp14:editId="297F8792">
            <wp:extent cx="6120765" cy="11360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2C6773" wp14:editId="7559BB8D">
            <wp:extent cx="6120765" cy="13119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13F3CA" wp14:editId="1FF24843">
            <wp:extent cx="6120765" cy="8870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8F" w:rsidRDefault="005A098F" w:rsidP="005A098F">
      <w:pPr>
        <w:jc w:val="both"/>
        <w:rPr>
          <w:rFonts w:ascii="Times New Roman" w:hAnsi="Times New Roman" w:cs="Times New Roman"/>
          <w:sz w:val="28"/>
          <w:szCs w:val="28"/>
        </w:rPr>
      </w:pPr>
      <w:r w:rsidRPr="005A09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A8673" wp14:editId="3BFEC0EB">
            <wp:extent cx="1533525" cy="21588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3654" cy="21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A098F">
        <w:rPr>
          <w:rFonts w:ascii="Times New Roman" w:hAnsi="Times New Roman" w:cs="Times New Roman"/>
          <w:b/>
          <w:sz w:val="28"/>
          <w:szCs w:val="28"/>
        </w:rPr>
        <w:lastRenderedPageBreak/>
        <w:t>1_generate_keys.py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PublicKey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RSA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generate_keys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"Генерація пари RSA ключів (це може зайняти кілька секунд)..."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Генерація ключів розміром 3072 біти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keyPair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RSA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generate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3072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Створення та збереження відкритого ключа у файл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pubKey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keyPair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publickey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pubKeyPEM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pubKey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exportKey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public.pem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wb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file_out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file_out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pubKeyPEM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Відкритий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ключ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збережено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public.pem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Створення та збереження закритого ключа у файл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privKeyPEM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keyPair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exportKey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private.pem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wb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file_out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file_out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privKeyPEM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Закритий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ключ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збережено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private.pem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name</w:t>
      </w:r>
      <w:proofErr w:type="spellEnd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"__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main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__"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generate_keys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5A098F" w:rsidRP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A098F">
        <w:rPr>
          <w:rFonts w:ascii="Times New Roman" w:hAnsi="Times New Roman" w:cs="Times New Roman"/>
          <w:b/>
          <w:sz w:val="28"/>
          <w:szCs w:val="28"/>
        </w:rPr>
        <w:t>2_encrypt.py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PublicKey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RSA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Cipher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PKCS1_OAEP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encrypt_file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try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Імпорт відкритого ключа з файлу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publickey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RSA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importKey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public.pem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).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encryptor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PKCS1_OAEP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new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publickey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Зчитування тексту з файлу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'r'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encoding</w:t>
      </w:r>
      <w:proofErr w:type="spellEnd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msg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Шифрування повідомлення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encrypted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encryptor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encrypt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msg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encode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Збереження зашифрованих байтів у файл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wb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encrypted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успішно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зашифровано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!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Результат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r w:rsidRPr="005A098F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output_filename</w:t>
      </w:r>
      <w:proofErr w:type="spellEnd"/>
      <w:r w:rsidRPr="005A098F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'."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FileNotFoundError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знайдено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текстом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або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public.pem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'."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lastRenderedPageBreak/>
        <w:t>if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name</w:t>
      </w:r>
      <w:proofErr w:type="spellEnd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"__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main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__"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"--- Шифрування RSA ---"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ім'я файлу для шифрування (напр., message.txt): 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"Введіть ім'я для зашифрованого файлу (напр., 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encrypted.bin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): 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encrypt_file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A098F">
        <w:rPr>
          <w:rFonts w:ascii="Times New Roman" w:hAnsi="Times New Roman" w:cs="Times New Roman"/>
          <w:b/>
          <w:sz w:val="28"/>
          <w:szCs w:val="28"/>
        </w:rPr>
        <w:t>3_decrypt.py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PublicKey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RSA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Crypto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Cipher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PKCS1_OAEP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22ECDB"/>
          <w:sz w:val="21"/>
          <w:szCs w:val="21"/>
          <w:lang w:eastAsia="uk-UA"/>
        </w:rPr>
        <w:t>def</w:t>
      </w:r>
      <w:proofErr w:type="spellEnd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decrypt_file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try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Імпорт закритого ключа з файлу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privatekey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RSA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importKey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private.pem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).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decryptor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PKCS1_OAEP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new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privatekey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Зчитування зашифрованих даних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input_filename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rb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encrypted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read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Розшифрування повідомлення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decrypted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decryptor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decrypt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encrypted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3]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5A098F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Збереження розшифрованого тексту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output_filename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'w'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encoding</w:t>
      </w:r>
      <w:proofErr w:type="spellEnd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decrypted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decode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'utf-8'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✅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успішно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розшифровано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!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Результат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у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r w:rsidRPr="005A098F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{</w:t>
      </w:r>
      <w:proofErr w:type="spellStart"/>
      <w:r w:rsidRPr="005A098F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output_filename</w:t>
      </w:r>
      <w:proofErr w:type="spellEnd"/>
      <w:r w:rsidRPr="005A098F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}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'."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FileNotFoundError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знайдено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зашифрований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або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'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private.pem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'."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except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ValueError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5A098F">
        <w:rPr>
          <w:rFonts w:ascii="Segoe UI Symbol" w:eastAsia="Times New Roman" w:hAnsi="Segoe UI Symbol" w:cs="Segoe UI Symbol"/>
          <w:color w:val="3CEC85"/>
          <w:sz w:val="21"/>
          <w:szCs w:val="21"/>
          <w:lang w:eastAsia="uk-UA"/>
        </w:rPr>
        <w:t>❌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Помилка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: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вдалося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розшифрувати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файл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.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Можливо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,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використано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неправильний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закритий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Consolas"/>
          <w:color w:val="3CEC85"/>
          <w:sz w:val="21"/>
          <w:szCs w:val="21"/>
          <w:lang w:eastAsia="uk-UA"/>
        </w:rPr>
        <w:t>ключ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."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name</w:t>
      </w:r>
      <w:proofErr w:type="spellEnd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__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"__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main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__"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"--- Розшифрування RSA ---"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"Введіть ім'я зашифрованого файлу (напр., </w:t>
      </w:r>
      <w:proofErr w:type="spellStart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encrypted.bin</w:t>
      </w:r>
      <w:proofErr w:type="spellEnd"/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): 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5A098F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input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5A098F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"Введіть ім'я для розшифрованого файлу (напр., decrypted.txt): "</w:t>
      </w:r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Pr="005A098F" w:rsidRDefault="005A098F" w:rsidP="005A098F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5A098F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decrypt_file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in_file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5A098F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5A098F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out_file</w:t>
      </w:r>
      <w:proofErr w:type="spellEnd"/>
      <w:r w:rsidRPr="005A098F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A098F" w:rsidRPr="005A098F" w:rsidRDefault="005A098F" w:rsidP="005A09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bookmarkStart w:id="0" w:name="_GoBack"/>
      <w:bookmarkEnd w:id="0"/>
      <w:r w:rsidRPr="005A098F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успішно реалізовано алгоритм асиметричного шифрування RSA за допомогою бібліотеки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Pycryptodome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. На практиці розроблено та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098F">
        <w:rPr>
          <w:rFonts w:ascii="Times New Roman" w:hAnsi="Times New Roman" w:cs="Times New Roman"/>
          <w:sz w:val="28"/>
          <w:szCs w:val="28"/>
        </w:rPr>
        <w:t>скрипти</w:t>
      </w:r>
      <w:proofErr w:type="spellEnd"/>
      <w:r w:rsidRPr="005A098F">
        <w:rPr>
          <w:rFonts w:ascii="Times New Roman" w:hAnsi="Times New Roman" w:cs="Times New Roman"/>
          <w:sz w:val="28"/>
          <w:szCs w:val="28"/>
        </w:rPr>
        <w:t xml:space="preserve"> для генерації пари ключів, шифрування файлу відкритим ключем та його подальшого розшифрування закритим ключем, що наочно демонструє механізм захисту даних в асиметричних криптосистемах.</w:t>
      </w:r>
    </w:p>
    <w:sectPr w:rsidR="005A098F" w:rsidRPr="005A09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5A098F"/>
    <w:rsid w:val="006F04C7"/>
    <w:rsid w:val="008178AE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BB679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2950</Words>
  <Characters>1683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2026-05-02T11:41:00Z</dcterms:created>
  <dcterms:modified xsi:type="dcterms:W3CDTF">2026-05-02T13:25:00Z</dcterms:modified>
</cp:coreProperties>
</file>