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1E3ED5">
        <w:rPr>
          <w:rFonts w:ascii="Times New Roman" w:hAnsi="Times New Roman" w:cs="Times New Roman"/>
          <w:sz w:val="32"/>
          <w:szCs w:val="32"/>
        </w:rPr>
        <w:t>8</w:t>
      </w:r>
      <w:bookmarkStart w:id="0" w:name="_GoBack"/>
      <w:bookmarkEnd w:id="0"/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67949">
        <w:rPr>
          <w:rFonts w:ascii="Times New Roman" w:hAnsi="Times New Roman" w:cs="Times New Roman"/>
          <w:sz w:val="32"/>
          <w:szCs w:val="32"/>
        </w:rPr>
        <w:t>Життєвий цикл програмного забезпечення. Управління ІТ проектами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5713A9">
        <w:rPr>
          <w:rFonts w:ascii="Times New Roman" w:hAnsi="Times New Roman" w:cs="Times New Roman"/>
          <w:sz w:val="32"/>
          <w:szCs w:val="32"/>
        </w:rPr>
        <w:t xml:space="preserve">Неперервна інтеграція та неперервна доставка </w:t>
      </w:r>
      <w:r w:rsidR="005713A9">
        <w:rPr>
          <w:rFonts w:ascii="Times New Roman" w:hAnsi="Times New Roman" w:cs="Times New Roman"/>
          <w:sz w:val="32"/>
          <w:szCs w:val="32"/>
          <w:lang w:val="en-US"/>
        </w:rPr>
        <w:t>(CI</w:t>
      </w:r>
      <w:r w:rsidR="005713A9">
        <w:rPr>
          <w:rFonts w:ascii="Times New Roman" w:hAnsi="Times New Roman" w:cs="Times New Roman"/>
          <w:sz w:val="32"/>
          <w:szCs w:val="32"/>
        </w:rPr>
        <w:t>/</w:t>
      </w:r>
      <w:r w:rsidR="005713A9">
        <w:rPr>
          <w:rFonts w:ascii="Times New Roman" w:hAnsi="Times New Roman" w:cs="Times New Roman"/>
          <w:sz w:val="32"/>
          <w:szCs w:val="32"/>
          <w:lang w:val="en-US"/>
        </w:rPr>
        <w:t>CD)</w:t>
      </w:r>
      <w:r w:rsidR="005713A9">
        <w:rPr>
          <w:rFonts w:ascii="Times New Roman" w:hAnsi="Times New Roman" w:cs="Times New Roman"/>
          <w:sz w:val="32"/>
          <w:szCs w:val="32"/>
        </w:rPr>
        <w:t xml:space="preserve">. Впровадження </w:t>
      </w:r>
      <w:r w:rsidR="005713A9">
        <w:rPr>
          <w:rFonts w:ascii="Times New Roman" w:hAnsi="Times New Roman" w:cs="Times New Roman"/>
          <w:sz w:val="32"/>
          <w:szCs w:val="32"/>
          <w:lang w:val="en-US"/>
        </w:rPr>
        <w:t>CI/CD</w:t>
      </w:r>
      <w:r w:rsidR="005713A9">
        <w:rPr>
          <w:rFonts w:ascii="Times New Roman" w:hAnsi="Times New Roman" w:cs="Times New Roman"/>
          <w:sz w:val="32"/>
          <w:szCs w:val="32"/>
        </w:rPr>
        <w:t xml:space="preserve"> використовуючи </w:t>
      </w:r>
      <w:r w:rsidR="001E3ED5">
        <w:rPr>
          <w:rFonts w:ascii="Times New Roman" w:hAnsi="Times New Roman" w:cs="Times New Roman"/>
          <w:sz w:val="32"/>
          <w:szCs w:val="32"/>
        </w:rPr>
        <w:t xml:space="preserve">веб-сервіс </w:t>
      </w:r>
      <w:r w:rsidR="001E3ED5">
        <w:rPr>
          <w:rFonts w:ascii="Times New Roman" w:hAnsi="Times New Roman" w:cs="Times New Roman"/>
          <w:sz w:val="32"/>
          <w:szCs w:val="32"/>
          <w:lang w:val="en-US"/>
        </w:rPr>
        <w:t>GitHub actions workflow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367949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Франів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В.А</w:t>
      </w:r>
      <w:r w:rsidR="00015B16"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038A0"/>
    <w:rsid w:val="001E3ED5"/>
    <w:rsid w:val="002C2C2F"/>
    <w:rsid w:val="00367949"/>
    <w:rsid w:val="003C19EC"/>
    <w:rsid w:val="005713A9"/>
    <w:rsid w:val="006604C1"/>
    <w:rsid w:val="008178AE"/>
    <w:rsid w:val="00D4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39FC4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307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2026-05-02T11:53:00Z</dcterms:created>
  <dcterms:modified xsi:type="dcterms:W3CDTF">2026-05-02T11:53:00Z</dcterms:modified>
</cp:coreProperties>
</file>