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36207" w14:textId="517B3413" w:rsidR="0004160A" w:rsidRPr="0004160A" w:rsidRDefault="0004160A" w:rsidP="0004160A">
      <w:pPr>
        <w:jc w:val="center"/>
        <w:rPr>
          <w:b/>
          <w:bCs/>
          <w:sz w:val="28"/>
          <w:szCs w:val="28"/>
        </w:rPr>
      </w:pPr>
      <w:r w:rsidRPr="0004160A">
        <w:rPr>
          <w:rFonts w:hint="eastAsia"/>
          <w:b/>
          <w:bCs/>
          <w:sz w:val="28"/>
          <w:szCs w:val="28"/>
        </w:rPr>
        <w:t>太阳能电池和电路</w:t>
      </w:r>
    </w:p>
    <w:p w14:paraId="6C5EE46C" w14:textId="03201572" w:rsidR="00086F42" w:rsidRPr="00086F42" w:rsidRDefault="00086F42">
      <w:pPr>
        <w:rPr>
          <w:b/>
          <w:bCs/>
        </w:rPr>
      </w:pPr>
      <w:r w:rsidRPr="00086F42">
        <w:rPr>
          <w:b/>
          <w:bCs/>
          <w:sz w:val="24"/>
          <w:szCs w:val="28"/>
        </w:rPr>
        <w:t>介绍</w:t>
      </w:r>
      <w:r w:rsidRPr="00086F42">
        <w:rPr>
          <w:b/>
          <w:bCs/>
        </w:rPr>
        <w:t xml:space="preserve"> </w:t>
      </w:r>
    </w:p>
    <w:p w14:paraId="3208E30C" w14:textId="173F2AD4" w:rsidR="00086F42" w:rsidRDefault="00086F42" w:rsidP="007519A9">
      <w:r w:rsidRPr="00086F42">
        <w:t xml:space="preserve">太阳能电池需要连接在电路中才能产生电能。对于任何电路，都需要完整以允许电流流过并为电气设备供电。所有电线都必须从电源成一个完整的回路，然后再返回，并且如果电路中有缝隙，电流将不会流动。 </w:t>
      </w:r>
    </w:p>
    <w:p w14:paraId="6D5AC102" w14:textId="77777777" w:rsidR="007519A9" w:rsidRPr="00086F42" w:rsidRDefault="007519A9" w:rsidP="007519A9"/>
    <w:p w14:paraId="373736B4" w14:textId="2323DE03" w:rsidR="00086F42" w:rsidRPr="00086F42" w:rsidRDefault="00086F42" w:rsidP="007519A9">
      <w:r w:rsidRPr="00086F42">
        <w:t>电路的连接方式有2种：串联和并联。这项活动将演示如何在电路中使用太阳能电池，以及如何以不同方式连接它们将产生不同的结果</w:t>
      </w:r>
      <w:r w:rsidRPr="00086F42">
        <w:rPr>
          <w:rFonts w:hint="eastAsia"/>
        </w:rPr>
        <w:t>。</w:t>
      </w:r>
    </w:p>
    <w:p w14:paraId="05EA17D0" w14:textId="77777777" w:rsidR="00086F42" w:rsidRPr="00086F42" w:rsidRDefault="00086F42" w:rsidP="00086F42">
      <w:pPr>
        <w:rPr>
          <w:b/>
          <w:bCs/>
          <w:sz w:val="24"/>
          <w:szCs w:val="28"/>
        </w:rPr>
      </w:pPr>
      <w:r w:rsidRPr="00086F42">
        <w:rPr>
          <w:rFonts w:hint="eastAsia"/>
          <w:b/>
          <w:bCs/>
          <w:sz w:val="24"/>
          <w:szCs w:val="28"/>
        </w:rPr>
        <w:t>设备</w:t>
      </w:r>
    </w:p>
    <w:p w14:paraId="00A02D61" w14:textId="2CD8D477" w:rsidR="00086F42" w:rsidRPr="00086F42" w:rsidRDefault="00086F42" w:rsidP="00086F42">
      <w:r>
        <w:rPr>
          <w:rFonts w:hint="eastAsia"/>
        </w:rPr>
        <w:t>-</w:t>
      </w:r>
      <w:r w:rsidRPr="00086F42">
        <w:rPr>
          <w:rFonts w:hint="eastAsia"/>
        </w:rPr>
        <w:t>太阳能电池</w:t>
      </w:r>
    </w:p>
    <w:p w14:paraId="1BF9992A" w14:textId="79DA8C3E" w:rsidR="00086F42" w:rsidRPr="00086F42" w:rsidRDefault="00086F42" w:rsidP="00086F42">
      <w:r>
        <w:rPr>
          <w:rFonts w:hint="eastAsia"/>
        </w:rPr>
        <w:t>-</w:t>
      </w:r>
      <w:r w:rsidRPr="00086F42">
        <w:rPr>
          <w:rFonts w:hint="eastAsia"/>
        </w:rPr>
        <w:t>电线和鳄鱼夹</w:t>
      </w:r>
    </w:p>
    <w:p w14:paraId="51759934" w14:textId="3A514968" w:rsidR="00086F42" w:rsidRPr="00086F42" w:rsidRDefault="00086F42" w:rsidP="00086F42">
      <w:r>
        <w:rPr>
          <w:rFonts w:hint="eastAsia"/>
        </w:rPr>
        <w:t>-</w:t>
      </w:r>
      <w:r w:rsidRPr="00086F42">
        <w:rPr>
          <w:rFonts w:hint="eastAsia"/>
        </w:rPr>
        <w:t>小型电器元件（例如小型灯泡，风扇，蜂鸣器）</w:t>
      </w:r>
    </w:p>
    <w:p w14:paraId="27834708" w14:textId="01616CF9" w:rsidR="00086F42" w:rsidRPr="00086F42" w:rsidRDefault="00086F42" w:rsidP="00086F42">
      <w:r>
        <w:rPr>
          <w:rFonts w:hint="eastAsia"/>
        </w:rPr>
        <w:t>-</w:t>
      </w:r>
      <w:r w:rsidRPr="00086F42">
        <w:rPr>
          <w:rFonts w:hint="eastAsia"/>
        </w:rPr>
        <w:t>光或</w:t>
      </w:r>
      <w:r>
        <w:rPr>
          <w:rFonts w:hint="eastAsia"/>
        </w:rPr>
        <w:t>手电筒</w:t>
      </w:r>
      <w:r w:rsidRPr="00086F42">
        <w:rPr>
          <w:rFonts w:hint="eastAsia"/>
        </w:rPr>
        <w:t>（或太阳！）</w:t>
      </w:r>
    </w:p>
    <w:p w14:paraId="7248C5AF" w14:textId="7BCBAABD" w:rsidR="00086F42" w:rsidRPr="00086F42" w:rsidRDefault="00086F42" w:rsidP="00086F42">
      <w:r>
        <w:rPr>
          <w:rFonts w:hint="eastAsia"/>
        </w:rPr>
        <w:t>-</w:t>
      </w:r>
      <w:r w:rsidRPr="00086F42">
        <w:rPr>
          <w:rFonts w:hint="eastAsia"/>
        </w:rPr>
        <w:t>万用表/电流表</w:t>
      </w:r>
    </w:p>
    <w:p w14:paraId="71A0BBEC" w14:textId="77777777" w:rsidR="00E973E2" w:rsidRPr="00E973E2" w:rsidRDefault="00E973E2" w:rsidP="00E973E2">
      <w:pPr>
        <w:rPr>
          <w:b/>
          <w:bCs/>
          <w:sz w:val="24"/>
          <w:szCs w:val="28"/>
        </w:rPr>
      </w:pPr>
      <w:r w:rsidRPr="00E973E2">
        <w:rPr>
          <w:rFonts w:hint="eastAsia"/>
          <w:b/>
          <w:bCs/>
          <w:sz w:val="24"/>
          <w:szCs w:val="28"/>
        </w:rPr>
        <w:t>方法</w:t>
      </w:r>
    </w:p>
    <w:p w14:paraId="3E563064" w14:textId="4DAB5A32" w:rsidR="00E973E2" w:rsidRDefault="00E973E2" w:rsidP="007519A9">
      <w:r w:rsidRPr="00E973E2">
        <w:rPr>
          <w:rFonts w:hint="eastAsia"/>
        </w:rPr>
        <w:t>使用鳄鱼夹将太阳能电池连接到万用表，然后测量电压和电流</w:t>
      </w:r>
      <w:r>
        <w:rPr>
          <w:rFonts w:hint="eastAsia"/>
        </w:rPr>
        <w:t>。（</w:t>
      </w:r>
      <w:r w:rsidRPr="00E973E2">
        <w:rPr>
          <w:rFonts w:hint="eastAsia"/>
        </w:rPr>
        <w:t>从</w:t>
      </w:r>
      <w:r>
        <w:rPr>
          <w:rFonts w:hint="eastAsia"/>
        </w:rPr>
        <w:t>手电筒</w:t>
      </w:r>
      <w:r w:rsidRPr="00E973E2">
        <w:rPr>
          <w:rFonts w:hint="eastAsia"/>
        </w:rPr>
        <w:t>或阳光下）将光照射到太阳能板上，并观察电压和电流发生了什么</w:t>
      </w:r>
      <w:r>
        <w:rPr>
          <w:rFonts w:hint="eastAsia"/>
        </w:rPr>
        <w:t>？</w:t>
      </w:r>
    </w:p>
    <w:p w14:paraId="03C444CB" w14:textId="77777777" w:rsidR="002A40B2" w:rsidRDefault="002A40B2" w:rsidP="007519A9"/>
    <w:p w14:paraId="7863390D" w14:textId="3E209A17" w:rsidR="00E973E2" w:rsidRPr="00E973E2" w:rsidRDefault="00E973E2" w:rsidP="007519A9">
      <w:r w:rsidRPr="002A40B2">
        <w:rPr>
          <w:rFonts w:hint="eastAsia"/>
        </w:rPr>
        <w:t>现在，使用下图为你</w:t>
      </w:r>
      <w:r w:rsidRPr="00E973E2">
        <w:rPr>
          <w:rFonts w:hint="eastAsia"/>
        </w:rPr>
        <w:t>提供帮助，先将两个太阳能电池串联在一起，然后再并联。电压和电流值会怎样？</w:t>
      </w:r>
    </w:p>
    <w:p w14:paraId="09D87CC3" w14:textId="2BBFCE77" w:rsidR="00A12BFA" w:rsidRDefault="009E3873">
      <w:r>
        <w:rPr>
          <w:noProof/>
        </w:rPr>
        <w:drawing>
          <wp:inline distT="0" distB="0" distL="0" distR="0" wp14:anchorId="247F895F" wp14:editId="71CD6A8F">
            <wp:extent cx="5274310" cy="1605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05915"/>
                    </a:xfrm>
                    <a:prstGeom prst="rect">
                      <a:avLst/>
                    </a:prstGeom>
                    <a:noFill/>
                    <a:ln>
                      <a:noFill/>
                    </a:ln>
                  </pic:spPr>
                </pic:pic>
              </a:graphicData>
            </a:graphic>
          </wp:inline>
        </w:drawing>
      </w:r>
    </w:p>
    <w:p w14:paraId="0E395AE0" w14:textId="17717193" w:rsidR="00E973E2" w:rsidRDefault="00E973E2" w:rsidP="007519A9">
      <w:r w:rsidRPr="00E973E2">
        <w:rPr>
          <w:rFonts w:hint="eastAsia"/>
        </w:rPr>
        <w:t>串联电路中没有“分支”。</w:t>
      </w:r>
      <w:r>
        <w:rPr>
          <w:rFonts w:hint="eastAsia"/>
        </w:rPr>
        <w:t>你</w:t>
      </w:r>
      <w:r w:rsidRPr="00E973E2">
        <w:rPr>
          <w:rFonts w:hint="eastAsia"/>
        </w:rPr>
        <w:t>可以沿着电流从电池一端到另一端通过所有组件的路径，而无需任何分支。</w:t>
      </w:r>
    </w:p>
    <w:p w14:paraId="761EDC8E" w14:textId="77777777" w:rsidR="007519A9" w:rsidRPr="00E973E2" w:rsidRDefault="007519A9" w:rsidP="007519A9"/>
    <w:p w14:paraId="0500532B" w14:textId="4435F287" w:rsidR="00E973E2" w:rsidRPr="00E973E2" w:rsidRDefault="00E973E2" w:rsidP="007519A9">
      <w:r w:rsidRPr="00E973E2">
        <w:rPr>
          <w:rFonts w:hint="eastAsia"/>
        </w:rPr>
        <w:t>并联电路包含连接在导线不同分支上的组件。要遍历所有组件，必须</w:t>
      </w:r>
      <w:r w:rsidR="00617EC9">
        <w:rPr>
          <w:rFonts w:hint="eastAsia"/>
        </w:rPr>
        <w:t>经过</w:t>
      </w:r>
      <w:r w:rsidRPr="00E973E2">
        <w:rPr>
          <w:rFonts w:hint="eastAsia"/>
        </w:rPr>
        <w:t>所有分支。</w:t>
      </w:r>
    </w:p>
    <w:p w14:paraId="78760A03" w14:textId="77777777" w:rsidR="007519A9" w:rsidRDefault="007519A9" w:rsidP="007519A9"/>
    <w:p w14:paraId="31DB1705" w14:textId="09AE22B4" w:rsidR="00617EC9" w:rsidRDefault="00617EC9" w:rsidP="007519A9">
      <w:r w:rsidRPr="00617EC9">
        <w:t>现在尝试建立电路为小型电气设备（如灯泡，风扇和蜂鸣器）供电。首先仅连接一台设备，然后再连接几台。尝试串联和并联电路。</w:t>
      </w:r>
    </w:p>
    <w:p w14:paraId="49BD1CCA" w14:textId="77777777" w:rsidR="00617EC9" w:rsidRDefault="00617EC9" w:rsidP="007519A9">
      <w:pPr>
        <w:ind w:firstLineChars="200" w:firstLine="420"/>
      </w:pPr>
      <w:r>
        <w:rPr>
          <w:rFonts w:hint="eastAsia"/>
        </w:rPr>
        <w:t>-</w:t>
      </w:r>
      <w:r w:rsidRPr="00617EC9">
        <w:t>这些设备</w:t>
      </w:r>
      <w:r>
        <w:rPr>
          <w:rFonts w:hint="eastAsia"/>
        </w:rPr>
        <w:t>工作时可以只</w:t>
      </w:r>
      <w:r w:rsidRPr="00617EC9">
        <w:t xml:space="preserve">使用一个太阳能电池板吗？ </w:t>
      </w:r>
    </w:p>
    <w:p w14:paraId="0DFDFC32" w14:textId="77777777" w:rsidR="00617EC9" w:rsidRDefault="00617EC9" w:rsidP="007519A9">
      <w:pPr>
        <w:ind w:firstLineChars="200" w:firstLine="420"/>
      </w:pPr>
      <w:r>
        <w:rPr>
          <w:rFonts w:hint="eastAsia"/>
        </w:rPr>
        <w:t>-</w:t>
      </w:r>
      <w:r w:rsidRPr="00617EC9">
        <w:t xml:space="preserve">如果需要连接多个太阳能电池板，应该串联还是并联？ </w:t>
      </w:r>
    </w:p>
    <w:p w14:paraId="45799971" w14:textId="0CE7E24C" w:rsidR="00617EC9" w:rsidRDefault="00617EC9" w:rsidP="007519A9">
      <w:pPr>
        <w:ind w:firstLineChars="200" w:firstLine="420"/>
      </w:pPr>
      <w:r>
        <w:rPr>
          <w:rFonts w:hint="eastAsia"/>
        </w:rPr>
        <w:t>-</w:t>
      </w:r>
      <w:r w:rsidRPr="00617EC9">
        <w:t>如果</w:t>
      </w:r>
      <w:r>
        <w:rPr>
          <w:rFonts w:hint="eastAsia"/>
        </w:rPr>
        <w:t>你</w:t>
      </w:r>
      <w:r w:rsidRPr="00617EC9">
        <w:t>有一个串联电路，并且其中一个</w:t>
      </w:r>
      <w:r>
        <w:rPr>
          <w:rFonts w:hint="eastAsia"/>
        </w:rPr>
        <w:t>电子</w:t>
      </w:r>
      <w:r w:rsidRPr="00617EC9">
        <w:t>设备已断开连接，那么其他设备会怎样？</w:t>
      </w:r>
      <w:r>
        <w:rPr>
          <w:rFonts w:hint="eastAsia"/>
        </w:rPr>
        <w:t>它</w:t>
      </w:r>
      <w:r w:rsidRPr="00617EC9">
        <w:t xml:space="preserve">们还在工作吗？ </w:t>
      </w:r>
    </w:p>
    <w:p w14:paraId="75961FEE" w14:textId="0887B9D2" w:rsidR="00617EC9" w:rsidRDefault="00617EC9" w:rsidP="007519A9">
      <w:pPr>
        <w:ind w:firstLineChars="200" w:firstLine="420"/>
      </w:pPr>
      <w:r>
        <w:rPr>
          <w:rFonts w:hint="eastAsia"/>
        </w:rPr>
        <w:lastRenderedPageBreak/>
        <w:t>-</w:t>
      </w:r>
      <w:r w:rsidRPr="00617EC9">
        <w:t>如果您有</w:t>
      </w:r>
      <w:r>
        <w:rPr>
          <w:rFonts w:hint="eastAsia"/>
        </w:rPr>
        <w:t>一个</w:t>
      </w:r>
      <w:r w:rsidRPr="00617EC9">
        <w:t>并联电路，并且其中一个电</w:t>
      </w:r>
      <w:r>
        <w:rPr>
          <w:rFonts w:hint="eastAsia"/>
        </w:rPr>
        <w:t>子</w:t>
      </w:r>
      <w:r w:rsidRPr="00617EC9">
        <w:t>设备已断开连接，那么其他设备会如何？</w:t>
      </w:r>
      <w:r>
        <w:rPr>
          <w:rFonts w:hint="eastAsia"/>
        </w:rPr>
        <w:t>它</w:t>
      </w:r>
      <w:r w:rsidRPr="00617EC9">
        <w:t xml:space="preserve">们还在工作吗？ </w:t>
      </w:r>
    </w:p>
    <w:p w14:paraId="642C72ED" w14:textId="636AFEE3" w:rsidR="00A12BFA" w:rsidRDefault="00617EC9" w:rsidP="007519A9">
      <w:pPr>
        <w:ind w:firstLineChars="200" w:firstLine="420"/>
      </w:pPr>
      <w:r>
        <w:rPr>
          <w:rFonts w:hint="eastAsia"/>
        </w:rPr>
        <w:t>-</w:t>
      </w:r>
      <w:r w:rsidRPr="00617EC9">
        <w:t>尝试使用LED手电筒照亮面板。您可以使用任何设备吗？</w:t>
      </w:r>
    </w:p>
    <w:p w14:paraId="2A2D0EAA" w14:textId="77777777" w:rsidR="00617EC9" w:rsidRPr="007519A9" w:rsidRDefault="00617EC9" w:rsidP="00617EC9">
      <w:pPr>
        <w:rPr>
          <w:b/>
          <w:bCs/>
          <w:sz w:val="24"/>
          <w:szCs w:val="28"/>
        </w:rPr>
      </w:pPr>
      <w:r w:rsidRPr="007519A9">
        <w:rPr>
          <w:rFonts w:hint="eastAsia"/>
          <w:b/>
          <w:bCs/>
          <w:sz w:val="24"/>
          <w:szCs w:val="28"/>
        </w:rPr>
        <w:t>到底是怎么回事？</w:t>
      </w:r>
    </w:p>
    <w:p w14:paraId="37883F18" w14:textId="26969171" w:rsidR="00A12BFA" w:rsidRDefault="00617EC9" w:rsidP="007519A9">
      <w:r w:rsidRPr="00617EC9">
        <w:rPr>
          <w:rFonts w:hint="eastAsia"/>
        </w:rPr>
        <w:t>当电路串联连接时</w:t>
      </w:r>
      <w:r>
        <w:rPr>
          <w:rFonts w:hint="eastAsia"/>
        </w:rPr>
        <w:t>，</w:t>
      </w:r>
      <w:r w:rsidRPr="00617EC9">
        <w:rPr>
          <w:rFonts w:hint="eastAsia"/>
        </w:rPr>
        <w:t>每个面板的电压（V）相加，但电流（I）保持不变。在串联电路中，每个设备都必须起作用才能使电路完整，因此，如果一个设备停止工作或断开连接，则串联电路中的所有其他设备将停止工作。</w:t>
      </w:r>
    </w:p>
    <w:p w14:paraId="79565299" w14:textId="77777777" w:rsidR="007519A9" w:rsidRDefault="007519A9" w:rsidP="007519A9"/>
    <w:p w14:paraId="53BAC300" w14:textId="73C9E33F" w:rsidR="00A12BFA" w:rsidRDefault="00617EC9" w:rsidP="007519A9">
      <w:r w:rsidRPr="00617EC9">
        <w:rPr>
          <w:rFonts w:hint="eastAsia"/>
        </w:rPr>
        <w:t>当电路并联连接时</w:t>
      </w:r>
      <w:r>
        <w:rPr>
          <w:rFonts w:hint="eastAsia"/>
        </w:rPr>
        <w:t>，</w:t>
      </w:r>
      <w:r w:rsidRPr="00617EC9">
        <w:rPr>
          <w:rFonts w:hint="eastAsia"/>
        </w:rPr>
        <w:t>每个面板的电压保持不变，并且每个面板的电流相加。在并联电路中，每个设备都有自己的电路，因此，如果一个或多个设备停止工作或断开连接，电流仍然可以流向其他设备（前提是它们未与损坏/断开的设备串联连接</w:t>
      </w:r>
      <w:r>
        <w:rPr>
          <w:rFonts w:hint="eastAsia"/>
        </w:rPr>
        <w:t>）。</w:t>
      </w:r>
    </w:p>
    <w:p w14:paraId="359BA0F3" w14:textId="77777777" w:rsidR="007519A9" w:rsidRDefault="007519A9" w:rsidP="007519A9"/>
    <w:p w14:paraId="7D1CDF74" w14:textId="4869B40D" w:rsidR="002A256B" w:rsidRDefault="00617EC9" w:rsidP="007519A9">
      <w:r w:rsidRPr="00617EC9">
        <w:t>LED灯不适合与太阳能电池</w:t>
      </w:r>
      <w:proofErr w:type="gramStart"/>
      <w:r w:rsidRPr="00617EC9">
        <w:t>板一起</w:t>
      </w:r>
      <w:proofErr w:type="gramEnd"/>
      <w:r w:rsidRPr="00617EC9">
        <w:t>使用。我们使用</w:t>
      </w:r>
      <w:r>
        <w:rPr>
          <w:rFonts w:hint="eastAsia"/>
        </w:rPr>
        <w:t>手电筒</w:t>
      </w:r>
      <w:r w:rsidRPr="00617EC9">
        <w:t>来模仿太阳，而“白炽灯”（例如非节能灯泡和</w:t>
      </w:r>
      <w:r>
        <w:rPr>
          <w:rFonts w:hint="eastAsia"/>
        </w:rPr>
        <w:t>手电筒</w:t>
      </w:r>
      <w:r w:rsidRPr="00617EC9">
        <w:t>）则做得很好。但是，与白炽灯不同的是，LED</w:t>
      </w:r>
      <w:proofErr w:type="gramStart"/>
      <w:r w:rsidRPr="00617EC9">
        <w:t>灯利用</w:t>
      </w:r>
      <w:proofErr w:type="gramEnd"/>
      <w:r w:rsidRPr="00617EC9">
        <w:t>了太阳光谱的非常狭窄的一部分，因此光功率输出实际上非常低。甚至“白色” LED灯也经过调校，</w:t>
      </w:r>
      <w:r w:rsidR="002A256B">
        <w:rPr>
          <w:rFonts w:hint="eastAsia"/>
        </w:rPr>
        <w:t>才能使</w:t>
      </w:r>
      <w:r w:rsidR="008C281D">
        <w:rPr>
          <w:rFonts w:hint="eastAsia"/>
        </w:rPr>
        <w:t>其适应于人眼</w:t>
      </w:r>
      <w:r w:rsidRPr="00617EC9">
        <w:t>。大多数LED不会产生足够的辐射来为面板供电。</w:t>
      </w:r>
    </w:p>
    <w:p w14:paraId="62CD2BDB" w14:textId="1C09D1F8" w:rsidR="002A256B" w:rsidRPr="007519A9" w:rsidRDefault="00617EC9" w:rsidP="007519A9">
      <w:pPr>
        <w:rPr>
          <w:b/>
          <w:bCs/>
          <w:sz w:val="24"/>
          <w:szCs w:val="28"/>
        </w:rPr>
      </w:pPr>
      <w:r w:rsidRPr="007519A9">
        <w:rPr>
          <w:b/>
          <w:bCs/>
          <w:sz w:val="24"/>
          <w:szCs w:val="28"/>
        </w:rPr>
        <w:t xml:space="preserve">在我们的房屋中使用太阳能电池板和电路 </w:t>
      </w:r>
    </w:p>
    <w:p w14:paraId="684BDEC7" w14:textId="77777777" w:rsidR="002A256B" w:rsidRDefault="00617EC9" w:rsidP="007519A9">
      <w:r w:rsidRPr="00617EC9">
        <w:t xml:space="preserve">我们可以使用这两种不同的连接电路的方式将太阳能电池板连接在一起，从而利用太阳的能量为房屋中的电器供电。 </w:t>
      </w:r>
    </w:p>
    <w:p w14:paraId="39E33036" w14:textId="77777777" w:rsidR="007519A9" w:rsidRDefault="007519A9" w:rsidP="007519A9"/>
    <w:p w14:paraId="5AA55096" w14:textId="19826180" w:rsidR="002A256B" w:rsidRDefault="00617EC9" w:rsidP="007519A9">
      <w:r w:rsidRPr="00617EC9">
        <w:t xml:space="preserve">太阳能电池是太阳能电池板的基础。一块太阳能板中有许多单独的太阳能电池。太阳能电池有时也称为“光伏”或“ PV”电池（在希腊语中，“ photo”表示“光”，而“ voltaic”表示电压或电流）。 </w:t>
      </w:r>
    </w:p>
    <w:p w14:paraId="08CF9405" w14:textId="77777777" w:rsidR="007519A9" w:rsidRDefault="007519A9" w:rsidP="007519A9"/>
    <w:p w14:paraId="6ECE4772" w14:textId="5BBD50BF" w:rsidR="00A12BFA" w:rsidRDefault="00617EC9" w:rsidP="007519A9">
      <w:r w:rsidRPr="00617EC9">
        <w:t>通过将面板中的PV电池串联以增加电压，并并联以增加电流，可以将其连接到任何所需的电压和电流。然后可以将面板连接在一起以创建“光伏阵列”，从而为我们提供足够的能量来为电器供电。</w:t>
      </w:r>
    </w:p>
    <w:p w14:paraId="2B9A49AE" w14:textId="1311799D" w:rsidR="00A12BFA" w:rsidRDefault="00A12BFA"/>
    <w:sectPr w:rsidR="00A12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6BC69" w14:textId="77777777" w:rsidR="00A3668E" w:rsidRDefault="00A3668E" w:rsidP="0004160A">
      <w:r>
        <w:separator/>
      </w:r>
    </w:p>
  </w:endnote>
  <w:endnote w:type="continuationSeparator" w:id="0">
    <w:p w14:paraId="68512197" w14:textId="77777777" w:rsidR="00A3668E" w:rsidRDefault="00A3668E" w:rsidP="0004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BB84D" w14:textId="77777777" w:rsidR="00A3668E" w:rsidRDefault="00A3668E" w:rsidP="0004160A">
      <w:r>
        <w:separator/>
      </w:r>
    </w:p>
  </w:footnote>
  <w:footnote w:type="continuationSeparator" w:id="0">
    <w:p w14:paraId="3D433000" w14:textId="77777777" w:rsidR="00A3668E" w:rsidRDefault="00A3668E" w:rsidP="000416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A"/>
    <w:rsid w:val="0004160A"/>
    <w:rsid w:val="00086F42"/>
    <w:rsid w:val="002A256B"/>
    <w:rsid w:val="002A40B2"/>
    <w:rsid w:val="00617EC9"/>
    <w:rsid w:val="006406D2"/>
    <w:rsid w:val="007519A9"/>
    <w:rsid w:val="008C281D"/>
    <w:rsid w:val="009E3873"/>
    <w:rsid w:val="00A12BFA"/>
    <w:rsid w:val="00A3668E"/>
    <w:rsid w:val="00E973E2"/>
    <w:rsid w:val="00F8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D3F55"/>
  <w15:chartTrackingRefBased/>
  <w15:docId w15:val="{F479BC55-D083-4CDE-9D0E-7F463AC7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86F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6F42"/>
    <w:rPr>
      <w:rFonts w:ascii="宋体" w:eastAsia="宋体" w:hAnsi="宋体" w:cs="宋体"/>
      <w:kern w:val="0"/>
      <w:sz w:val="24"/>
      <w:szCs w:val="24"/>
    </w:rPr>
  </w:style>
  <w:style w:type="paragraph" w:styleId="a3">
    <w:name w:val="header"/>
    <w:basedOn w:val="a"/>
    <w:link w:val="a4"/>
    <w:uiPriority w:val="99"/>
    <w:unhideWhenUsed/>
    <w:rsid w:val="000416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60A"/>
    <w:rPr>
      <w:sz w:val="18"/>
      <w:szCs w:val="18"/>
    </w:rPr>
  </w:style>
  <w:style w:type="paragraph" w:styleId="a5">
    <w:name w:val="footer"/>
    <w:basedOn w:val="a"/>
    <w:link w:val="a6"/>
    <w:uiPriority w:val="99"/>
    <w:unhideWhenUsed/>
    <w:rsid w:val="0004160A"/>
    <w:pPr>
      <w:tabs>
        <w:tab w:val="center" w:pos="4153"/>
        <w:tab w:val="right" w:pos="8306"/>
      </w:tabs>
      <w:snapToGrid w:val="0"/>
      <w:jc w:val="left"/>
    </w:pPr>
    <w:rPr>
      <w:sz w:val="18"/>
      <w:szCs w:val="18"/>
    </w:rPr>
  </w:style>
  <w:style w:type="character" w:customStyle="1" w:styleId="a6">
    <w:name w:val="页脚 字符"/>
    <w:basedOn w:val="a0"/>
    <w:link w:val="a5"/>
    <w:uiPriority w:val="99"/>
    <w:rsid w:val="000416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12130">
      <w:bodyDiv w:val="1"/>
      <w:marLeft w:val="0"/>
      <w:marRight w:val="0"/>
      <w:marTop w:val="0"/>
      <w:marBottom w:val="0"/>
      <w:divBdr>
        <w:top w:val="none" w:sz="0" w:space="0" w:color="auto"/>
        <w:left w:val="none" w:sz="0" w:space="0" w:color="auto"/>
        <w:bottom w:val="none" w:sz="0" w:space="0" w:color="auto"/>
        <w:right w:val="none" w:sz="0" w:space="0" w:color="auto"/>
      </w:divBdr>
    </w:div>
    <w:div w:id="846599635">
      <w:bodyDiv w:val="1"/>
      <w:marLeft w:val="0"/>
      <w:marRight w:val="0"/>
      <w:marTop w:val="0"/>
      <w:marBottom w:val="0"/>
      <w:divBdr>
        <w:top w:val="none" w:sz="0" w:space="0" w:color="auto"/>
        <w:left w:val="none" w:sz="0" w:space="0" w:color="auto"/>
        <w:bottom w:val="none" w:sz="0" w:space="0" w:color="auto"/>
        <w:right w:val="none" w:sz="0" w:space="0" w:color="auto"/>
      </w:divBdr>
    </w:div>
    <w:div w:id="968244546">
      <w:bodyDiv w:val="1"/>
      <w:marLeft w:val="0"/>
      <w:marRight w:val="0"/>
      <w:marTop w:val="0"/>
      <w:marBottom w:val="0"/>
      <w:divBdr>
        <w:top w:val="none" w:sz="0" w:space="0" w:color="auto"/>
        <w:left w:val="none" w:sz="0" w:space="0" w:color="auto"/>
        <w:bottom w:val="none" w:sz="0" w:space="0" w:color="auto"/>
        <w:right w:val="none" w:sz="0" w:space="0" w:color="auto"/>
      </w:divBdr>
    </w:div>
    <w:div w:id="1270241582">
      <w:bodyDiv w:val="1"/>
      <w:marLeft w:val="0"/>
      <w:marRight w:val="0"/>
      <w:marTop w:val="0"/>
      <w:marBottom w:val="0"/>
      <w:divBdr>
        <w:top w:val="none" w:sz="0" w:space="0" w:color="auto"/>
        <w:left w:val="none" w:sz="0" w:space="0" w:color="auto"/>
        <w:bottom w:val="none" w:sz="0" w:space="0" w:color="auto"/>
        <w:right w:val="none" w:sz="0" w:space="0" w:color="auto"/>
      </w:divBdr>
    </w:div>
    <w:div w:id="18721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Ziyu</dc:creator>
  <cp:keywords/>
  <dc:description/>
  <cp:lastModifiedBy>Cao Ziyu</cp:lastModifiedBy>
  <cp:revision>8</cp:revision>
  <dcterms:created xsi:type="dcterms:W3CDTF">2021-02-17T07:32:00Z</dcterms:created>
  <dcterms:modified xsi:type="dcterms:W3CDTF">2021-02-22T06:06:00Z</dcterms:modified>
</cp:coreProperties>
</file>