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105F" w14:textId="583ED5E4" w:rsidR="00231680" w:rsidRDefault="00231680">
      <w:r>
        <w:t>Ensuring fairness across project</w:t>
      </w:r>
    </w:p>
    <w:p w14:paraId="0DBC7F0C" w14:textId="77777777" w:rsidR="00231680" w:rsidRDefault="00231680"/>
    <w:p w14:paraId="4955C5B1" w14:textId="166B84D0" w:rsidR="00231680" w:rsidRDefault="00231680">
      <w:r>
        <w:t xml:space="preserve">Based on the stakeholder map identifying individual stakeholders and their </w:t>
      </w:r>
      <w:proofErr w:type="gramStart"/>
      <w:r>
        <w:t>respective  power</w:t>
      </w:r>
      <w:proofErr w:type="gramEnd"/>
      <w:r>
        <w:t xml:space="preserve"> and interest for our smart campus project we plan to carry out the following to ensure every stakeholder remains happy throughout project:</w:t>
      </w:r>
    </w:p>
    <w:p w14:paraId="7355FF8B" w14:textId="77777777" w:rsidR="00231680" w:rsidRDefault="00231680"/>
    <w:p w14:paraId="48B79F84" w14:textId="277129FF" w:rsidR="00231680" w:rsidRDefault="00231680" w:rsidP="00231680">
      <w:pPr>
        <w:pStyle w:val="ListParagraph"/>
        <w:numPr>
          <w:ilvl w:val="0"/>
          <w:numId w:val="1"/>
        </w:numPr>
      </w:pPr>
      <w:r>
        <w:t>Carry out training for facilities staff to ensure the staff can navigate dashboard and access and report metrics from dashboard.</w:t>
      </w:r>
    </w:p>
    <w:p w14:paraId="28ABF7B4" w14:textId="6E9B523F" w:rsidR="00231680" w:rsidRDefault="00231680" w:rsidP="00231680">
      <w:pPr>
        <w:pStyle w:val="ListParagraph"/>
        <w:numPr>
          <w:ilvl w:val="0"/>
          <w:numId w:val="1"/>
        </w:numPr>
      </w:pPr>
      <w:r>
        <w:t>Minimise construction interference and communicate with students and UWE staff to minimise impact of construction on stakeholders such as student and staff</w:t>
      </w:r>
    </w:p>
    <w:p w14:paraId="77FC38CA" w14:textId="3EABEC60" w:rsidR="00231680" w:rsidRDefault="00231680" w:rsidP="00231680">
      <w:pPr>
        <w:pStyle w:val="ListParagraph"/>
        <w:numPr>
          <w:ilvl w:val="0"/>
          <w:numId w:val="1"/>
        </w:numPr>
      </w:pPr>
      <w:r>
        <w:t>Sensors will not report on individual users of building but instead use data from university and sensors specifically on buildings instead of individuals</w:t>
      </w:r>
    </w:p>
    <w:p w14:paraId="374C9DB6" w14:textId="075A353C" w:rsidR="00231680" w:rsidRDefault="00231680" w:rsidP="00231680">
      <w:pPr>
        <w:pStyle w:val="ListParagraph"/>
        <w:numPr>
          <w:ilvl w:val="0"/>
          <w:numId w:val="1"/>
        </w:numPr>
      </w:pPr>
      <w:r>
        <w:t xml:space="preserve">Savings will be reported clearly through other methods to financially involved stakeholders to ensure </w:t>
      </w:r>
    </w:p>
    <w:sectPr w:rsidR="0023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F62FA"/>
    <w:multiLevelType w:val="hybridMultilevel"/>
    <w:tmpl w:val="A1FE1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97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80"/>
    <w:rsid w:val="00231680"/>
    <w:rsid w:val="00515132"/>
    <w:rsid w:val="008C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50F0"/>
  <w15:chartTrackingRefBased/>
  <w15:docId w15:val="{9125E4D8-C6F4-4F2D-8AD4-0410F5B5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Finlay Slater</dc:creator>
  <cp:keywords/>
  <dc:description/>
  <cp:lastModifiedBy>Finlay Slater</cp:lastModifiedBy>
  <cp:revision>1</cp:revision>
  <dcterms:created xsi:type="dcterms:W3CDTF">2026-10-29T11:53:00Z</dcterms:created>
  <dcterms:modified xsi:type="dcterms:W3CDTF">2026-10-29T12:04:00Z</dcterms:modified>
</cp:coreProperties>
</file>