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057E7" w14:textId="77777777" w:rsidR="007E50EA" w:rsidRPr="003E2C06" w:rsidRDefault="008058DF" w:rsidP="008058DF">
      <w:pPr>
        <w:pStyle w:val="Titel"/>
        <w:jc w:val="center"/>
        <w:rPr>
          <w:lang w:val="nl-NL"/>
        </w:rPr>
      </w:pPr>
      <w:r w:rsidRPr="003E2C06">
        <w:rPr>
          <w:lang w:val="nl-NL"/>
        </w:rPr>
        <w:t>Plan van aanpak</w:t>
      </w:r>
    </w:p>
    <w:p w14:paraId="56A901AC" w14:textId="77777777" w:rsidR="008058DF" w:rsidRPr="003E2C06" w:rsidRDefault="008058DF" w:rsidP="008058DF">
      <w:pPr>
        <w:rPr>
          <w:lang w:val="nl-NL"/>
        </w:rPr>
      </w:pPr>
    </w:p>
    <w:p w14:paraId="2CB20BA3" w14:textId="77777777" w:rsidR="008058DF" w:rsidRPr="003E2C06" w:rsidRDefault="008058DF" w:rsidP="008058DF">
      <w:pPr>
        <w:rPr>
          <w:lang w:val="nl-NL"/>
        </w:rPr>
      </w:pPr>
    </w:p>
    <w:p w14:paraId="4575321F" w14:textId="77777777" w:rsidR="008058DF" w:rsidRPr="003E2C06" w:rsidRDefault="008058DF" w:rsidP="008058DF">
      <w:pPr>
        <w:rPr>
          <w:lang w:val="nl-NL"/>
        </w:rPr>
      </w:pPr>
    </w:p>
    <w:p w14:paraId="3C10BB29" w14:textId="77777777" w:rsidR="008058DF" w:rsidRPr="003E2C06" w:rsidRDefault="008058DF" w:rsidP="008058DF">
      <w:pPr>
        <w:rPr>
          <w:lang w:val="nl-NL"/>
        </w:rPr>
      </w:pPr>
    </w:p>
    <w:p w14:paraId="68E8DCF3" w14:textId="77777777" w:rsidR="008058DF" w:rsidRPr="003E2C06" w:rsidRDefault="008058DF" w:rsidP="008058DF">
      <w:pPr>
        <w:rPr>
          <w:lang w:val="nl-NL"/>
        </w:rPr>
      </w:pPr>
    </w:p>
    <w:p w14:paraId="487133F0" w14:textId="77777777" w:rsidR="008058DF" w:rsidRPr="003E2C06" w:rsidRDefault="008058DF" w:rsidP="008058DF">
      <w:pPr>
        <w:rPr>
          <w:lang w:val="nl-NL"/>
        </w:rPr>
      </w:pPr>
    </w:p>
    <w:p w14:paraId="39E259FA" w14:textId="77777777" w:rsidR="008058DF" w:rsidRPr="003E2C06" w:rsidRDefault="008058DF" w:rsidP="008058DF">
      <w:pPr>
        <w:rPr>
          <w:lang w:val="nl-NL"/>
        </w:rPr>
      </w:pPr>
    </w:p>
    <w:p w14:paraId="3BA292DA" w14:textId="77777777" w:rsidR="008058DF" w:rsidRPr="003E2C06" w:rsidRDefault="008058DF" w:rsidP="008058DF">
      <w:pPr>
        <w:rPr>
          <w:lang w:val="nl-NL"/>
        </w:rPr>
      </w:pPr>
    </w:p>
    <w:p w14:paraId="66E89686" w14:textId="77777777" w:rsidR="008058DF" w:rsidRPr="003E2C06" w:rsidRDefault="008058DF" w:rsidP="008058DF">
      <w:pPr>
        <w:rPr>
          <w:lang w:val="nl-NL"/>
        </w:rPr>
      </w:pPr>
    </w:p>
    <w:p w14:paraId="03E39103" w14:textId="77777777" w:rsidR="008058DF" w:rsidRPr="003E2C06" w:rsidRDefault="008058DF" w:rsidP="008058DF">
      <w:pPr>
        <w:rPr>
          <w:lang w:val="nl-NL"/>
        </w:rPr>
      </w:pPr>
    </w:p>
    <w:p w14:paraId="4C3EDD02" w14:textId="77777777" w:rsidR="008058DF" w:rsidRPr="003E2C06" w:rsidRDefault="008058DF" w:rsidP="008058DF">
      <w:pPr>
        <w:rPr>
          <w:lang w:val="nl-NL"/>
        </w:rPr>
      </w:pPr>
    </w:p>
    <w:p w14:paraId="22B1630E" w14:textId="77777777" w:rsidR="008058DF" w:rsidRPr="003E2C06" w:rsidRDefault="008058DF" w:rsidP="008058DF">
      <w:pPr>
        <w:rPr>
          <w:lang w:val="nl-NL"/>
        </w:rPr>
      </w:pPr>
    </w:p>
    <w:p w14:paraId="0A31D4F3" w14:textId="77777777" w:rsidR="008058DF" w:rsidRPr="003E2C06" w:rsidRDefault="008058DF" w:rsidP="008058DF">
      <w:pPr>
        <w:rPr>
          <w:lang w:val="nl-NL"/>
        </w:rPr>
      </w:pPr>
    </w:p>
    <w:p w14:paraId="34C31EFB" w14:textId="77777777" w:rsidR="008058DF" w:rsidRPr="003E2C06" w:rsidRDefault="008058DF" w:rsidP="008058DF">
      <w:pPr>
        <w:rPr>
          <w:lang w:val="nl-NL"/>
        </w:rPr>
      </w:pPr>
    </w:p>
    <w:p w14:paraId="3C885F92" w14:textId="77777777" w:rsidR="008058DF" w:rsidRPr="003E2C06" w:rsidRDefault="008058DF" w:rsidP="008058DF">
      <w:pPr>
        <w:rPr>
          <w:lang w:val="nl-NL"/>
        </w:rPr>
      </w:pPr>
    </w:p>
    <w:p w14:paraId="56C73C74" w14:textId="77777777" w:rsidR="008058DF" w:rsidRPr="003E2C06" w:rsidRDefault="008058DF" w:rsidP="008058DF">
      <w:pPr>
        <w:rPr>
          <w:lang w:val="nl-NL"/>
        </w:rPr>
      </w:pPr>
    </w:p>
    <w:p w14:paraId="346714DE" w14:textId="77777777" w:rsidR="008058DF" w:rsidRPr="003E2C06" w:rsidRDefault="008058DF" w:rsidP="008058DF">
      <w:pPr>
        <w:rPr>
          <w:lang w:val="nl-NL"/>
        </w:rPr>
      </w:pPr>
    </w:p>
    <w:p w14:paraId="7198639C" w14:textId="77777777" w:rsidR="008058DF" w:rsidRPr="003E2C06" w:rsidRDefault="008058DF" w:rsidP="008058DF">
      <w:pPr>
        <w:rPr>
          <w:lang w:val="nl-NL"/>
        </w:rPr>
      </w:pPr>
    </w:p>
    <w:p w14:paraId="7E324523" w14:textId="77777777" w:rsidR="008058DF" w:rsidRPr="003E2C06" w:rsidRDefault="008058DF" w:rsidP="008058DF">
      <w:pPr>
        <w:rPr>
          <w:lang w:val="nl-NL"/>
        </w:rPr>
      </w:pPr>
    </w:p>
    <w:p w14:paraId="69935E73" w14:textId="77777777" w:rsidR="008058DF" w:rsidRPr="003E2C06" w:rsidRDefault="008058DF" w:rsidP="008058DF">
      <w:pPr>
        <w:rPr>
          <w:lang w:val="nl-NL"/>
        </w:rPr>
      </w:pPr>
    </w:p>
    <w:p w14:paraId="559B6307" w14:textId="77777777" w:rsidR="008058DF" w:rsidRPr="003E2C06" w:rsidRDefault="008058DF" w:rsidP="008058DF">
      <w:pPr>
        <w:rPr>
          <w:lang w:val="nl-NL"/>
        </w:rPr>
      </w:pPr>
    </w:p>
    <w:p w14:paraId="4532EA0B" w14:textId="77777777" w:rsidR="008058DF" w:rsidRPr="003E2C06" w:rsidRDefault="008058DF" w:rsidP="008058DF">
      <w:pPr>
        <w:rPr>
          <w:lang w:val="nl-NL"/>
        </w:rPr>
      </w:pPr>
    </w:p>
    <w:p w14:paraId="4D49946B" w14:textId="77777777" w:rsidR="008058DF" w:rsidRPr="003E2C06" w:rsidRDefault="008058DF" w:rsidP="008058DF">
      <w:pPr>
        <w:rPr>
          <w:lang w:val="nl-NL"/>
        </w:rPr>
      </w:pPr>
    </w:p>
    <w:p w14:paraId="1ACFA058" w14:textId="77777777" w:rsidR="008058DF" w:rsidRPr="003E2C06" w:rsidRDefault="008058DF" w:rsidP="008058DF">
      <w:pPr>
        <w:rPr>
          <w:lang w:val="nl-NL"/>
        </w:rPr>
      </w:pPr>
    </w:p>
    <w:p w14:paraId="2A4710C9" w14:textId="5F215635" w:rsidR="008058DF" w:rsidRPr="008058DF" w:rsidRDefault="008058DF" w:rsidP="008058DF">
      <w:pPr>
        <w:rPr>
          <w:sz w:val="24"/>
          <w:szCs w:val="24"/>
          <w:lang w:val="nl-NL"/>
        </w:rPr>
      </w:pPr>
      <w:r w:rsidRPr="008058DF">
        <w:rPr>
          <w:sz w:val="24"/>
          <w:szCs w:val="24"/>
          <w:lang w:val="nl-NL"/>
        </w:rPr>
        <w:t xml:space="preserve">Door: </w:t>
      </w:r>
      <w:r w:rsidR="00CA6A80">
        <w:rPr>
          <w:sz w:val="24"/>
          <w:szCs w:val="24"/>
          <w:lang w:val="nl-NL"/>
        </w:rPr>
        <w:t>Finley Lamboo</w:t>
      </w:r>
    </w:p>
    <w:p w14:paraId="035BA712" w14:textId="77777777" w:rsidR="008058DF" w:rsidRPr="00CA6A80" w:rsidRDefault="008058DF" w:rsidP="008058DF">
      <w:pPr>
        <w:rPr>
          <w:sz w:val="24"/>
          <w:szCs w:val="24"/>
          <w:lang w:val="nl-NL"/>
        </w:rPr>
      </w:pPr>
      <w:r w:rsidRPr="00CA6A80">
        <w:rPr>
          <w:sz w:val="24"/>
          <w:szCs w:val="24"/>
          <w:lang w:val="nl-NL"/>
        </w:rPr>
        <w:t>Klas: VO8E-AMO2</w:t>
      </w:r>
    </w:p>
    <w:p w14:paraId="02CC1132" w14:textId="1AE5E964" w:rsidR="00EE0308" w:rsidRPr="00CA6A80" w:rsidRDefault="00CA6A80" w:rsidP="00EE0308">
      <w:pPr>
        <w:rPr>
          <w:sz w:val="24"/>
          <w:szCs w:val="24"/>
          <w:lang w:val="nl-NL"/>
        </w:rPr>
      </w:pPr>
      <w:r w:rsidRPr="00CA6A80">
        <w:rPr>
          <w:sz w:val="24"/>
          <w:szCs w:val="24"/>
          <w:lang w:val="nl-NL"/>
        </w:rPr>
        <w:t>Datum: 14</w:t>
      </w:r>
      <w:r w:rsidR="008058DF" w:rsidRPr="00CA6A80">
        <w:rPr>
          <w:sz w:val="24"/>
          <w:szCs w:val="24"/>
          <w:lang w:val="nl-NL"/>
        </w:rPr>
        <w:t>/12/2018</w:t>
      </w:r>
    </w:p>
    <w:sdt>
      <w:sdtPr>
        <w:rPr>
          <w:rFonts w:asciiTheme="minorHAnsi" w:eastAsiaTheme="minorHAnsi" w:hAnsiTheme="minorHAnsi" w:cstheme="minorBidi"/>
          <w:color w:val="auto"/>
          <w:sz w:val="22"/>
          <w:szCs w:val="22"/>
        </w:rPr>
        <w:id w:val="450905679"/>
        <w:docPartObj>
          <w:docPartGallery w:val="Table of Contents"/>
          <w:docPartUnique/>
        </w:docPartObj>
      </w:sdtPr>
      <w:sdtEndPr>
        <w:rPr>
          <w:b/>
          <w:bCs/>
          <w:noProof/>
        </w:rPr>
      </w:sdtEndPr>
      <w:sdtContent>
        <w:p w14:paraId="3938EDF2" w14:textId="574D3128" w:rsidR="00FA6DCA" w:rsidRPr="00CA6A80" w:rsidRDefault="0055611C">
          <w:pPr>
            <w:pStyle w:val="Kopvaninhoudsopgave"/>
            <w:rPr>
              <w:lang w:val="nl-NL"/>
            </w:rPr>
          </w:pPr>
          <w:r w:rsidRPr="00CA6A80">
            <w:rPr>
              <w:lang w:val="nl-NL"/>
            </w:rPr>
            <w:t>Inhoudsopgave</w:t>
          </w:r>
        </w:p>
        <w:p w14:paraId="2AFE03D6" w14:textId="07EC3619" w:rsidR="00FA6DCA" w:rsidRPr="0001719E" w:rsidRDefault="00FA6DCA" w:rsidP="00221F76">
          <w:pPr>
            <w:pStyle w:val="Inhopg1"/>
            <w:rPr>
              <w:rStyle w:val="Hyperlink"/>
              <w:color w:val="auto"/>
              <w:sz w:val="22"/>
              <w:szCs w:val="22"/>
            </w:rPr>
          </w:pPr>
          <w:r w:rsidRPr="004D0F8D">
            <w:rPr>
              <w:highlight w:val="yellow"/>
            </w:rPr>
            <w:fldChar w:fldCharType="begin"/>
          </w:r>
          <w:r w:rsidRPr="004D0F8D">
            <w:rPr>
              <w:highlight w:val="yellow"/>
            </w:rPr>
            <w:instrText xml:space="preserve"> TOC \o "1-3" \h \z \u </w:instrText>
          </w:r>
          <w:r w:rsidRPr="004D0F8D">
            <w:rPr>
              <w:highlight w:val="yellow"/>
            </w:rPr>
            <w:fldChar w:fldCharType="separate"/>
          </w:r>
          <w:hyperlink w:anchor="_Toc532383738" w:history="1">
            <w:r w:rsidRPr="0001719E">
              <w:rPr>
                <w:rStyle w:val="Hyperlink"/>
                <w:color w:val="auto"/>
                <w:sz w:val="22"/>
                <w:szCs w:val="22"/>
              </w:rPr>
              <w:t>1.Samenvatting</w:t>
            </w:r>
            <w:r w:rsidR="0001719E">
              <w:rPr>
                <w:rStyle w:val="Hyperlink"/>
                <w:color w:val="auto"/>
                <w:sz w:val="22"/>
                <w:szCs w:val="22"/>
              </w:rPr>
              <w:t>…</w:t>
            </w:r>
            <w:r w:rsidR="00EA5943" w:rsidRPr="0001719E">
              <w:rPr>
                <w:rStyle w:val="Hyperlink"/>
                <w:color w:val="auto"/>
                <w:sz w:val="22"/>
                <w:szCs w:val="22"/>
              </w:rPr>
              <w:t>……………………………………………………………………………………………………………………………</w:t>
            </w:r>
            <w:r w:rsidR="00CF16F4">
              <w:rPr>
                <w:rStyle w:val="Hyperlink"/>
                <w:color w:val="auto"/>
                <w:sz w:val="22"/>
                <w:szCs w:val="22"/>
              </w:rPr>
              <w:t>…</w:t>
            </w:r>
            <w:r w:rsidRPr="0001719E">
              <w:rPr>
                <w:webHidden/>
                <w:sz w:val="22"/>
                <w:szCs w:val="22"/>
              </w:rPr>
              <w:fldChar w:fldCharType="begin"/>
            </w:r>
            <w:r w:rsidRPr="0001719E">
              <w:rPr>
                <w:webHidden/>
                <w:sz w:val="22"/>
                <w:szCs w:val="22"/>
              </w:rPr>
              <w:instrText xml:space="preserve"> PAGEREF _Toc532383738 \h </w:instrText>
            </w:r>
            <w:r w:rsidRPr="0001719E">
              <w:rPr>
                <w:webHidden/>
                <w:sz w:val="22"/>
                <w:szCs w:val="22"/>
              </w:rPr>
            </w:r>
            <w:r w:rsidRPr="0001719E">
              <w:rPr>
                <w:webHidden/>
                <w:sz w:val="22"/>
                <w:szCs w:val="22"/>
              </w:rPr>
              <w:fldChar w:fldCharType="separate"/>
            </w:r>
            <w:r w:rsidRPr="0001719E">
              <w:rPr>
                <w:webHidden/>
                <w:sz w:val="22"/>
                <w:szCs w:val="22"/>
              </w:rPr>
              <w:t>3</w:t>
            </w:r>
            <w:r w:rsidRPr="0001719E">
              <w:rPr>
                <w:webHidden/>
                <w:sz w:val="22"/>
                <w:szCs w:val="22"/>
              </w:rPr>
              <w:fldChar w:fldCharType="end"/>
            </w:r>
          </w:hyperlink>
        </w:p>
        <w:p w14:paraId="735D6A77" w14:textId="748ABC1A" w:rsidR="00FA6DCA" w:rsidRPr="0001719E" w:rsidRDefault="00FA6DCA" w:rsidP="00E43E31">
          <w:pPr>
            <w:ind w:firstLine="720"/>
            <w:rPr>
              <w:lang w:val="nl-NL"/>
            </w:rPr>
          </w:pPr>
          <w:r w:rsidRPr="0001719E">
            <w:rPr>
              <w:lang w:val="nl-NL"/>
            </w:rPr>
            <w:t>1.1 Samenvatting</w:t>
          </w:r>
        </w:p>
        <w:p w14:paraId="3D90551C" w14:textId="38DDA9A6" w:rsidR="00FA6DCA" w:rsidRPr="0001719E" w:rsidRDefault="00FA6DCA" w:rsidP="00E43E31">
          <w:pPr>
            <w:ind w:firstLine="720"/>
            <w:rPr>
              <w:lang w:val="nl-NL"/>
            </w:rPr>
          </w:pPr>
          <w:r w:rsidRPr="0001719E">
            <w:rPr>
              <w:lang w:val="nl-NL"/>
            </w:rPr>
            <w:t>1.2 Versie beheer</w:t>
          </w:r>
        </w:p>
        <w:p w14:paraId="6C015461" w14:textId="326EC435" w:rsidR="001505BF" w:rsidRPr="00537669" w:rsidRDefault="00FA6DCA" w:rsidP="00537669">
          <w:pPr>
            <w:ind w:firstLine="720"/>
            <w:rPr>
              <w:lang w:val="nl-NL"/>
            </w:rPr>
          </w:pPr>
          <w:r w:rsidRPr="0001719E">
            <w:rPr>
              <w:lang w:val="nl-NL"/>
            </w:rPr>
            <w:t>1.3</w:t>
          </w:r>
          <w:r w:rsidR="00CE7413" w:rsidRPr="0001719E">
            <w:rPr>
              <w:lang w:val="nl-NL"/>
            </w:rPr>
            <w:t xml:space="preserve"> Verzendlijst</w:t>
          </w:r>
        </w:p>
        <w:p w14:paraId="5CA084CB" w14:textId="210AA8CF" w:rsidR="001505BF" w:rsidRPr="0001719E" w:rsidRDefault="00537669" w:rsidP="004D0F8D">
          <w:pPr>
            <w:rPr>
              <w:b/>
              <w:lang w:val="nl-NL"/>
            </w:rPr>
          </w:pPr>
          <w:r>
            <w:rPr>
              <w:b/>
              <w:lang w:val="nl-NL"/>
            </w:rPr>
            <w:t>2</w:t>
          </w:r>
          <w:r w:rsidR="00CE7413" w:rsidRPr="0001719E">
            <w:rPr>
              <w:b/>
              <w:lang w:val="nl-NL"/>
            </w:rPr>
            <w:t>. Doelstelling</w:t>
          </w:r>
          <w:r w:rsidR="004D0F8D" w:rsidRPr="0001719E">
            <w:rPr>
              <w:b/>
              <w:webHidden/>
              <w:lang w:val="nl-NL"/>
            </w:rPr>
            <w:t xml:space="preserve"> </w:t>
          </w:r>
          <w:r w:rsidR="00E13EC8" w:rsidRPr="0001719E">
            <w:rPr>
              <w:b/>
              <w:webHidden/>
              <w:lang w:val="nl-NL"/>
            </w:rPr>
            <w:t>.....................................................................................................................................</w:t>
          </w:r>
          <w:r w:rsidR="001505BF" w:rsidRPr="0001719E">
            <w:rPr>
              <w:b/>
              <w:webHidden/>
              <w:lang w:val="nl-NL"/>
            </w:rPr>
            <w:t>5</w:t>
          </w:r>
        </w:p>
        <w:p w14:paraId="33A9B109" w14:textId="231F8C16" w:rsidR="001505BF" w:rsidRPr="0001719E" w:rsidRDefault="00537669" w:rsidP="004D0F8D">
          <w:pPr>
            <w:rPr>
              <w:b/>
              <w:lang w:val="nl-NL"/>
            </w:rPr>
          </w:pPr>
          <w:r>
            <w:rPr>
              <w:b/>
              <w:lang w:val="nl-NL"/>
            </w:rPr>
            <w:t>3</w:t>
          </w:r>
          <w:r w:rsidR="00CE7413" w:rsidRPr="0001719E">
            <w:rPr>
              <w:b/>
              <w:lang w:val="nl-NL"/>
            </w:rPr>
            <w:t>.</w:t>
          </w:r>
          <w:r w:rsidR="00325868" w:rsidRPr="0001719E">
            <w:rPr>
              <w:b/>
              <w:lang w:val="nl-NL"/>
            </w:rPr>
            <w:t xml:space="preserve"> Op te leveren product</w:t>
          </w:r>
          <w:r w:rsidR="004D0F8D" w:rsidRPr="0001719E">
            <w:rPr>
              <w:b/>
              <w:webHidden/>
              <w:lang w:val="nl-NL"/>
            </w:rPr>
            <w:t xml:space="preserve"> </w:t>
          </w:r>
          <w:r w:rsidR="00E13EC8" w:rsidRPr="0001719E">
            <w:rPr>
              <w:b/>
              <w:webHidden/>
              <w:lang w:val="nl-NL"/>
            </w:rPr>
            <w:t>.....................................................................................................................</w:t>
          </w:r>
          <w:r w:rsidR="001505BF" w:rsidRPr="0001719E">
            <w:rPr>
              <w:b/>
              <w:webHidden/>
              <w:lang w:val="nl-NL"/>
            </w:rPr>
            <w:t>6</w:t>
          </w:r>
        </w:p>
        <w:p w14:paraId="03DB8329" w14:textId="2558CE9C" w:rsidR="001505BF" w:rsidRPr="0001719E" w:rsidRDefault="00B8095F" w:rsidP="004D0F8D">
          <w:pPr>
            <w:rPr>
              <w:b/>
              <w:lang w:val="nl-NL"/>
            </w:rPr>
          </w:pPr>
          <w:r>
            <w:rPr>
              <w:b/>
              <w:lang w:val="nl-NL"/>
            </w:rPr>
            <w:t>4</w:t>
          </w:r>
          <w:r w:rsidR="00325868" w:rsidRPr="0001719E">
            <w:rPr>
              <w:b/>
              <w:lang w:val="nl-NL"/>
            </w:rPr>
            <w:t>. Benodigde middelen</w:t>
          </w:r>
          <w:r w:rsidR="004D0F8D" w:rsidRPr="0001719E">
            <w:rPr>
              <w:b/>
              <w:webHidden/>
              <w:lang w:val="nl-NL"/>
            </w:rPr>
            <w:t xml:space="preserve"> </w:t>
          </w:r>
          <w:r w:rsidR="00F84B5B" w:rsidRPr="0001719E">
            <w:rPr>
              <w:b/>
              <w:webHidden/>
              <w:lang w:val="nl-NL"/>
            </w:rPr>
            <w:t>.......................................................................................................................</w:t>
          </w:r>
          <w:r w:rsidR="001505BF" w:rsidRPr="0001719E">
            <w:rPr>
              <w:b/>
              <w:webHidden/>
              <w:lang w:val="nl-NL"/>
            </w:rPr>
            <w:t>7</w:t>
          </w:r>
        </w:p>
        <w:p w14:paraId="46A17206" w14:textId="69FDA28E" w:rsidR="001505BF" w:rsidRPr="0001719E" w:rsidRDefault="00B8095F" w:rsidP="004D0F8D">
          <w:pPr>
            <w:rPr>
              <w:b/>
              <w:lang w:val="nl-NL"/>
            </w:rPr>
          </w:pPr>
          <w:r>
            <w:rPr>
              <w:b/>
              <w:lang w:val="nl-NL"/>
            </w:rPr>
            <w:t>5</w:t>
          </w:r>
          <w:r w:rsidR="00325868" w:rsidRPr="0001719E">
            <w:rPr>
              <w:b/>
              <w:lang w:val="nl-NL"/>
            </w:rPr>
            <w:t xml:space="preserve">. </w:t>
          </w:r>
          <w:r w:rsidR="00F50C68" w:rsidRPr="0001719E">
            <w:rPr>
              <w:b/>
              <w:lang w:val="nl-NL"/>
            </w:rPr>
            <w:t>Methodiek</w:t>
          </w:r>
          <w:r w:rsidR="004D0F8D" w:rsidRPr="0001719E">
            <w:rPr>
              <w:b/>
              <w:webHidden/>
              <w:lang w:val="nl-NL"/>
            </w:rPr>
            <w:t xml:space="preserve"> </w:t>
          </w:r>
          <w:r w:rsidR="00F84B5B" w:rsidRPr="0001719E">
            <w:rPr>
              <w:b/>
              <w:webHidden/>
              <w:lang w:val="nl-NL"/>
            </w:rPr>
            <w:t>......................................................................................................................................</w:t>
          </w:r>
          <w:r w:rsidR="001505BF" w:rsidRPr="0001719E">
            <w:rPr>
              <w:b/>
              <w:webHidden/>
              <w:lang w:val="nl-NL"/>
            </w:rPr>
            <w:t>8</w:t>
          </w:r>
        </w:p>
        <w:p w14:paraId="20F4E42F" w14:textId="63D01516" w:rsidR="001505BF" w:rsidRPr="0001719E" w:rsidRDefault="00B8095F" w:rsidP="004D0F8D">
          <w:pPr>
            <w:rPr>
              <w:b/>
              <w:lang w:val="nl-NL"/>
            </w:rPr>
          </w:pPr>
          <w:r>
            <w:rPr>
              <w:b/>
              <w:lang w:val="nl-NL"/>
            </w:rPr>
            <w:t>6</w:t>
          </w:r>
          <w:r w:rsidR="00F50C68" w:rsidRPr="0001719E">
            <w:rPr>
              <w:b/>
              <w:lang w:val="nl-NL"/>
            </w:rPr>
            <w:t>.Planning</w:t>
          </w:r>
          <w:r w:rsidR="00A66E78" w:rsidRPr="0001719E">
            <w:rPr>
              <w:b/>
              <w:webHidden/>
              <w:lang w:val="nl-NL"/>
            </w:rPr>
            <w:t>.</w:t>
          </w:r>
          <w:r w:rsidR="00F84B5B" w:rsidRPr="0001719E">
            <w:rPr>
              <w:b/>
              <w:webHidden/>
              <w:lang w:val="nl-NL"/>
            </w:rPr>
            <w:t>..........................................................................................................................................</w:t>
          </w:r>
          <w:r w:rsidR="001505BF" w:rsidRPr="0001719E">
            <w:rPr>
              <w:b/>
              <w:webHidden/>
              <w:lang w:val="nl-NL"/>
            </w:rPr>
            <w:t>9</w:t>
          </w:r>
        </w:p>
        <w:p w14:paraId="099AC703" w14:textId="034932ED" w:rsidR="00F50C68" w:rsidRPr="0001719E" w:rsidRDefault="00B8095F" w:rsidP="004D0F8D">
          <w:pPr>
            <w:rPr>
              <w:b/>
              <w:lang w:val="nl-NL"/>
            </w:rPr>
          </w:pPr>
          <w:r>
            <w:rPr>
              <w:b/>
              <w:lang w:val="nl-NL"/>
            </w:rPr>
            <w:t>7</w:t>
          </w:r>
          <w:r w:rsidR="00F50C68" w:rsidRPr="0001719E">
            <w:rPr>
              <w:b/>
              <w:lang w:val="nl-NL"/>
            </w:rPr>
            <w:t>.Afbakening</w:t>
          </w:r>
          <w:r w:rsidR="004D0F8D" w:rsidRPr="0001719E">
            <w:rPr>
              <w:b/>
              <w:webHidden/>
              <w:lang w:val="nl-NL"/>
            </w:rPr>
            <w:t xml:space="preserve"> </w:t>
          </w:r>
          <w:r w:rsidR="00A66E78" w:rsidRPr="0001719E">
            <w:rPr>
              <w:b/>
              <w:webHidden/>
              <w:lang w:val="nl-NL"/>
            </w:rPr>
            <w:t>....................................................................................................................................</w:t>
          </w:r>
          <w:r w:rsidR="001505BF" w:rsidRPr="0001719E">
            <w:rPr>
              <w:b/>
              <w:webHidden/>
              <w:lang w:val="nl-NL"/>
            </w:rPr>
            <w:t>10</w:t>
          </w:r>
        </w:p>
        <w:p w14:paraId="1744AB88" w14:textId="77777777" w:rsidR="00CE7413" w:rsidRPr="004D0F8D" w:rsidRDefault="00CE7413" w:rsidP="00FA6DCA">
          <w:pPr>
            <w:rPr>
              <w:highlight w:val="yellow"/>
              <w:lang w:val="nl-NL"/>
            </w:rPr>
          </w:pPr>
        </w:p>
        <w:p w14:paraId="580D3B3F" w14:textId="79C75EEA" w:rsidR="00FA6DCA" w:rsidRDefault="00FA6DCA">
          <w:r w:rsidRPr="004D0F8D">
            <w:rPr>
              <w:b/>
              <w:bCs/>
              <w:noProof/>
              <w:highlight w:val="yellow"/>
            </w:rPr>
            <w:fldChar w:fldCharType="end"/>
          </w:r>
        </w:p>
      </w:sdtContent>
    </w:sdt>
    <w:p w14:paraId="21419E81" w14:textId="568DEEEB" w:rsidR="003E2C06" w:rsidRDefault="003E2C06" w:rsidP="00041CF5">
      <w:pPr>
        <w:pStyle w:val="Titel"/>
      </w:pPr>
    </w:p>
    <w:p w14:paraId="1E139A3F" w14:textId="71111370" w:rsidR="00815BFB" w:rsidRPr="00815BFB" w:rsidRDefault="00815BFB" w:rsidP="00815BFB"/>
    <w:p w14:paraId="3723A480" w14:textId="6D6AA33B" w:rsidR="00815BFB" w:rsidRPr="00815BFB" w:rsidRDefault="00815BFB" w:rsidP="00815BFB"/>
    <w:p w14:paraId="2F04FB61" w14:textId="6D2C9645" w:rsidR="00815BFB" w:rsidRPr="00815BFB" w:rsidRDefault="00815BFB" w:rsidP="00815BFB"/>
    <w:p w14:paraId="628DD3B2" w14:textId="75FF2C9A" w:rsidR="00815BFB" w:rsidRPr="00815BFB" w:rsidRDefault="00815BFB" w:rsidP="00815BFB"/>
    <w:p w14:paraId="595F0116" w14:textId="2CB98D9F" w:rsidR="00815BFB" w:rsidRPr="00815BFB" w:rsidRDefault="00815BFB" w:rsidP="00815BFB"/>
    <w:p w14:paraId="657AE46D" w14:textId="369A175E" w:rsidR="00815BFB" w:rsidRPr="00815BFB" w:rsidRDefault="00815BFB" w:rsidP="00815BFB"/>
    <w:p w14:paraId="507F4EF5" w14:textId="10680746" w:rsidR="00815BFB" w:rsidRDefault="00815BFB" w:rsidP="00815BFB">
      <w:pPr>
        <w:jc w:val="center"/>
        <w:rPr>
          <w:rFonts w:asciiTheme="majorHAnsi" w:eastAsiaTheme="majorEastAsia" w:hAnsiTheme="majorHAnsi" w:cstheme="majorBidi"/>
          <w:spacing w:val="-10"/>
          <w:kern w:val="28"/>
          <w:sz w:val="56"/>
          <w:szCs w:val="56"/>
        </w:rPr>
      </w:pPr>
    </w:p>
    <w:p w14:paraId="01EBB325" w14:textId="7098DE8F" w:rsidR="00815BFB" w:rsidRDefault="00815BFB" w:rsidP="00815BFB">
      <w:pPr>
        <w:pStyle w:val="Kop1"/>
        <w:numPr>
          <w:ilvl w:val="0"/>
          <w:numId w:val="1"/>
        </w:numPr>
      </w:pPr>
      <w:r>
        <w:br w:type="page"/>
      </w:r>
      <w:bookmarkStart w:id="0" w:name="_Toc532383637"/>
      <w:bookmarkStart w:id="1" w:name="_Toc532383738"/>
      <w:r>
        <w:lastRenderedPageBreak/>
        <w:t>Samenvatting</w:t>
      </w:r>
      <w:bookmarkEnd w:id="0"/>
      <w:bookmarkEnd w:id="1"/>
    </w:p>
    <w:p w14:paraId="339F1953" w14:textId="77777777" w:rsidR="00E953D6" w:rsidRPr="00E953D6" w:rsidRDefault="00E953D6" w:rsidP="00E953D6"/>
    <w:p w14:paraId="5ECCB3AA" w14:textId="11DD820F" w:rsidR="00203899" w:rsidRPr="00391507" w:rsidRDefault="00530A13" w:rsidP="00530A13">
      <w:pPr>
        <w:pStyle w:val="Lijstalinea"/>
        <w:numPr>
          <w:ilvl w:val="1"/>
          <w:numId w:val="4"/>
        </w:numPr>
        <w:rPr>
          <w:b/>
          <w:i/>
          <w:sz w:val="24"/>
          <w:szCs w:val="24"/>
        </w:rPr>
      </w:pPr>
      <w:r w:rsidRPr="00391507">
        <w:rPr>
          <w:b/>
          <w:i/>
          <w:sz w:val="24"/>
          <w:szCs w:val="24"/>
        </w:rPr>
        <w:t>Samenvatting</w:t>
      </w:r>
    </w:p>
    <w:p w14:paraId="0E45E1A5" w14:textId="5634EC2E" w:rsidR="007B2F76" w:rsidRDefault="00244AD2" w:rsidP="003E0329">
      <w:pPr>
        <w:pStyle w:val="Lijstalinea"/>
        <w:ind w:left="360"/>
        <w:rPr>
          <w:rFonts w:cstheme="minorHAnsi"/>
          <w:sz w:val="24"/>
          <w:szCs w:val="24"/>
          <w:lang w:val="nl-NL"/>
        </w:rPr>
      </w:pPr>
      <w:r>
        <w:rPr>
          <w:rFonts w:cstheme="minorHAnsi"/>
          <w:sz w:val="24"/>
          <w:szCs w:val="24"/>
          <w:lang w:val="nl-NL"/>
        </w:rPr>
        <w:t xml:space="preserve">We </w:t>
      </w:r>
      <w:r w:rsidRPr="00244AD2">
        <w:rPr>
          <w:rFonts w:cstheme="minorHAnsi"/>
          <w:sz w:val="24"/>
          <w:szCs w:val="24"/>
          <w:lang w:val="nl-NL"/>
        </w:rPr>
        <w:t>maken een webapplicatie voor een groot internetprovider waar er momenteel problemen zijn.</w:t>
      </w:r>
      <w:r>
        <w:rPr>
          <w:rFonts w:cstheme="minorHAnsi"/>
          <w:sz w:val="24"/>
          <w:szCs w:val="24"/>
          <w:lang w:val="nl-NL"/>
        </w:rPr>
        <w:t xml:space="preserve"> </w:t>
      </w:r>
      <w:r w:rsidR="003E0329">
        <w:rPr>
          <w:rFonts w:cstheme="minorHAnsi"/>
          <w:sz w:val="24"/>
          <w:szCs w:val="24"/>
          <w:lang w:val="nl-NL"/>
        </w:rPr>
        <w:t xml:space="preserve">De klanten die ons bellen helpen we met hun thuis problemen over internet, tv en bellen. </w:t>
      </w:r>
    </w:p>
    <w:p w14:paraId="475576F4" w14:textId="77777777" w:rsidR="003E0329" w:rsidRPr="003E0329" w:rsidRDefault="003E0329" w:rsidP="003E0329">
      <w:pPr>
        <w:pStyle w:val="Lijstalinea"/>
        <w:ind w:left="360"/>
        <w:rPr>
          <w:rFonts w:cstheme="minorHAnsi"/>
          <w:sz w:val="24"/>
          <w:szCs w:val="24"/>
          <w:lang w:val="nl-NL"/>
        </w:rPr>
      </w:pPr>
    </w:p>
    <w:p w14:paraId="0D69ABC1" w14:textId="577DD4B2" w:rsidR="00EC1CFF" w:rsidRPr="00391507" w:rsidRDefault="00EC1CFF" w:rsidP="00EC1CFF">
      <w:pPr>
        <w:pStyle w:val="Lijstalinea"/>
        <w:numPr>
          <w:ilvl w:val="1"/>
          <w:numId w:val="1"/>
        </w:numPr>
        <w:rPr>
          <w:b/>
          <w:i/>
          <w:sz w:val="24"/>
          <w:szCs w:val="24"/>
        </w:rPr>
      </w:pPr>
      <w:r w:rsidRPr="00391507">
        <w:rPr>
          <w:b/>
          <w:i/>
          <w:sz w:val="24"/>
          <w:szCs w:val="24"/>
        </w:rPr>
        <w:t>versie beheer</w:t>
      </w:r>
    </w:p>
    <w:tbl>
      <w:tblPr>
        <w:tblW w:w="0" w:type="auto"/>
        <w:tblInd w:w="70" w:type="dxa"/>
        <w:tblCellMar>
          <w:left w:w="10" w:type="dxa"/>
          <w:right w:w="10" w:type="dxa"/>
        </w:tblCellMar>
        <w:tblLook w:val="0000" w:firstRow="0" w:lastRow="0" w:firstColumn="0" w:lastColumn="0" w:noHBand="0" w:noVBand="0"/>
      </w:tblPr>
      <w:tblGrid>
        <w:gridCol w:w="780"/>
        <w:gridCol w:w="1017"/>
        <w:gridCol w:w="1368"/>
        <w:gridCol w:w="1762"/>
        <w:gridCol w:w="4399"/>
      </w:tblGrid>
      <w:tr w:rsidR="00EC1CFF" w14:paraId="003027ED" w14:textId="77777777" w:rsidTr="00244AD2">
        <w:trPr>
          <w:trHeight w:val="1"/>
        </w:trPr>
        <w:tc>
          <w:tcPr>
            <w:tcW w:w="78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29EEBDB1" w14:textId="77777777" w:rsidR="00EC1CFF" w:rsidRDefault="00EC1CFF" w:rsidP="00BD3725">
            <w:pPr>
              <w:spacing w:after="0" w:line="240" w:lineRule="auto"/>
              <w:rPr>
                <w:rFonts w:ascii="Calibri" w:eastAsia="Calibri" w:hAnsi="Calibri" w:cs="Calibri"/>
              </w:rPr>
            </w:pPr>
            <w:r>
              <w:rPr>
                <w:rFonts w:ascii="Calibri" w:eastAsia="Calibri" w:hAnsi="Calibri" w:cs="Calibri"/>
                <w:b/>
              </w:rPr>
              <w:t xml:space="preserve">Versie </w:t>
            </w:r>
          </w:p>
        </w:tc>
        <w:tc>
          <w:tcPr>
            <w:tcW w:w="101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46EFFA14" w14:textId="77777777" w:rsidR="00EC1CFF" w:rsidRDefault="00EC1CFF" w:rsidP="00BD3725">
            <w:pPr>
              <w:spacing w:after="0" w:line="240" w:lineRule="auto"/>
              <w:rPr>
                <w:rFonts w:ascii="Calibri" w:eastAsia="Calibri" w:hAnsi="Calibri" w:cs="Calibri"/>
              </w:rPr>
            </w:pPr>
            <w:r>
              <w:rPr>
                <w:rFonts w:ascii="Calibri" w:eastAsia="Calibri" w:hAnsi="Calibri" w:cs="Calibri"/>
                <w:b/>
              </w:rPr>
              <w:t xml:space="preserve">Status </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7F59B5BE" w14:textId="77777777" w:rsidR="00EC1CFF" w:rsidRDefault="00EC1CFF" w:rsidP="00BD3725">
            <w:pPr>
              <w:spacing w:after="0" w:line="240" w:lineRule="auto"/>
              <w:rPr>
                <w:rFonts w:ascii="Calibri" w:eastAsia="Calibri" w:hAnsi="Calibri" w:cs="Calibri"/>
              </w:rPr>
            </w:pPr>
            <w:r>
              <w:rPr>
                <w:rFonts w:ascii="Calibri" w:eastAsia="Calibri" w:hAnsi="Calibri" w:cs="Calibri"/>
                <w:b/>
              </w:rPr>
              <w:t xml:space="preserve">Datum </w:t>
            </w:r>
          </w:p>
        </w:tc>
        <w:tc>
          <w:tcPr>
            <w:tcW w:w="176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2F9E2A1E" w14:textId="77777777" w:rsidR="00EC1CFF" w:rsidRDefault="00EC1CFF" w:rsidP="00BD3725">
            <w:pPr>
              <w:spacing w:after="0" w:line="240" w:lineRule="auto"/>
              <w:rPr>
                <w:rFonts w:ascii="Calibri" w:eastAsia="Calibri" w:hAnsi="Calibri" w:cs="Calibri"/>
              </w:rPr>
            </w:pPr>
            <w:r>
              <w:rPr>
                <w:rFonts w:ascii="Calibri" w:eastAsia="Calibri" w:hAnsi="Calibri" w:cs="Calibri"/>
                <w:b/>
              </w:rPr>
              <w:t xml:space="preserve">Auteur </w:t>
            </w:r>
          </w:p>
        </w:tc>
        <w:tc>
          <w:tcPr>
            <w:tcW w:w="439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61C2908C" w14:textId="77777777" w:rsidR="00EC1CFF" w:rsidRDefault="00EC1CFF" w:rsidP="00BD3725">
            <w:pPr>
              <w:spacing w:after="0" w:line="240" w:lineRule="auto"/>
              <w:rPr>
                <w:rFonts w:ascii="Calibri" w:eastAsia="Calibri" w:hAnsi="Calibri" w:cs="Calibri"/>
              </w:rPr>
            </w:pPr>
            <w:r>
              <w:rPr>
                <w:rFonts w:ascii="Calibri" w:eastAsia="Calibri" w:hAnsi="Calibri" w:cs="Calibri"/>
                <w:b/>
              </w:rPr>
              <w:t>Aanpassingen</w:t>
            </w:r>
          </w:p>
        </w:tc>
      </w:tr>
      <w:tr w:rsidR="00EC1CFF" w:rsidRPr="00CA6A80" w14:paraId="1755E558" w14:textId="77777777" w:rsidTr="00244AD2">
        <w:trPr>
          <w:trHeight w:val="445"/>
        </w:trPr>
        <w:tc>
          <w:tcPr>
            <w:tcW w:w="78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52785323" w14:textId="77777777" w:rsidR="00EC1CFF" w:rsidRDefault="00EC1CFF" w:rsidP="00BD3725">
            <w:pPr>
              <w:spacing w:after="0" w:line="240" w:lineRule="auto"/>
              <w:rPr>
                <w:rFonts w:ascii="Calibri" w:eastAsia="Calibri" w:hAnsi="Calibri" w:cs="Calibri"/>
              </w:rPr>
            </w:pPr>
            <w:r>
              <w:rPr>
                <w:rFonts w:ascii="Calibri" w:eastAsia="Calibri" w:hAnsi="Calibri" w:cs="Calibri"/>
                <w:b/>
              </w:rPr>
              <w:t>0.1</w:t>
            </w:r>
          </w:p>
        </w:tc>
        <w:tc>
          <w:tcPr>
            <w:tcW w:w="101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6D1A4DB7" w14:textId="6AB0782B" w:rsidR="00EC1CFF" w:rsidRDefault="00244AD2" w:rsidP="00BD3725">
            <w:pPr>
              <w:spacing w:after="0" w:line="240" w:lineRule="auto"/>
              <w:rPr>
                <w:rFonts w:ascii="Calibri" w:eastAsia="Calibri" w:hAnsi="Calibri" w:cs="Calibri"/>
              </w:rPr>
            </w:pPr>
            <w:r>
              <w:rPr>
                <w:rFonts w:ascii="Calibri" w:eastAsia="Calibri" w:hAnsi="Calibri" w:cs="Calibri"/>
              </w:rPr>
              <w:t>Bezig</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25245234" w14:textId="55F45458" w:rsidR="00EC1CFF" w:rsidRDefault="00CA6A80" w:rsidP="00BD3725">
            <w:pPr>
              <w:spacing w:after="0" w:line="240" w:lineRule="auto"/>
              <w:rPr>
                <w:rFonts w:ascii="Calibri" w:eastAsia="Calibri" w:hAnsi="Calibri" w:cs="Calibri"/>
              </w:rPr>
            </w:pPr>
            <w:r>
              <w:rPr>
                <w:rFonts w:ascii="Calibri" w:eastAsia="Calibri" w:hAnsi="Calibri" w:cs="Calibri"/>
              </w:rPr>
              <w:t>11</w:t>
            </w:r>
            <w:r w:rsidR="00E953D6">
              <w:rPr>
                <w:rFonts w:ascii="Calibri" w:eastAsia="Calibri" w:hAnsi="Calibri" w:cs="Calibri"/>
              </w:rPr>
              <w:t>/12/2018</w:t>
            </w:r>
          </w:p>
        </w:tc>
        <w:tc>
          <w:tcPr>
            <w:tcW w:w="176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7D725DF1" w14:textId="40637DEC" w:rsidR="00EC1CFF" w:rsidRDefault="00CA6A80" w:rsidP="00BD3725">
            <w:pPr>
              <w:spacing w:after="0" w:line="240" w:lineRule="auto"/>
              <w:rPr>
                <w:rFonts w:ascii="Calibri" w:eastAsia="Calibri" w:hAnsi="Calibri" w:cs="Calibri"/>
              </w:rPr>
            </w:pPr>
            <w:r>
              <w:rPr>
                <w:rFonts w:ascii="Calibri" w:eastAsia="Calibri" w:hAnsi="Calibri" w:cs="Calibri"/>
              </w:rPr>
              <w:t>Finley Lamboo</w:t>
            </w:r>
          </w:p>
        </w:tc>
        <w:tc>
          <w:tcPr>
            <w:tcW w:w="439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278AEA94" w14:textId="77777777" w:rsidR="00EC1CFF" w:rsidRPr="001276BB" w:rsidRDefault="00EC1CFF" w:rsidP="00BD3725">
            <w:pPr>
              <w:spacing w:after="0" w:line="240" w:lineRule="auto"/>
              <w:rPr>
                <w:rFonts w:ascii="Calibri" w:eastAsia="Calibri" w:hAnsi="Calibri" w:cs="Calibri"/>
                <w:lang w:val="nl-NL"/>
              </w:rPr>
            </w:pPr>
            <w:r w:rsidRPr="001276BB">
              <w:rPr>
                <w:rFonts w:ascii="Calibri" w:eastAsia="Calibri" w:hAnsi="Calibri" w:cs="Calibri"/>
                <w:lang w:val="nl-NL"/>
              </w:rPr>
              <w:t>Moet nog beginnen aan ala helpdesk</w:t>
            </w:r>
          </w:p>
        </w:tc>
      </w:tr>
      <w:tr w:rsidR="00E953D6" w:rsidRPr="00CA6A80" w14:paraId="29567D7F" w14:textId="77777777" w:rsidTr="00244AD2">
        <w:trPr>
          <w:trHeight w:val="436"/>
        </w:trPr>
        <w:tc>
          <w:tcPr>
            <w:tcW w:w="78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554C0F93" w14:textId="298B70C6" w:rsidR="00E953D6" w:rsidRPr="009D7D95" w:rsidRDefault="00E953D6" w:rsidP="00E953D6">
            <w:pPr>
              <w:spacing w:after="0" w:line="240" w:lineRule="auto"/>
              <w:rPr>
                <w:rFonts w:ascii="Calibri" w:eastAsia="Calibri" w:hAnsi="Calibri" w:cs="Calibri"/>
                <w:b/>
              </w:rPr>
            </w:pPr>
            <w:r w:rsidRPr="009D7D95">
              <w:rPr>
                <w:rFonts w:ascii="Calibri" w:eastAsia="Calibri" w:hAnsi="Calibri" w:cs="Calibri"/>
                <w:b/>
              </w:rPr>
              <w:t>0.2</w:t>
            </w:r>
          </w:p>
        </w:tc>
        <w:tc>
          <w:tcPr>
            <w:tcW w:w="101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61FE537E" w14:textId="1ACBB348" w:rsidR="00E953D6" w:rsidRDefault="00244AD2" w:rsidP="00E953D6">
            <w:pPr>
              <w:spacing w:after="0" w:line="240" w:lineRule="auto"/>
              <w:rPr>
                <w:rFonts w:ascii="Calibri" w:eastAsia="Calibri" w:hAnsi="Calibri" w:cs="Calibri"/>
              </w:rPr>
            </w:pPr>
            <w:r>
              <w:rPr>
                <w:rFonts w:ascii="Calibri" w:eastAsia="Calibri" w:hAnsi="Calibri" w:cs="Calibri"/>
              </w:rPr>
              <w:t>Bezig</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74D5E17C" w14:textId="4FCFD17D" w:rsidR="00E953D6" w:rsidRDefault="00E953D6" w:rsidP="00E953D6">
            <w:pPr>
              <w:spacing w:after="0" w:line="240" w:lineRule="auto"/>
              <w:rPr>
                <w:rFonts w:ascii="Calibri" w:eastAsia="Calibri" w:hAnsi="Calibri" w:cs="Calibri"/>
              </w:rPr>
            </w:pPr>
            <w:r>
              <w:rPr>
                <w:rFonts w:ascii="Calibri" w:eastAsia="Calibri" w:hAnsi="Calibri" w:cs="Calibri"/>
              </w:rPr>
              <w:t>10/12/2018</w:t>
            </w:r>
          </w:p>
        </w:tc>
        <w:tc>
          <w:tcPr>
            <w:tcW w:w="176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4C3854A5" w14:textId="59439E71" w:rsidR="00E953D6" w:rsidRDefault="00CA6A80" w:rsidP="00E953D6">
            <w:pPr>
              <w:spacing w:after="0" w:line="240" w:lineRule="auto"/>
              <w:rPr>
                <w:rFonts w:ascii="Calibri" w:eastAsia="Calibri" w:hAnsi="Calibri" w:cs="Calibri"/>
              </w:rPr>
            </w:pPr>
            <w:r>
              <w:rPr>
                <w:rFonts w:ascii="Calibri" w:eastAsia="Calibri" w:hAnsi="Calibri" w:cs="Calibri"/>
              </w:rPr>
              <w:t>Finley Lamboo</w:t>
            </w:r>
          </w:p>
        </w:tc>
        <w:tc>
          <w:tcPr>
            <w:tcW w:w="439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28142EDC" w14:textId="2DD73A67" w:rsidR="00E953D6" w:rsidRPr="00A27618" w:rsidRDefault="00E953D6" w:rsidP="00E953D6">
            <w:pPr>
              <w:spacing w:after="0" w:line="240" w:lineRule="auto"/>
              <w:rPr>
                <w:rFonts w:ascii="Calibri" w:eastAsia="Calibri" w:hAnsi="Calibri" w:cs="Calibri"/>
                <w:lang w:val="nl-NL"/>
              </w:rPr>
            </w:pPr>
            <w:r w:rsidRPr="00A27618">
              <w:rPr>
                <w:rFonts w:ascii="Calibri" w:eastAsia="Calibri" w:hAnsi="Calibri" w:cs="Calibri"/>
                <w:lang w:val="nl-NL"/>
              </w:rPr>
              <w:t xml:space="preserve">Helpdesk heeft nog een </w:t>
            </w:r>
            <w:r>
              <w:rPr>
                <w:rFonts w:ascii="Calibri" w:eastAsia="Calibri" w:hAnsi="Calibri" w:cs="Calibri"/>
                <w:lang w:val="nl-NL"/>
              </w:rPr>
              <w:t>paar fouten</w:t>
            </w:r>
          </w:p>
        </w:tc>
      </w:tr>
      <w:tr w:rsidR="00E953D6" w14:paraId="11C8E522" w14:textId="77777777" w:rsidTr="00244AD2">
        <w:trPr>
          <w:trHeight w:val="418"/>
        </w:trPr>
        <w:tc>
          <w:tcPr>
            <w:tcW w:w="780"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7619473A" w14:textId="2F611476" w:rsidR="00E953D6" w:rsidRPr="009D7D95" w:rsidRDefault="00E953D6" w:rsidP="00E953D6">
            <w:pPr>
              <w:spacing w:after="0" w:line="240" w:lineRule="auto"/>
              <w:rPr>
                <w:rFonts w:ascii="Calibri" w:eastAsia="Calibri" w:hAnsi="Calibri" w:cs="Calibri"/>
                <w:b/>
              </w:rPr>
            </w:pPr>
            <w:r w:rsidRPr="009D7D95">
              <w:rPr>
                <w:rFonts w:ascii="Calibri" w:eastAsia="Calibri" w:hAnsi="Calibri" w:cs="Calibri"/>
                <w:b/>
              </w:rPr>
              <w:t>1.0</w:t>
            </w:r>
          </w:p>
        </w:tc>
        <w:tc>
          <w:tcPr>
            <w:tcW w:w="101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42CE70F5" w14:textId="734017CF" w:rsidR="00E953D6" w:rsidRDefault="00244AD2" w:rsidP="00E953D6">
            <w:pPr>
              <w:spacing w:after="0" w:line="240" w:lineRule="auto"/>
              <w:rPr>
                <w:rFonts w:ascii="Calibri" w:eastAsia="Calibri" w:hAnsi="Calibri" w:cs="Calibri"/>
              </w:rPr>
            </w:pPr>
            <w:r>
              <w:rPr>
                <w:rFonts w:ascii="Calibri" w:eastAsia="Calibri" w:hAnsi="Calibri" w:cs="Calibri"/>
              </w:rPr>
              <w:t>Bezig</w:t>
            </w:r>
          </w:p>
        </w:tc>
        <w:tc>
          <w:tcPr>
            <w:tcW w:w="1368"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04D04EA2" w14:textId="6844483C" w:rsidR="00E953D6" w:rsidRDefault="00E953D6" w:rsidP="00E953D6">
            <w:pPr>
              <w:spacing w:after="0" w:line="240" w:lineRule="auto"/>
              <w:rPr>
                <w:rFonts w:ascii="Calibri" w:eastAsia="Calibri" w:hAnsi="Calibri" w:cs="Calibri"/>
              </w:rPr>
            </w:pPr>
            <w:r>
              <w:rPr>
                <w:rFonts w:ascii="Calibri" w:eastAsia="Calibri" w:hAnsi="Calibri" w:cs="Calibri"/>
              </w:rPr>
              <w:t>14/12 /2018</w:t>
            </w:r>
          </w:p>
        </w:tc>
        <w:tc>
          <w:tcPr>
            <w:tcW w:w="176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46655858" w14:textId="45A6E1FE" w:rsidR="00E953D6" w:rsidRDefault="00CA6A80" w:rsidP="00E953D6">
            <w:pPr>
              <w:spacing w:after="0" w:line="240" w:lineRule="auto"/>
              <w:rPr>
                <w:rFonts w:ascii="Calibri" w:eastAsia="Calibri" w:hAnsi="Calibri" w:cs="Calibri"/>
              </w:rPr>
            </w:pPr>
            <w:r>
              <w:rPr>
                <w:rFonts w:ascii="Calibri" w:eastAsia="Calibri" w:hAnsi="Calibri" w:cs="Calibri"/>
              </w:rPr>
              <w:t>Finley Lamboo</w:t>
            </w:r>
          </w:p>
        </w:tc>
        <w:tc>
          <w:tcPr>
            <w:tcW w:w="4399"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38FB0A5A" w14:textId="41EE8565" w:rsidR="00E953D6" w:rsidRDefault="00E953D6" w:rsidP="00E953D6">
            <w:pPr>
              <w:spacing w:after="0" w:line="240" w:lineRule="auto"/>
              <w:rPr>
                <w:rFonts w:ascii="Calibri" w:eastAsia="Calibri" w:hAnsi="Calibri" w:cs="Calibri"/>
              </w:rPr>
            </w:pPr>
            <w:r>
              <w:rPr>
                <w:rFonts w:ascii="Calibri" w:eastAsia="Calibri" w:hAnsi="Calibri" w:cs="Calibri"/>
              </w:rPr>
              <w:t>ALA helpdesk is af</w:t>
            </w:r>
          </w:p>
        </w:tc>
      </w:tr>
    </w:tbl>
    <w:p w14:paraId="773F6469" w14:textId="33F331FE" w:rsidR="00EC1CFF" w:rsidRPr="00176BA3" w:rsidRDefault="00EC1CFF" w:rsidP="00203899"/>
    <w:p w14:paraId="4E8B5732" w14:textId="2048CA21" w:rsidR="00D0341E" w:rsidRPr="00391507" w:rsidRDefault="00176BA3" w:rsidP="00391507">
      <w:pPr>
        <w:pStyle w:val="Lijstalinea"/>
        <w:keepNext/>
        <w:numPr>
          <w:ilvl w:val="1"/>
          <w:numId w:val="1"/>
        </w:numPr>
        <w:spacing w:after="0" w:line="240" w:lineRule="auto"/>
        <w:rPr>
          <w:rFonts w:ascii="Calibri" w:eastAsia="Calibri" w:hAnsi="Calibri" w:cs="Calibri"/>
          <w:b/>
          <w:i/>
          <w:sz w:val="24"/>
          <w:lang w:val="nl-NL"/>
        </w:rPr>
      </w:pPr>
      <w:r w:rsidRPr="00391507">
        <w:rPr>
          <w:rFonts w:ascii="Calibri" w:eastAsia="Calibri" w:hAnsi="Calibri" w:cs="Calibri"/>
          <w:b/>
          <w:i/>
          <w:sz w:val="24"/>
          <w:lang w:val="nl-NL"/>
        </w:rPr>
        <w:t>Verzendlijst</w:t>
      </w:r>
    </w:p>
    <w:tbl>
      <w:tblPr>
        <w:tblStyle w:val="Tabelraster"/>
        <w:tblW w:w="0" w:type="auto"/>
        <w:tblLook w:val="04A0" w:firstRow="1" w:lastRow="0" w:firstColumn="1" w:lastColumn="0" w:noHBand="0" w:noVBand="1"/>
      </w:tblPr>
      <w:tblGrid>
        <w:gridCol w:w="4698"/>
        <w:gridCol w:w="4698"/>
      </w:tblGrid>
      <w:tr w:rsidR="00D0341E" w:rsidRPr="00D0341E" w14:paraId="1D61D701" w14:textId="77777777" w:rsidTr="00D0341E">
        <w:trPr>
          <w:trHeight w:val="409"/>
        </w:trPr>
        <w:tc>
          <w:tcPr>
            <w:tcW w:w="4698" w:type="dxa"/>
          </w:tcPr>
          <w:p w14:paraId="45B1ACCB" w14:textId="706FDF4D" w:rsidR="00D0341E" w:rsidRPr="00D0341E" w:rsidRDefault="00D0341E" w:rsidP="00815BFB">
            <w:pPr>
              <w:rPr>
                <w:b/>
              </w:rPr>
            </w:pPr>
            <w:r w:rsidRPr="00D0341E">
              <w:rPr>
                <w:b/>
              </w:rPr>
              <w:t>Persoon:</w:t>
            </w:r>
          </w:p>
        </w:tc>
        <w:tc>
          <w:tcPr>
            <w:tcW w:w="4698" w:type="dxa"/>
          </w:tcPr>
          <w:p w14:paraId="4C3EB991" w14:textId="6C2206E8" w:rsidR="00D0341E" w:rsidRPr="00D0341E" w:rsidRDefault="00D0341E" w:rsidP="00815BFB">
            <w:pPr>
              <w:rPr>
                <w:b/>
              </w:rPr>
            </w:pPr>
            <w:r w:rsidRPr="00D0341E">
              <w:rPr>
                <w:b/>
              </w:rPr>
              <w:t>Taak:</w:t>
            </w:r>
          </w:p>
        </w:tc>
      </w:tr>
      <w:tr w:rsidR="00D0341E" w14:paraId="67F9AFAD" w14:textId="77777777" w:rsidTr="00D0341E">
        <w:trPr>
          <w:trHeight w:val="346"/>
        </w:trPr>
        <w:tc>
          <w:tcPr>
            <w:tcW w:w="4698" w:type="dxa"/>
          </w:tcPr>
          <w:p w14:paraId="4D820759" w14:textId="66BD102F" w:rsidR="00D0341E" w:rsidRDefault="00D0341E" w:rsidP="00815BFB">
            <w:r w:rsidRPr="00D0341E">
              <w:rPr>
                <w:rFonts w:ascii="Calibri" w:eastAsia="Calibri" w:hAnsi="Calibri" w:cs="Calibri"/>
              </w:rPr>
              <w:t>Jeffrey</w:t>
            </w:r>
            <w:r w:rsidRPr="00D0341E">
              <w:rPr>
                <w:rFonts w:ascii="Calibri" w:eastAsia="Calibri" w:hAnsi="Calibri" w:cs="Calibri"/>
              </w:rPr>
              <w:tab/>
              <w:t>Grune</w:t>
            </w:r>
          </w:p>
        </w:tc>
        <w:tc>
          <w:tcPr>
            <w:tcW w:w="4698" w:type="dxa"/>
          </w:tcPr>
          <w:p w14:paraId="1060ADD6" w14:textId="7788F929" w:rsidR="00D0341E" w:rsidRDefault="00D0341E" w:rsidP="00815BFB">
            <w:r w:rsidRPr="00D0341E">
              <w:rPr>
                <w:rFonts w:ascii="Calibri" w:eastAsia="Calibri" w:hAnsi="Calibri" w:cs="Calibri"/>
              </w:rPr>
              <w:t>Docent</w:t>
            </w:r>
          </w:p>
        </w:tc>
      </w:tr>
      <w:tr w:rsidR="00D0341E" w14:paraId="6A461216" w14:textId="77777777" w:rsidTr="00D0341E">
        <w:trPr>
          <w:trHeight w:val="346"/>
        </w:trPr>
        <w:tc>
          <w:tcPr>
            <w:tcW w:w="4698" w:type="dxa"/>
          </w:tcPr>
          <w:p w14:paraId="70D55DE1" w14:textId="57D65F61" w:rsidR="00D0341E" w:rsidRDefault="00D0341E" w:rsidP="00815BFB">
            <w:r w:rsidRPr="00D0341E">
              <w:rPr>
                <w:rFonts w:ascii="Calibri" w:eastAsia="Calibri" w:hAnsi="Calibri" w:cs="Calibri"/>
              </w:rPr>
              <w:t>Anton</w:t>
            </w:r>
            <w:r w:rsidRPr="00D0341E">
              <w:rPr>
                <w:rFonts w:ascii="Calibri" w:eastAsia="Calibri" w:hAnsi="Calibri" w:cs="Calibri"/>
              </w:rPr>
              <w:tab/>
              <w:t>Prajo</w:t>
            </w:r>
            <w:r w:rsidRPr="00D0341E">
              <w:rPr>
                <w:rFonts w:ascii="Calibri" w:eastAsia="Calibri" w:hAnsi="Calibri" w:cs="Calibri"/>
              </w:rPr>
              <w:tab/>
            </w:r>
          </w:p>
        </w:tc>
        <w:tc>
          <w:tcPr>
            <w:tcW w:w="4698" w:type="dxa"/>
          </w:tcPr>
          <w:p w14:paraId="447F7F5E" w14:textId="5CCBA410" w:rsidR="00D0341E" w:rsidRDefault="00D0341E" w:rsidP="00815BFB">
            <w:r w:rsidRPr="00D0341E">
              <w:rPr>
                <w:rFonts w:ascii="Calibri" w:eastAsia="Calibri" w:hAnsi="Calibri" w:cs="Calibri"/>
              </w:rPr>
              <w:t>Docent</w:t>
            </w:r>
          </w:p>
        </w:tc>
      </w:tr>
      <w:tr w:rsidR="00D0341E" w14:paraId="0354801D" w14:textId="77777777" w:rsidTr="00BC3FF2">
        <w:trPr>
          <w:trHeight w:val="355"/>
        </w:trPr>
        <w:tc>
          <w:tcPr>
            <w:tcW w:w="4698" w:type="dxa"/>
          </w:tcPr>
          <w:p w14:paraId="1D30C723" w14:textId="7189184F" w:rsidR="00D0341E" w:rsidRDefault="00D0341E" w:rsidP="00815BFB">
            <w:r>
              <w:rPr>
                <w:rFonts w:ascii="Calibri" w:eastAsia="Calibri" w:hAnsi="Calibri" w:cs="Calibri"/>
              </w:rPr>
              <w:t>Edward</w:t>
            </w:r>
            <w:r>
              <w:rPr>
                <w:rFonts w:ascii="Calibri" w:eastAsia="Calibri" w:hAnsi="Calibri" w:cs="Calibri"/>
              </w:rPr>
              <w:tab/>
              <w:t>Knoop</w:t>
            </w:r>
          </w:p>
        </w:tc>
        <w:tc>
          <w:tcPr>
            <w:tcW w:w="4698" w:type="dxa"/>
          </w:tcPr>
          <w:p w14:paraId="735447D4" w14:textId="0B61D18F" w:rsidR="00D0341E" w:rsidRDefault="00D0341E" w:rsidP="00815BFB">
            <w:r w:rsidRPr="00D0341E">
              <w:rPr>
                <w:rFonts w:ascii="Calibri" w:eastAsia="Calibri" w:hAnsi="Calibri" w:cs="Calibri"/>
              </w:rPr>
              <w:t>Docent</w:t>
            </w:r>
          </w:p>
        </w:tc>
      </w:tr>
      <w:tr w:rsidR="00C331C2" w14:paraId="26458814" w14:textId="77777777" w:rsidTr="00BC3FF2">
        <w:trPr>
          <w:trHeight w:val="355"/>
        </w:trPr>
        <w:tc>
          <w:tcPr>
            <w:tcW w:w="4698" w:type="dxa"/>
          </w:tcPr>
          <w:p w14:paraId="2DED918E" w14:textId="06BD819F" w:rsidR="00C331C2" w:rsidRDefault="00C331C2" w:rsidP="00C331C2">
            <w:pPr>
              <w:rPr>
                <w:rFonts w:ascii="Calibri" w:eastAsia="Calibri" w:hAnsi="Calibri" w:cs="Calibri"/>
              </w:rPr>
            </w:pPr>
            <w:r>
              <w:rPr>
                <w:rFonts w:ascii="Calibri" w:eastAsia="Calibri" w:hAnsi="Calibri" w:cs="Calibri"/>
              </w:rPr>
              <w:t>Tarik Khadfy</w:t>
            </w:r>
          </w:p>
        </w:tc>
        <w:tc>
          <w:tcPr>
            <w:tcW w:w="4698" w:type="dxa"/>
          </w:tcPr>
          <w:p w14:paraId="0DF5B5A1" w14:textId="780929CC" w:rsidR="00C331C2" w:rsidRPr="00D0341E" w:rsidRDefault="00C331C2" w:rsidP="00C331C2">
            <w:pPr>
              <w:rPr>
                <w:rFonts w:ascii="Calibri" w:eastAsia="Calibri" w:hAnsi="Calibri" w:cs="Calibri"/>
              </w:rPr>
            </w:pPr>
            <w:r w:rsidRPr="00D0341E">
              <w:rPr>
                <w:rFonts w:ascii="Calibri" w:eastAsia="Calibri" w:hAnsi="Calibri" w:cs="Calibri"/>
              </w:rPr>
              <w:t>Docent</w:t>
            </w:r>
          </w:p>
        </w:tc>
      </w:tr>
    </w:tbl>
    <w:p w14:paraId="379E8BFE" w14:textId="5C6BE140" w:rsidR="00D0341E" w:rsidRPr="00F50C68" w:rsidRDefault="00D0341E" w:rsidP="00D0341E"/>
    <w:p w14:paraId="11F54FD5" w14:textId="1FE9580A" w:rsidR="00166813" w:rsidRPr="00166813" w:rsidRDefault="00755515" w:rsidP="00166813">
      <w:pPr>
        <w:pStyle w:val="Kop1"/>
        <w:numPr>
          <w:ilvl w:val="0"/>
          <w:numId w:val="1"/>
        </w:numPr>
      </w:pPr>
      <w:r>
        <w:t>Doelstellingen</w:t>
      </w:r>
    </w:p>
    <w:p w14:paraId="41621570" w14:textId="36990C3E" w:rsidR="007E5363" w:rsidRDefault="002A5832" w:rsidP="007E5363">
      <w:r>
        <w:t xml:space="preserve"> </w:t>
      </w:r>
    </w:p>
    <w:p w14:paraId="461EB3C3" w14:textId="7E2F8074" w:rsidR="00391507" w:rsidRDefault="007E5363" w:rsidP="00391507">
      <w:pPr>
        <w:pStyle w:val="Kop2"/>
        <w:keepNext w:val="0"/>
        <w:keepLines w:val="0"/>
        <w:numPr>
          <w:ilvl w:val="1"/>
          <w:numId w:val="5"/>
        </w:numPr>
        <w:tabs>
          <w:tab w:val="left" w:pos="709"/>
        </w:tabs>
        <w:suppressAutoHyphens/>
        <w:spacing w:before="0" w:line="240" w:lineRule="auto"/>
        <w:rPr>
          <w:rFonts w:asciiTheme="minorHAnsi" w:hAnsiTheme="minorHAnsi" w:cstheme="minorHAnsi"/>
          <w:b/>
          <w:i/>
          <w:color w:val="000000" w:themeColor="text1"/>
          <w:sz w:val="24"/>
          <w:szCs w:val="24"/>
        </w:rPr>
      </w:pPr>
      <w:bookmarkStart w:id="2" w:name="_Toc401261385"/>
      <w:r w:rsidRPr="00391507">
        <w:rPr>
          <w:rFonts w:asciiTheme="minorHAnsi" w:hAnsiTheme="minorHAnsi" w:cstheme="minorHAnsi"/>
          <w:b/>
          <w:i/>
          <w:color w:val="000000" w:themeColor="text1"/>
          <w:sz w:val="24"/>
          <w:szCs w:val="24"/>
        </w:rPr>
        <w:t>2.1. Doelstelling</w:t>
      </w:r>
      <w:bookmarkEnd w:id="2"/>
    </w:p>
    <w:p w14:paraId="32A6D170" w14:textId="59AAEB52" w:rsidR="007E5363" w:rsidRDefault="00391507" w:rsidP="007E5363">
      <w:pPr>
        <w:rPr>
          <w:sz w:val="24"/>
          <w:szCs w:val="24"/>
          <w:lang w:val="nl-NL"/>
        </w:rPr>
      </w:pPr>
      <w:r w:rsidRPr="00391507">
        <w:rPr>
          <w:sz w:val="24"/>
          <w:szCs w:val="24"/>
          <w:lang w:val="nl-NL"/>
        </w:rPr>
        <w:t>H</w:t>
      </w:r>
      <w:r>
        <w:rPr>
          <w:sz w:val="24"/>
          <w:szCs w:val="24"/>
          <w:lang w:val="nl-NL"/>
        </w:rPr>
        <w:t xml:space="preserve">et doel van dit project is het maken van een helpdesk, waar je mensen kan helpen met het oplossen van hun internet problemen. </w:t>
      </w:r>
      <w:r w:rsidR="006E1DB6">
        <w:rPr>
          <w:sz w:val="24"/>
          <w:szCs w:val="24"/>
          <w:lang w:val="nl-NL"/>
        </w:rPr>
        <w:t>Als de problemen niet opgelost kunnen worden, dan schakelen we de klant door naar een andere helpdesk of iemand die beter gespecialiseerd is op dit vakgebied. Zo proberen we de klant toch zo ver mogelijk te helpen.</w:t>
      </w:r>
    </w:p>
    <w:p w14:paraId="44BD778D" w14:textId="3D7C90C4" w:rsidR="007E5363" w:rsidRPr="0023521A" w:rsidRDefault="006E1DB6" w:rsidP="006E1DB6">
      <w:pPr>
        <w:rPr>
          <w:sz w:val="24"/>
          <w:szCs w:val="24"/>
          <w:lang w:val="nl-NL"/>
        </w:rPr>
      </w:pPr>
      <w:r>
        <w:rPr>
          <w:sz w:val="24"/>
          <w:szCs w:val="24"/>
          <w:lang w:val="nl-NL"/>
        </w:rPr>
        <w:br/>
      </w:r>
      <w:bookmarkStart w:id="3" w:name="__RefHeading__403_1396799281"/>
      <w:bookmarkStart w:id="4" w:name="_Toc312869852"/>
      <w:bookmarkStart w:id="5" w:name="_Toc401261386"/>
      <w:bookmarkEnd w:id="3"/>
      <w:bookmarkEnd w:id="4"/>
      <w:r w:rsidR="007E5363" w:rsidRPr="0014322A">
        <w:rPr>
          <w:rFonts w:cstheme="minorHAnsi"/>
          <w:b/>
          <w:i/>
          <w:color w:val="000000" w:themeColor="text1"/>
          <w:sz w:val="24"/>
          <w:szCs w:val="24"/>
          <w:lang w:val="nl-NL"/>
        </w:rPr>
        <w:t>2.2. Organisatie</w:t>
      </w:r>
      <w:bookmarkEnd w:id="5"/>
      <w:r w:rsidR="0023521A" w:rsidRPr="0014322A">
        <w:rPr>
          <w:rFonts w:cstheme="minorHAnsi"/>
          <w:b/>
          <w:i/>
          <w:color w:val="000000" w:themeColor="text1"/>
          <w:sz w:val="24"/>
          <w:szCs w:val="24"/>
          <w:lang w:val="nl-NL"/>
        </w:rPr>
        <w:br/>
      </w:r>
      <w:r w:rsidR="0014322A">
        <w:rPr>
          <w:sz w:val="24"/>
          <w:szCs w:val="24"/>
          <w:lang w:val="nl-NL"/>
        </w:rPr>
        <w:t>Het bedrijf waar we het project voor maken is een grote internetprovider. Dit project helpt hun een beetje met het oplossen van internetproblemen van de klanten. Op deze manier kunnen we zoveel mogelijk klanten tegelijk helpen.</w:t>
      </w:r>
    </w:p>
    <w:p w14:paraId="22558BDC" w14:textId="4781B501" w:rsidR="007E5363" w:rsidRDefault="007E5363" w:rsidP="007E5363">
      <w:pPr>
        <w:rPr>
          <w:lang w:val="nl-NL"/>
        </w:rPr>
      </w:pPr>
    </w:p>
    <w:p w14:paraId="5609D19C" w14:textId="77777777" w:rsidR="007C1A21" w:rsidRPr="007E5363" w:rsidRDefault="007C1A21" w:rsidP="007E5363">
      <w:pPr>
        <w:rPr>
          <w:rFonts w:cstheme="minorHAnsi"/>
          <w:color w:val="000000" w:themeColor="text1"/>
          <w:sz w:val="24"/>
          <w:szCs w:val="24"/>
          <w:lang w:val="nl-NL"/>
        </w:rPr>
      </w:pPr>
    </w:p>
    <w:p w14:paraId="46E3405A" w14:textId="32D3AB5D" w:rsidR="007E5363" w:rsidRPr="00655811" w:rsidRDefault="007E5363" w:rsidP="007E5363">
      <w:pPr>
        <w:pStyle w:val="Kop2"/>
        <w:keepNext w:val="0"/>
        <w:keepLines w:val="0"/>
        <w:numPr>
          <w:ilvl w:val="1"/>
          <w:numId w:val="5"/>
        </w:numPr>
        <w:tabs>
          <w:tab w:val="left" w:pos="709"/>
        </w:tabs>
        <w:suppressAutoHyphens/>
        <w:spacing w:before="0" w:line="240" w:lineRule="auto"/>
        <w:rPr>
          <w:rFonts w:asciiTheme="minorHAnsi" w:hAnsiTheme="minorHAnsi" w:cstheme="minorHAnsi"/>
          <w:b/>
          <w:i/>
          <w:color w:val="000000" w:themeColor="text1"/>
          <w:sz w:val="24"/>
          <w:szCs w:val="24"/>
        </w:rPr>
      </w:pPr>
      <w:bookmarkStart w:id="6" w:name="__RefHeading__405_1396799281"/>
      <w:bookmarkStart w:id="7" w:name="_Toc312869853"/>
      <w:bookmarkStart w:id="8" w:name="_Toc401261387"/>
      <w:bookmarkEnd w:id="6"/>
      <w:bookmarkEnd w:id="7"/>
      <w:r w:rsidRPr="00655811">
        <w:rPr>
          <w:rFonts w:asciiTheme="minorHAnsi" w:hAnsiTheme="minorHAnsi" w:cstheme="minorHAnsi"/>
          <w:b/>
          <w:i/>
          <w:color w:val="000000" w:themeColor="text1"/>
          <w:sz w:val="24"/>
          <w:szCs w:val="24"/>
        </w:rPr>
        <w:lastRenderedPageBreak/>
        <w:t>2.3 Technische aspecten</w:t>
      </w:r>
      <w:bookmarkEnd w:id="8"/>
    </w:p>
    <w:p w14:paraId="2AA0E098" w14:textId="77777777" w:rsidR="00265378" w:rsidRDefault="0072171F" w:rsidP="007E5363">
      <w:pPr>
        <w:rPr>
          <w:sz w:val="24"/>
          <w:szCs w:val="24"/>
          <w:lang w:val="nl-NL"/>
        </w:rPr>
      </w:pPr>
      <w:r w:rsidRPr="0072171F">
        <w:rPr>
          <w:sz w:val="24"/>
          <w:szCs w:val="24"/>
          <w:lang w:val="nl-NL"/>
        </w:rPr>
        <w:t xml:space="preserve">Het oplossen van de internetproblemen gaat zo veel sneller. Ook </w:t>
      </w:r>
      <w:r>
        <w:rPr>
          <w:sz w:val="24"/>
          <w:szCs w:val="24"/>
          <w:lang w:val="nl-NL"/>
        </w:rPr>
        <w:t xml:space="preserve">kunnen er meer klanten te gelijk geholpen worden en </w:t>
      </w:r>
      <w:r w:rsidR="00CC6CCF">
        <w:rPr>
          <w:sz w:val="24"/>
          <w:szCs w:val="24"/>
          <w:lang w:val="nl-NL"/>
        </w:rPr>
        <w:t xml:space="preserve">bestaat er een grote kans dat de naamsbekendheid van het bedrijf stijgt en op deze manier kan de omzet van het bedrijf </w:t>
      </w:r>
      <w:r w:rsidR="0005192F">
        <w:rPr>
          <w:sz w:val="24"/>
          <w:szCs w:val="24"/>
          <w:lang w:val="nl-NL"/>
        </w:rPr>
        <w:t xml:space="preserve">meer worden. </w:t>
      </w:r>
      <w:r w:rsidR="00265378">
        <w:rPr>
          <w:sz w:val="24"/>
          <w:szCs w:val="24"/>
          <w:lang w:val="nl-NL"/>
        </w:rPr>
        <w:br/>
      </w:r>
    </w:p>
    <w:p w14:paraId="7E6A9CA5" w14:textId="37AE0569" w:rsidR="00C365FF" w:rsidRDefault="00294288" w:rsidP="007E5363">
      <w:pPr>
        <w:rPr>
          <w:rFonts w:cstheme="minorHAnsi"/>
          <w:color w:val="000000" w:themeColor="text1"/>
          <w:sz w:val="24"/>
          <w:szCs w:val="24"/>
          <w:lang w:val="nl-NL"/>
        </w:rPr>
      </w:pPr>
      <w:r w:rsidRPr="00655811">
        <w:rPr>
          <w:rFonts w:cstheme="minorHAnsi"/>
          <w:b/>
          <w:i/>
          <w:color w:val="000000" w:themeColor="text1"/>
          <w:sz w:val="24"/>
          <w:szCs w:val="24"/>
          <w:lang w:val="nl-NL"/>
        </w:rPr>
        <w:t>2.4</w:t>
      </w:r>
      <w:r w:rsidR="001C2A90" w:rsidRPr="00655811">
        <w:rPr>
          <w:rFonts w:cstheme="minorHAnsi"/>
          <w:b/>
          <w:i/>
          <w:color w:val="000000" w:themeColor="text1"/>
          <w:sz w:val="24"/>
          <w:szCs w:val="24"/>
          <w:lang w:val="nl-NL"/>
        </w:rPr>
        <w:t xml:space="preserve"> Probleemstelling</w:t>
      </w:r>
      <w:r w:rsidR="00655811" w:rsidRPr="00655811">
        <w:rPr>
          <w:rFonts w:cstheme="minorHAnsi"/>
          <w:b/>
          <w:color w:val="000000" w:themeColor="text1"/>
          <w:sz w:val="24"/>
          <w:szCs w:val="24"/>
          <w:lang w:val="nl-NL"/>
        </w:rPr>
        <w:br/>
      </w:r>
      <w:r w:rsidR="00C365FF">
        <w:rPr>
          <w:rFonts w:cstheme="minorHAnsi"/>
          <w:color w:val="000000" w:themeColor="text1"/>
          <w:sz w:val="24"/>
          <w:szCs w:val="24"/>
          <w:lang w:val="nl-NL"/>
        </w:rPr>
        <w:t xml:space="preserve">In het begin waren er een paar problemen met </w:t>
      </w:r>
      <w:r w:rsidR="00DE797C">
        <w:rPr>
          <w:rFonts w:cstheme="minorHAnsi"/>
          <w:color w:val="000000" w:themeColor="text1"/>
          <w:sz w:val="24"/>
          <w:szCs w:val="24"/>
          <w:lang w:val="nl-NL"/>
        </w:rPr>
        <w:t xml:space="preserve">Javascript, omdat ik er soms niet uit kwam wat de fout was </w:t>
      </w:r>
      <w:r w:rsidR="00B812AF">
        <w:rPr>
          <w:rFonts w:cstheme="minorHAnsi"/>
          <w:color w:val="000000" w:themeColor="text1"/>
          <w:sz w:val="24"/>
          <w:szCs w:val="24"/>
          <w:lang w:val="nl-NL"/>
        </w:rPr>
        <w:t xml:space="preserve">in mijn bestand. Dit probleem had ik opgelost door goed naar mijn codes te kijken en </w:t>
      </w:r>
      <w:r w:rsidR="008D5F96">
        <w:rPr>
          <w:rFonts w:cstheme="minorHAnsi"/>
          <w:color w:val="000000" w:themeColor="text1"/>
          <w:sz w:val="24"/>
          <w:szCs w:val="24"/>
          <w:lang w:val="nl-NL"/>
        </w:rPr>
        <w:t xml:space="preserve">informatie te zoeken op het internet. Later kwam ik er ook achter dat ik een probleem had met de documentatie ik was namelijk erg veel vergeten, en dit heb ik toen gemaakt </w:t>
      </w:r>
      <w:r w:rsidR="00655811">
        <w:rPr>
          <w:rFonts w:cstheme="minorHAnsi"/>
          <w:color w:val="000000" w:themeColor="text1"/>
          <w:sz w:val="24"/>
          <w:szCs w:val="24"/>
          <w:lang w:val="nl-NL"/>
        </w:rPr>
        <w:t>en gecontroleerd.</w:t>
      </w:r>
    </w:p>
    <w:p w14:paraId="2A125C0C" w14:textId="77777777" w:rsidR="00307BE8" w:rsidRPr="00265378" w:rsidRDefault="00307BE8" w:rsidP="007E5363">
      <w:pPr>
        <w:rPr>
          <w:sz w:val="24"/>
          <w:szCs w:val="24"/>
          <w:lang w:val="nl-NL"/>
        </w:rPr>
      </w:pPr>
    </w:p>
    <w:p w14:paraId="3A5E1E50" w14:textId="0447F94E" w:rsidR="00980D0F" w:rsidRDefault="00980D0F" w:rsidP="00610649">
      <w:pPr>
        <w:pStyle w:val="Kop1"/>
        <w:numPr>
          <w:ilvl w:val="0"/>
          <w:numId w:val="1"/>
        </w:numPr>
        <w:rPr>
          <w:lang w:val="nl-NL"/>
        </w:rPr>
      </w:pPr>
      <w:r>
        <w:rPr>
          <w:lang w:val="nl-NL"/>
        </w:rPr>
        <w:t>Op te leveren product</w:t>
      </w:r>
    </w:p>
    <w:p w14:paraId="78B9A04F" w14:textId="77777777" w:rsidR="00610649" w:rsidRPr="009A4BDD" w:rsidRDefault="00610649" w:rsidP="009A4BDD">
      <w:pPr>
        <w:ind w:left="72"/>
        <w:rPr>
          <w:lang w:val="nl-NL"/>
        </w:rPr>
      </w:pPr>
    </w:p>
    <w:p w14:paraId="19E9E50C" w14:textId="79447BE7" w:rsidR="00307BE8" w:rsidRPr="001276BB" w:rsidRDefault="00307BE8" w:rsidP="00307BE8">
      <w:pPr>
        <w:keepNext/>
        <w:spacing w:after="0" w:line="240" w:lineRule="auto"/>
        <w:rPr>
          <w:rFonts w:ascii="Calibri" w:eastAsia="Calibri" w:hAnsi="Calibri" w:cs="Calibri"/>
          <w:b/>
          <w:i/>
          <w:sz w:val="24"/>
          <w:lang w:val="nl-NL"/>
        </w:rPr>
      </w:pPr>
      <w:r w:rsidRPr="001276BB">
        <w:rPr>
          <w:rFonts w:ascii="Calibri" w:eastAsia="Calibri" w:hAnsi="Calibri" w:cs="Calibri"/>
          <w:b/>
          <w:i/>
          <w:sz w:val="24"/>
          <w:lang w:val="nl-NL"/>
        </w:rPr>
        <w:t>3.</w:t>
      </w:r>
      <w:r>
        <w:rPr>
          <w:rFonts w:ascii="Calibri" w:eastAsia="Calibri" w:hAnsi="Calibri" w:cs="Calibri"/>
          <w:b/>
          <w:i/>
          <w:sz w:val="24"/>
          <w:lang w:val="nl-NL"/>
        </w:rPr>
        <w:t>1</w:t>
      </w:r>
      <w:r w:rsidRPr="001276BB">
        <w:rPr>
          <w:rFonts w:ascii="Calibri" w:eastAsia="Calibri" w:hAnsi="Calibri" w:cs="Calibri"/>
          <w:b/>
          <w:i/>
          <w:sz w:val="24"/>
          <w:lang w:val="nl-NL"/>
        </w:rPr>
        <w:t xml:space="preserve"> Huidige situatie</w:t>
      </w:r>
    </w:p>
    <w:p w14:paraId="3D04D028" w14:textId="77777777" w:rsidR="00307BE8" w:rsidRPr="001276BB" w:rsidRDefault="00307BE8" w:rsidP="00307BE8">
      <w:pPr>
        <w:spacing w:after="0" w:line="240" w:lineRule="auto"/>
        <w:rPr>
          <w:rFonts w:ascii="Calibri" w:eastAsia="Calibri" w:hAnsi="Calibri" w:cs="Calibri"/>
          <w:lang w:val="nl-NL"/>
        </w:rPr>
      </w:pPr>
      <w:r w:rsidRPr="001276BB">
        <w:rPr>
          <w:rFonts w:ascii="Calibri" w:eastAsia="Calibri" w:hAnsi="Calibri" w:cs="Calibri"/>
          <w:lang w:val="nl-NL"/>
        </w:rPr>
        <w:t>De huidig situatie is erg slecht, ik ben namelijk te laat begonnen aan de documentatie waardoor ik nu al in tijd nood kan komen voor de ala van aankomende week. Verder weet ik al hoe ik dit probleem kan aanpakken waardoor de opdracht optijd af komt.</w:t>
      </w:r>
    </w:p>
    <w:p w14:paraId="7CB25D5A" w14:textId="77777777" w:rsidR="00307BE8" w:rsidRPr="001276BB" w:rsidRDefault="00307BE8" w:rsidP="00307BE8">
      <w:pPr>
        <w:spacing w:after="0" w:line="240" w:lineRule="auto"/>
        <w:rPr>
          <w:rFonts w:ascii="Calibri" w:eastAsia="Calibri" w:hAnsi="Calibri" w:cs="Calibri"/>
          <w:b/>
          <w:i/>
          <w:sz w:val="24"/>
          <w:lang w:val="nl-NL"/>
        </w:rPr>
      </w:pPr>
    </w:p>
    <w:p w14:paraId="61B44931" w14:textId="151DEA31" w:rsidR="00307BE8" w:rsidRPr="001276BB" w:rsidRDefault="00307BE8" w:rsidP="00307BE8">
      <w:pPr>
        <w:keepNext/>
        <w:spacing w:after="0" w:line="240" w:lineRule="auto"/>
        <w:rPr>
          <w:rFonts w:ascii="Calibri" w:eastAsia="Calibri" w:hAnsi="Calibri" w:cs="Calibri"/>
          <w:lang w:val="nl-NL"/>
        </w:rPr>
      </w:pPr>
      <w:r w:rsidRPr="001276BB">
        <w:rPr>
          <w:rFonts w:ascii="Calibri" w:eastAsia="Calibri" w:hAnsi="Calibri" w:cs="Calibri"/>
          <w:b/>
          <w:i/>
          <w:sz w:val="24"/>
          <w:lang w:val="nl-NL"/>
        </w:rPr>
        <w:t>3.</w:t>
      </w:r>
      <w:r>
        <w:rPr>
          <w:rFonts w:ascii="Calibri" w:eastAsia="Calibri" w:hAnsi="Calibri" w:cs="Calibri"/>
          <w:b/>
          <w:i/>
          <w:sz w:val="24"/>
          <w:lang w:val="nl-NL"/>
        </w:rPr>
        <w:t>2</w:t>
      </w:r>
      <w:r w:rsidRPr="001276BB">
        <w:rPr>
          <w:rFonts w:ascii="Calibri" w:eastAsia="Calibri" w:hAnsi="Calibri" w:cs="Calibri"/>
          <w:b/>
          <w:i/>
          <w:sz w:val="24"/>
          <w:lang w:val="nl-NL"/>
        </w:rPr>
        <w:t xml:space="preserve"> Reden van verandering/aanpassing</w:t>
      </w:r>
    </w:p>
    <w:p w14:paraId="5C68D49C" w14:textId="308138D5" w:rsidR="00307BE8" w:rsidRDefault="00307BE8" w:rsidP="00307BE8">
      <w:pPr>
        <w:spacing w:after="0" w:line="240" w:lineRule="auto"/>
        <w:rPr>
          <w:rFonts w:ascii="Calibri" w:eastAsia="Calibri" w:hAnsi="Calibri" w:cs="Calibri"/>
          <w:lang w:val="nl-NL"/>
        </w:rPr>
      </w:pPr>
      <w:r w:rsidRPr="001276BB">
        <w:rPr>
          <w:rFonts w:ascii="Calibri" w:eastAsia="Calibri" w:hAnsi="Calibri" w:cs="Calibri"/>
          <w:lang w:val="nl-NL"/>
        </w:rPr>
        <w:t>Het systeem dat er gemaakt wordt is om mensen te helpen met hun problemen. Als de vragen de mensen niet kunnen helpen dan staan er nog meer andere opties open, zodat ze uiteindelijk wel van hun probleem af kunnen komen.</w:t>
      </w:r>
    </w:p>
    <w:p w14:paraId="686E1F9D" w14:textId="63BFBAE0" w:rsidR="00901FB2" w:rsidRDefault="00901FB2" w:rsidP="00307BE8">
      <w:pPr>
        <w:spacing w:after="0" w:line="240" w:lineRule="auto"/>
        <w:rPr>
          <w:rFonts w:ascii="Calibri" w:eastAsia="Calibri" w:hAnsi="Calibri" w:cs="Calibri"/>
          <w:lang w:val="nl-NL"/>
        </w:rPr>
      </w:pPr>
    </w:p>
    <w:p w14:paraId="4D711258" w14:textId="2C068C90" w:rsidR="00901FB2" w:rsidRDefault="009A0701" w:rsidP="009A0701">
      <w:pPr>
        <w:pStyle w:val="Kop1"/>
        <w:numPr>
          <w:ilvl w:val="0"/>
          <w:numId w:val="1"/>
        </w:numPr>
        <w:rPr>
          <w:rFonts w:eastAsia="Calibri"/>
          <w:lang w:val="nl-NL"/>
        </w:rPr>
      </w:pPr>
      <w:r>
        <w:rPr>
          <w:rFonts w:eastAsia="Calibri"/>
          <w:lang w:val="nl-NL"/>
        </w:rPr>
        <w:t xml:space="preserve">Benodigde middelen </w:t>
      </w:r>
    </w:p>
    <w:p w14:paraId="7B15F885" w14:textId="4B95F430" w:rsidR="009A0701" w:rsidRDefault="009A0701" w:rsidP="009A0701">
      <w:pPr>
        <w:rPr>
          <w:lang w:val="nl-NL"/>
        </w:rPr>
      </w:pPr>
    </w:p>
    <w:p w14:paraId="52C5A336" w14:textId="702ACFAA" w:rsidR="009A0701" w:rsidRDefault="009A0701" w:rsidP="009A0701">
      <w:pPr>
        <w:rPr>
          <w:b/>
          <w:i/>
          <w:sz w:val="24"/>
          <w:szCs w:val="24"/>
        </w:rPr>
      </w:pPr>
      <w:r w:rsidRPr="009A0701">
        <w:rPr>
          <w:b/>
          <w:i/>
          <w:sz w:val="24"/>
          <w:szCs w:val="24"/>
        </w:rPr>
        <w:t>De benodigde middelen:</w:t>
      </w:r>
    </w:p>
    <w:p w14:paraId="356DA971" w14:textId="60722B43" w:rsidR="009A0701" w:rsidRDefault="009A0701" w:rsidP="009A0701">
      <w:pPr>
        <w:pStyle w:val="Lijstalinea"/>
        <w:numPr>
          <w:ilvl w:val="0"/>
          <w:numId w:val="6"/>
        </w:numPr>
        <w:rPr>
          <w:sz w:val="24"/>
          <w:szCs w:val="24"/>
        </w:rPr>
      </w:pPr>
      <w:r>
        <w:rPr>
          <w:sz w:val="24"/>
          <w:szCs w:val="24"/>
        </w:rPr>
        <w:t>Een laptop</w:t>
      </w:r>
    </w:p>
    <w:p w14:paraId="16F29EC1" w14:textId="65676E88" w:rsidR="009A0701" w:rsidRDefault="00024310" w:rsidP="009A0701">
      <w:pPr>
        <w:pStyle w:val="Lijstalinea"/>
        <w:numPr>
          <w:ilvl w:val="0"/>
          <w:numId w:val="6"/>
        </w:numPr>
        <w:rPr>
          <w:sz w:val="24"/>
          <w:szCs w:val="24"/>
        </w:rPr>
      </w:pPr>
      <w:r>
        <w:rPr>
          <w:sz w:val="24"/>
          <w:szCs w:val="24"/>
        </w:rPr>
        <w:t>De opdracht</w:t>
      </w:r>
    </w:p>
    <w:p w14:paraId="4C084780" w14:textId="7BE82551" w:rsidR="00024310" w:rsidRDefault="00024310" w:rsidP="009A0701">
      <w:pPr>
        <w:pStyle w:val="Lijstalinea"/>
        <w:numPr>
          <w:ilvl w:val="0"/>
          <w:numId w:val="6"/>
        </w:numPr>
        <w:rPr>
          <w:sz w:val="24"/>
          <w:szCs w:val="24"/>
        </w:rPr>
      </w:pPr>
      <w:r>
        <w:rPr>
          <w:sz w:val="24"/>
          <w:szCs w:val="24"/>
        </w:rPr>
        <w:t>Werkruimte</w:t>
      </w:r>
    </w:p>
    <w:p w14:paraId="13EC881E" w14:textId="3908415A" w:rsidR="00024310" w:rsidRDefault="00024310" w:rsidP="009A0701">
      <w:pPr>
        <w:pStyle w:val="Lijstalinea"/>
        <w:numPr>
          <w:ilvl w:val="0"/>
          <w:numId w:val="6"/>
        </w:numPr>
        <w:rPr>
          <w:sz w:val="24"/>
          <w:szCs w:val="24"/>
        </w:rPr>
      </w:pPr>
      <w:r>
        <w:rPr>
          <w:sz w:val="24"/>
          <w:szCs w:val="24"/>
        </w:rPr>
        <w:t>Goede concentratie</w:t>
      </w:r>
    </w:p>
    <w:p w14:paraId="7721B282" w14:textId="6A1F0141" w:rsidR="0043562D" w:rsidRDefault="0043562D" w:rsidP="0043562D">
      <w:pPr>
        <w:pStyle w:val="Lijstalinea"/>
        <w:numPr>
          <w:ilvl w:val="0"/>
          <w:numId w:val="6"/>
        </w:numPr>
        <w:rPr>
          <w:sz w:val="24"/>
          <w:szCs w:val="24"/>
          <w:lang w:val="nl-NL"/>
        </w:rPr>
      </w:pPr>
      <w:r w:rsidRPr="0043562D">
        <w:rPr>
          <w:sz w:val="24"/>
          <w:szCs w:val="24"/>
          <w:lang w:val="nl-NL"/>
        </w:rPr>
        <w:t>Oplader en muis (voor d</w:t>
      </w:r>
      <w:r>
        <w:rPr>
          <w:sz w:val="24"/>
          <w:szCs w:val="24"/>
          <w:lang w:val="nl-NL"/>
        </w:rPr>
        <w:t>e laptop)</w:t>
      </w:r>
    </w:p>
    <w:p w14:paraId="42801BB7" w14:textId="5BDCDADC" w:rsidR="0043562D" w:rsidRDefault="0043562D" w:rsidP="0043562D">
      <w:pPr>
        <w:pStyle w:val="Lijstalinea"/>
        <w:numPr>
          <w:ilvl w:val="0"/>
          <w:numId w:val="6"/>
        </w:numPr>
        <w:rPr>
          <w:sz w:val="24"/>
          <w:szCs w:val="24"/>
          <w:lang w:val="nl-NL"/>
        </w:rPr>
      </w:pPr>
      <w:r>
        <w:rPr>
          <w:sz w:val="24"/>
          <w:szCs w:val="24"/>
          <w:lang w:val="nl-NL"/>
        </w:rPr>
        <w:t>Tijd</w:t>
      </w:r>
    </w:p>
    <w:p w14:paraId="42C521E2" w14:textId="2BDB7158" w:rsidR="0043562D" w:rsidRDefault="009E130E" w:rsidP="009E130E">
      <w:pPr>
        <w:pStyle w:val="Kop1"/>
        <w:numPr>
          <w:ilvl w:val="0"/>
          <w:numId w:val="1"/>
        </w:numPr>
        <w:rPr>
          <w:lang w:val="nl-NL"/>
        </w:rPr>
      </w:pPr>
      <w:r>
        <w:rPr>
          <w:lang w:val="nl-NL"/>
        </w:rPr>
        <w:t>Methodiek</w:t>
      </w:r>
    </w:p>
    <w:p w14:paraId="56F144F1" w14:textId="44FD782A" w:rsidR="009E130E" w:rsidRDefault="004D2035" w:rsidP="009E130E">
      <w:pPr>
        <w:rPr>
          <w:lang w:val="nl-NL"/>
        </w:rPr>
      </w:pPr>
      <w:r>
        <w:rPr>
          <w:lang w:val="nl-NL"/>
        </w:rPr>
        <w:t>Extreme Programming en scrum.</w:t>
      </w:r>
      <w:bookmarkStart w:id="9" w:name="_GoBack"/>
      <w:bookmarkEnd w:id="9"/>
    </w:p>
    <w:p w14:paraId="2FAAC71A" w14:textId="501A2E73" w:rsidR="0011287F" w:rsidRPr="0011287F" w:rsidRDefault="009E130E" w:rsidP="00980D0F">
      <w:pPr>
        <w:pStyle w:val="Kop1"/>
        <w:numPr>
          <w:ilvl w:val="0"/>
          <w:numId w:val="1"/>
        </w:numPr>
        <w:rPr>
          <w:lang w:val="nl-NL"/>
        </w:rPr>
      </w:pPr>
      <w:r>
        <w:rPr>
          <w:lang w:val="nl-NL"/>
        </w:rPr>
        <w:lastRenderedPageBreak/>
        <w:t>Planning</w:t>
      </w:r>
    </w:p>
    <w:tbl>
      <w:tblPr>
        <w:tblStyle w:val="Onopgemaaktetabel3"/>
        <w:tblW w:w="0" w:type="auto"/>
        <w:tblInd w:w="0" w:type="dxa"/>
        <w:tblLook w:val="04A0" w:firstRow="1" w:lastRow="0" w:firstColumn="1" w:lastColumn="0" w:noHBand="0" w:noVBand="1"/>
      </w:tblPr>
      <w:tblGrid>
        <w:gridCol w:w="4644"/>
        <w:gridCol w:w="4644"/>
      </w:tblGrid>
      <w:tr w:rsidR="0011287F" w14:paraId="1C64583F" w14:textId="77777777" w:rsidTr="00211D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44" w:type="dxa"/>
            <w:tcBorders>
              <w:top w:val="nil"/>
              <w:left w:val="nil"/>
            </w:tcBorders>
          </w:tcPr>
          <w:p w14:paraId="45A50ABC" w14:textId="77777777" w:rsidR="0011287F" w:rsidRDefault="0011287F" w:rsidP="00211D02">
            <w:pPr>
              <w:pStyle w:val="Lijstalinea1"/>
              <w:rPr>
                <w:rFonts w:asciiTheme="minorHAnsi" w:hAnsiTheme="minorHAnsi" w:cstheme="minorHAnsi"/>
                <w:color w:val="000000" w:themeColor="text1"/>
              </w:rPr>
            </w:pPr>
          </w:p>
          <w:p w14:paraId="6799A36A" w14:textId="77777777" w:rsidR="0011287F" w:rsidRDefault="0011287F" w:rsidP="00211D02">
            <w:pPr>
              <w:pStyle w:val="Lijstalinea1"/>
              <w:rPr>
                <w:rFonts w:asciiTheme="minorHAnsi" w:hAnsiTheme="minorHAnsi" w:cstheme="minorHAnsi"/>
                <w:b w:val="0"/>
                <w:bCs w:val="0"/>
                <w:i/>
                <w:caps w:val="0"/>
                <w:color w:val="000000" w:themeColor="text1"/>
              </w:rPr>
            </w:pPr>
            <w:r>
              <w:rPr>
                <w:rFonts w:asciiTheme="minorHAnsi" w:hAnsiTheme="minorHAnsi" w:cstheme="minorHAnsi"/>
                <w:i/>
                <w:color w:val="000000" w:themeColor="text1"/>
              </w:rPr>
              <w:t>Planning – week 1</w:t>
            </w:r>
          </w:p>
        </w:tc>
        <w:tc>
          <w:tcPr>
            <w:tcW w:w="4644" w:type="dxa"/>
            <w:tcBorders>
              <w:top w:val="nil"/>
              <w:left w:val="nil"/>
              <w:right w:val="nil"/>
            </w:tcBorders>
          </w:tcPr>
          <w:p w14:paraId="0C1F008A" w14:textId="77777777" w:rsidR="0011287F" w:rsidRDefault="0011287F" w:rsidP="00211D02">
            <w:pPr>
              <w:pStyle w:val="Lijstalinea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p>
        </w:tc>
      </w:tr>
      <w:tr w:rsidR="0011287F" w:rsidRPr="00CA6A80" w14:paraId="77B5DA4C" w14:textId="77777777" w:rsidTr="00211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top w:val="nil"/>
              <w:left w:val="nil"/>
              <w:bottom w:val="nil"/>
            </w:tcBorders>
            <w:hideMark/>
          </w:tcPr>
          <w:p w14:paraId="509A1F82" w14:textId="77777777" w:rsidR="0011287F" w:rsidRDefault="0011287F" w:rsidP="00211D02">
            <w:pPr>
              <w:pStyle w:val="Lijstalinea1"/>
              <w:rPr>
                <w:rFonts w:asciiTheme="minorHAnsi" w:hAnsiTheme="minorHAnsi" w:cstheme="minorHAnsi"/>
                <w:color w:val="000000" w:themeColor="text1"/>
              </w:rPr>
            </w:pPr>
            <w:r>
              <w:rPr>
                <w:rFonts w:asciiTheme="minorHAnsi" w:hAnsiTheme="minorHAnsi" w:cstheme="minorHAnsi"/>
                <w:b w:val="0"/>
                <w:color w:val="000000" w:themeColor="text1"/>
              </w:rPr>
              <w:t>Maandag</w:t>
            </w:r>
          </w:p>
        </w:tc>
        <w:tc>
          <w:tcPr>
            <w:tcW w:w="4644" w:type="dxa"/>
            <w:hideMark/>
          </w:tcPr>
          <w:p w14:paraId="43B7A807" w14:textId="77777777" w:rsidR="0011287F" w:rsidRDefault="0011287F" w:rsidP="00211D02">
            <w:pPr>
              <w:pStyle w:val="Lijstalinea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Kijken naar wat er gedaan moet worden en hoe ik het met doen, vervolgens ga ik alles inplannen</w:t>
            </w:r>
          </w:p>
        </w:tc>
      </w:tr>
      <w:tr w:rsidR="0011287F" w:rsidRPr="00CA6A80" w14:paraId="6DDF3CE9" w14:textId="77777777" w:rsidTr="00211D02">
        <w:tc>
          <w:tcPr>
            <w:cnfStyle w:val="001000000000" w:firstRow="0" w:lastRow="0" w:firstColumn="1" w:lastColumn="0" w:oddVBand="0" w:evenVBand="0" w:oddHBand="0" w:evenHBand="0" w:firstRowFirstColumn="0" w:firstRowLastColumn="0" w:lastRowFirstColumn="0" w:lastRowLastColumn="0"/>
            <w:tcW w:w="4644" w:type="dxa"/>
            <w:tcBorders>
              <w:top w:val="nil"/>
              <w:left w:val="nil"/>
              <w:bottom w:val="nil"/>
            </w:tcBorders>
            <w:hideMark/>
          </w:tcPr>
          <w:p w14:paraId="168499F0" w14:textId="77777777" w:rsidR="0011287F" w:rsidRDefault="0011287F" w:rsidP="00211D02">
            <w:pPr>
              <w:pStyle w:val="Lijstalinea1"/>
              <w:rPr>
                <w:rFonts w:asciiTheme="minorHAnsi" w:hAnsiTheme="minorHAnsi" w:cstheme="minorHAnsi"/>
                <w:color w:val="000000" w:themeColor="text1"/>
              </w:rPr>
            </w:pPr>
            <w:r>
              <w:rPr>
                <w:rFonts w:asciiTheme="minorHAnsi" w:hAnsiTheme="minorHAnsi" w:cstheme="minorHAnsi"/>
                <w:b w:val="0"/>
                <w:color w:val="000000" w:themeColor="text1"/>
              </w:rPr>
              <w:t>Dinsdag</w:t>
            </w:r>
          </w:p>
        </w:tc>
        <w:tc>
          <w:tcPr>
            <w:tcW w:w="4644" w:type="dxa"/>
            <w:hideMark/>
          </w:tcPr>
          <w:p w14:paraId="78123745" w14:textId="77777777" w:rsidR="0011287F" w:rsidRDefault="0011287F" w:rsidP="00211D02">
            <w:pPr>
              <w:pStyle w:val="Lijstalinea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Begin maken aan de doumentatie en.</w:t>
            </w:r>
          </w:p>
        </w:tc>
      </w:tr>
      <w:tr w:rsidR="0011287F" w:rsidRPr="00CA6A80" w14:paraId="2F4928D0" w14:textId="77777777" w:rsidTr="00211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top w:val="nil"/>
              <w:left w:val="nil"/>
              <w:bottom w:val="nil"/>
            </w:tcBorders>
            <w:hideMark/>
          </w:tcPr>
          <w:p w14:paraId="2830B7BF" w14:textId="77777777" w:rsidR="0011287F" w:rsidRDefault="0011287F" w:rsidP="00211D02">
            <w:pPr>
              <w:pStyle w:val="Lijstalinea1"/>
              <w:rPr>
                <w:rFonts w:asciiTheme="minorHAnsi" w:hAnsiTheme="minorHAnsi" w:cstheme="minorHAnsi"/>
                <w:color w:val="000000" w:themeColor="text1"/>
              </w:rPr>
            </w:pPr>
            <w:r>
              <w:rPr>
                <w:rFonts w:asciiTheme="minorHAnsi" w:hAnsiTheme="minorHAnsi" w:cstheme="minorHAnsi"/>
                <w:b w:val="0"/>
                <w:color w:val="000000" w:themeColor="text1"/>
              </w:rPr>
              <w:t>woensdag</w:t>
            </w:r>
          </w:p>
        </w:tc>
        <w:tc>
          <w:tcPr>
            <w:tcW w:w="4644" w:type="dxa"/>
            <w:hideMark/>
          </w:tcPr>
          <w:p w14:paraId="7005F306" w14:textId="77777777" w:rsidR="0011287F" w:rsidRDefault="0011287F" w:rsidP="00211D02">
            <w:pPr>
              <w:pStyle w:val="Lijstalinea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Verder met de documentatie en proberen zo ver mogelijk te komen </w:t>
            </w:r>
          </w:p>
        </w:tc>
      </w:tr>
      <w:tr w:rsidR="0011287F" w:rsidRPr="00CA6A80" w14:paraId="013365EE" w14:textId="77777777" w:rsidTr="00211D02">
        <w:tc>
          <w:tcPr>
            <w:cnfStyle w:val="001000000000" w:firstRow="0" w:lastRow="0" w:firstColumn="1" w:lastColumn="0" w:oddVBand="0" w:evenVBand="0" w:oddHBand="0" w:evenHBand="0" w:firstRowFirstColumn="0" w:firstRowLastColumn="0" w:lastRowFirstColumn="0" w:lastRowLastColumn="0"/>
            <w:tcW w:w="4644" w:type="dxa"/>
            <w:tcBorders>
              <w:top w:val="nil"/>
              <w:left w:val="nil"/>
              <w:bottom w:val="nil"/>
            </w:tcBorders>
            <w:hideMark/>
          </w:tcPr>
          <w:p w14:paraId="24AF8250" w14:textId="77777777" w:rsidR="0011287F" w:rsidRDefault="0011287F" w:rsidP="00211D02">
            <w:pPr>
              <w:pStyle w:val="Lijstalinea1"/>
              <w:rPr>
                <w:rFonts w:asciiTheme="minorHAnsi" w:hAnsiTheme="minorHAnsi" w:cstheme="minorHAnsi"/>
                <w:color w:val="000000" w:themeColor="text1"/>
              </w:rPr>
            </w:pPr>
            <w:r>
              <w:rPr>
                <w:rFonts w:asciiTheme="minorHAnsi" w:hAnsiTheme="minorHAnsi" w:cstheme="minorHAnsi"/>
                <w:b w:val="0"/>
                <w:color w:val="000000" w:themeColor="text1"/>
              </w:rPr>
              <w:t>donderdag</w:t>
            </w:r>
          </w:p>
        </w:tc>
        <w:tc>
          <w:tcPr>
            <w:tcW w:w="4644" w:type="dxa"/>
            <w:hideMark/>
          </w:tcPr>
          <w:p w14:paraId="7C270D3A" w14:textId="77777777" w:rsidR="0011287F" w:rsidRDefault="0011287F" w:rsidP="00211D02">
            <w:pPr>
              <w:pStyle w:val="Lijstalinea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Alle documentatie proberen af te krijgen </w:t>
            </w:r>
          </w:p>
        </w:tc>
      </w:tr>
      <w:tr w:rsidR="0011287F" w14:paraId="15E3489A" w14:textId="77777777" w:rsidTr="00211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top w:val="nil"/>
              <w:left w:val="nil"/>
              <w:bottom w:val="nil"/>
            </w:tcBorders>
            <w:hideMark/>
          </w:tcPr>
          <w:p w14:paraId="2BDA18AE" w14:textId="77777777" w:rsidR="0011287F" w:rsidRDefault="0011287F" w:rsidP="00211D02">
            <w:pPr>
              <w:pStyle w:val="Lijstalinea1"/>
              <w:rPr>
                <w:rFonts w:asciiTheme="minorHAnsi" w:hAnsiTheme="minorHAnsi" w:cstheme="minorHAnsi"/>
                <w:color w:val="000000" w:themeColor="text1"/>
              </w:rPr>
            </w:pPr>
            <w:r>
              <w:rPr>
                <w:rFonts w:asciiTheme="minorHAnsi" w:hAnsiTheme="minorHAnsi" w:cstheme="minorHAnsi"/>
                <w:b w:val="0"/>
                <w:color w:val="000000" w:themeColor="text1"/>
              </w:rPr>
              <w:t>Vrijdag</w:t>
            </w:r>
          </w:p>
        </w:tc>
        <w:tc>
          <w:tcPr>
            <w:tcW w:w="4644" w:type="dxa"/>
            <w:hideMark/>
          </w:tcPr>
          <w:p w14:paraId="68F18E0C" w14:textId="77777777" w:rsidR="0011287F" w:rsidRDefault="0011287F" w:rsidP="00211D02">
            <w:pPr>
              <w:pStyle w:val="Lijstalinea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Alles controleren</w:t>
            </w:r>
          </w:p>
        </w:tc>
      </w:tr>
    </w:tbl>
    <w:p w14:paraId="4B64FCD5" w14:textId="77777777" w:rsidR="0011287F" w:rsidRDefault="0011287F" w:rsidP="0011287F"/>
    <w:p w14:paraId="7C445CC1" w14:textId="77777777" w:rsidR="0011287F" w:rsidRDefault="0011287F" w:rsidP="0011287F"/>
    <w:tbl>
      <w:tblPr>
        <w:tblStyle w:val="Onopgemaaktetabel3"/>
        <w:tblW w:w="0" w:type="auto"/>
        <w:tblInd w:w="0" w:type="dxa"/>
        <w:tblLook w:val="04A0" w:firstRow="1" w:lastRow="0" w:firstColumn="1" w:lastColumn="0" w:noHBand="0" w:noVBand="1"/>
      </w:tblPr>
      <w:tblGrid>
        <w:gridCol w:w="4644"/>
        <w:gridCol w:w="4644"/>
      </w:tblGrid>
      <w:tr w:rsidR="0011287F" w14:paraId="1089B43F" w14:textId="77777777" w:rsidTr="00211D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44" w:type="dxa"/>
            <w:tcBorders>
              <w:top w:val="nil"/>
              <w:left w:val="nil"/>
            </w:tcBorders>
          </w:tcPr>
          <w:p w14:paraId="65A74F19" w14:textId="77777777" w:rsidR="0011287F" w:rsidRDefault="0011287F" w:rsidP="00211D02">
            <w:pPr>
              <w:pStyle w:val="Lijstalinea1"/>
              <w:rPr>
                <w:rFonts w:asciiTheme="minorHAnsi" w:hAnsiTheme="minorHAnsi" w:cstheme="minorHAnsi"/>
                <w:color w:val="000000" w:themeColor="text1"/>
              </w:rPr>
            </w:pPr>
          </w:p>
          <w:p w14:paraId="5E925D01" w14:textId="77777777" w:rsidR="0011287F" w:rsidRDefault="0011287F" w:rsidP="00211D02">
            <w:pPr>
              <w:pStyle w:val="Lijstalinea1"/>
              <w:rPr>
                <w:rFonts w:asciiTheme="minorHAnsi" w:hAnsiTheme="minorHAnsi" w:cstheme="minorHAnsi"/>
                <w:b w:val="0"/>
                <w:bCs w:val="0"/>
                <w:i/>
                <w:caps w:val="0"/>
                <w:color w:val="000000" w:themeColor="text1"/>
              </w:rPr>
            </w:pPr>
            <w:r>
              <w:rPr>
                <w:rFonts w:asciiTheme="minorHAnsi" w:hAnsiTheme="minorHAnsi" w:cstheme="minorHAnsi"/>
                <w:i/>
                <w:color w:val="000000" w:themeColor="text1"/>
              </w:rPr>
              <w:t>Planning – week 2</w:t>
            </w:r>
          </w:p>
        </w:tc>
        <w:tc>
          <w:tcPr>
            <w:tcW w:w="4644" w:type="dxa"/>
            <w:tcBorders>
              <w:top w:val="nil"/>
              <w:left w:val="nil"/>
              <w:right w:val="nil"/>
            </w:tcBorders>
          </w:tcPr>
          <w:p w14:paraId="3006D0EC" w14:textId="77777777" w:rsidR="0011287F" w:rsidRDefault="0011287F" w:rsidP="00211D02">
            <w:pPr>
              <w:pStyle w:val="Lijstalinea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p>
        </w:tc>
      </w:tr>
      <w:tr w:rsidR="0011287F" w:rsidRPr="00CA6A80" w14:paraId="5C092528" w14:textId="77777777" w:rsidTr="00211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top w:val="nil"/>
              <w:left w:val="nil"/>
              <w:bottom w:val="nil"/>
            </w:tcBorders>
            <w:hideMark/>
          </w:tcPr>
          <w:p w14:paraId="0DD48572" w14:textId="77777777" w:rsidR="0011287F" w:rsidRDefault="0011287F" w:rsidP="00211D02">
            <w:pPr>
              <w:pStyle w:val="Lijstalinea1"/>
              <w:rPr>
                <w:rFonts w:asciiTheme="minorHAnsi" w:hAnsiTheme="minorHAnsi" w:cstheme="minorHAnsi"/>
                <w:color w:val="000000" w:themeColor="text1"/>
              </w:rPr>
            </w:pPr>
            <w:r>
              <w:rPr>
                <w:rFonts w:asciiTheme="minorHAnsi" w:hAnsiTheme="minorHAnsi" w:cstheme="minorHAnsi"/>
                <w:b w:val="0"/>
                <w:color w:val="000000" w:themeColor="text1"/>
              </w:rPr>
              <w:t>Maandag</w:t>
            </w:r>
          </w:p>
        </w:tc>
        <w:tc>
          <w:tcPr>
            <w:tcW w:w="4644" w:type="dxa"/>
            <w:hideMark/>
          </w:tcPr>
          <w:p w14:paraId="2D100E81" w14:textId="77777777" w:rsidR="0011287F" w:rsidRDefault="0011287F" w:rsidP="00211D02">
            <w:pPr>
              <w:pStyle w:val="Lijstalinea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Kijken naar wat de opdracht is en het gaan inplannen. Ook een begin maken aan de ALA</w:t>
            </w:r>
          </w:p>
        </w:tc>
      </w:tr>
      <w:tr w:rsidR="0011287F" w:rsidRPr="00CA6A80" w14:paraId="03E44DC1" w14:textId="77777777" w:rsidTr="00211D02">
        <w:tc>
          <w:tcPr>
            <w:cnfStyle w:val="001000000000" w:firstRow="0" w:lastRow="0" w:firstColumn="1" w:lastColumn="0" w:oddVBand="0" w:evenVBand="0" w:oddHBand="0" w:evenHBand="0" w:firstRowFirstColumn="0" w:firstRowLastColumn="0" w:lastRowFirstColumn="0" w:lastRowLastColumn="0"/>
            <w:tcW w:w="4644" w:type="dxa"/>
            <w:tcBorders>
              <w:top w:val="nil"/>
              <w:left w:val="nil"/>
              <w:bottom w:val="nil"/>
            </w:tcBorders>
            <w:hideMark/>
          </w:tcPr>
          <w:p w14:paraId="65E35582" w14:textId="77777777" w:rsidR="0011287F" w:rsidRDefault="0011287F" w:rsidP="00211D02">
            <w:pPr>
              <w:pStyle w:val="Lijstalinea1"/>
              <w:rPr>
                <w:rFonts w:asciiTheme="minorHAnsi" w:hAnsiTheme="minorHAnsi" w:cstheme="minorHAnsi"/>
                <w:color w:val="000000" w:themeColor="text1"/>
              </w:rPr>
            </w:pPr>
            <w:r>
              <w:rPr>
                <w:rFonts w:asciiTheme="minorHAnsi" w:hAnsiTheme="minorHAnsi" w:cstheme="minorHAnsi"/>
                <w:b w:val="0"/>
                <w:color w:val="000000" w:themeColor="text1"/>
              </w:rPr>
              <w:t>Dinsdag</w:t>
            </w:r>
          </w:p>
        </w:tc>
        <w:tc>
          <w:tcPr>
            <w:tcW w:w="4644" w:type="dxa"/>
            <w:hideMark/>
          </w:tcPr>
          <w:p w14:paraId="5D543E3B" w14:textId="77777777" w:rsidR="0011287F" w:rsidRDefault="0011287F" w:rsidP="00211D02">
            <w:pPr>
              <w:pStyle w:val="Lijstalinea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Verder gaan met de ALA</w:t>
            </w:r>
          </w:p>
        </w:tc>
      </w:tr>
      <w:tr w:rsidR="0011287F" w:rsidRPr="00CA6A80" w14:paraId="68F0FCCC" w14:textId="77777777" w:rsidTr="00211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top w:val="nil"/>
              <w:left w:val="nil"/>
              <w:bottom w:val="nil"/>
            </w:tcBorders>
            <w:hideMark/>
          </w:tcPr>
          <w:p w14:paraId="6887A34D" w14:textId="77777777" w:rsidR="0011287F" w:rsidRDefault="0011287F" w:rsidP="00211D02">
            <w:pPr>
              <w:pStyle w:val="Lijstalinea1"/>
              <w:rPr>
                <w:rFonts w:asciiTheme="minorHAnsi" w:hAnsiTheme="minorHAnsi" w:cstheme="minorHAnsi"/>
                <w:color w:val="000000" w:themeColor="text1"/>
              </w:rPr>
            </w:pPr>
            <w:r>
              <w:rPr>
                <w:rFonts w:asciiTheme="minorHAnsi" w:hAnsiTheme="minorHAnsi" w:cstheme="minorHAnsi"/>
                <w:b w:val="0"/>
                <w:color w:val="000000" w:themeColor="text1"/>
              </w:rPr>
              <w:t>woensdag</w:t>
            </w:r>
          </w:p>
        </w:tc>
        <w:tc>
          <w:tcPr>
            <w:tcW w:w="4644" w:type="dxa"/>
            <w:hideMark/>
          </w:tcPr>
          <w:p w14:paraId="3690B809" w14:textId="77777777" w:rsidR="0011287F" w:rsidRDefault="0011287F" w:rsidP="00211D02">
            <w:pPr>
              <w:pStyle w:val="Lijstalinea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Zo ver mogelijk komen met de ALA</w:t>
            </w:r>
          </w:p>
        </w:tc>
      </w:tr>
      <w:tr w:rsidR="0011287F" w:rsidRPr="00CA6A80" w14:paraId="35B47C6C" w14:textId="77777777" w:rsidTr="00211D02">
        <w:tc>
          <w:tcPr>
            <w:cnfStyle w:val="001000000000" w:firstRow="0" w:lastRow="0" w:firstColumn="1" w:lastColumn="0" w:oddVBand="0" w:evenVBand="0" w:oddHBand="0" w:evenHBand="0" w:firstRowFirstColumn="0" w:firstRowLastColumn="0" w:lastRowFirstColumn="0" w:lastRowLastColumn="0"/>
            <w:tcW w:w="4644" w:type="dxa"/>
            <w:tcBorders>
              <w:top w:val="nil"/>
              <w:left w:val="nil"/>
              <w:bottom w:val="nil"/>
            </w:tcBorders>
            <w:hideMark/>
          </w:tcPr>
          <w:p w14:paraId="001EFB8D" w14:textId="77777777" w:rsidR="0011287F" w:rsidRDefault="0011287F" w:rsidP="00211D02">
            <w:pPr>
              <w:pStyle w:val="Lijstalinea1"/>
              <w:rPr>
                <w:rFonts w:asciiTheme="minorHAnsi" w:hAnsiTheme="minorHAnsi" w:cstheme="minorHAnsi"/>
                <w:color w:val="000000" w:themeColor="text1"/>
              </w:rPr>
            </w:pPr>
            <w:r>
              <w:rPr>
                <w:rFonts w:asciiTheme="minorHAnsi" w:hAnsiTheme="minorHAnsi" w:cstheme="minorHAnsi"/>
                <w:b w:val="0"/>
                <w:color w:val="000000" w:themeColor="text1"/>
              </w:rPr>
              <w:t>donderdag</w:t>
            </w:r>
          </w:p>
        </w:tc>
        <w:tc>
          <w:tcPr>
            <w:tcW w:w="4644" w:type="dxa"/>
            <w:hideMark/>
          </w:tcPr>
          <w:p w14:paraId="3FA4F0BE" w14:textId="77777777" w:rsidR="0011287F" w:rsidRDefault="0011287F" w:rsidP="00211D02">
            <w:pPr>
              <w:pStyle w:val="Lijstalinea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De ALA proberen af te hebben</w:t>
            </w:r>
          </w:p>
        </w:tc>
      </w:tr>
      <w:tr w:rsidR="0011287F" w14:paraId="3A43EB7D" w14:textId="77777777" w:rsidTr="00211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Borders>
              <w:top w:val="nil"/>
              <w:left w:val="nil"/>
              <w:bottom w:val="nil"/>
            </w:tcBorders>
            <w:hideMark/>
          </w:tcPr>
          <w:p w14:paraId="68160377" w14:textId="77777777" w:rsidR="0011287F" w:rsidRDefault="0011287F" w:rsidP="00211D02">
            <w:pPr>
              <w:pStyle w:val="Lijstalinea1"/>
              <w:rPr>
                <w:rFonts w:asciiTheme="minorHAnsi" w:hAnsiTheme="minorHAnsi" w:cstheme="minorHAnsi"/>
                <w:color w:val="000000" w:themeColor="text1"/>
              </w:rPr>
            </w:pPr>
            <w:r>
              <w:rPr>
                <w:rFonts w:asciiTheme="minorHAnsi" w:hAnsiTheme="minorHAnsi" w:cstheme="minorHAnsi"/>
                <w:b w:val="0"/>
                <w:color w:val="000000" w:themeColor="text1"/>
              </w:rPr>
              <w:t>Vrijdag</w:t>
            </w:r>
          </w:p>
        </w:tc>
        <w:tc>
          <w:tcPr>
            <w:tcW w:w="4644" w:type="dxa"/>
            <w:hideMark/>
          </w:tcPr>
          <w:p w14:paraId="2F8FC9F8" w14:textId="77777777" w:rsidR="0011287F" w:rsidRDefault="0011287F" w:rsidP="00211D02">
            <w:pPr>
              <w:pStyle w:val="Lijstalinea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ALA controleren en inleveren </w:t>
            </w:r>
          </w:p>
        </w:tc>
      </w:tr>
    </w:tbl>
    <w:p w14:paraId="5AADDD52" w14:textId="27C9ABCB" w:rsidR="0011287F" w:rsidRDefault="0011287F" w:rsidP="0011287F"/>
    <w:p w14:paraId="7ED05C31" w14:textId="138A8BDF" w:rsidR="00F26BE9" w:rsidRDefault="00F26BE9" w:rsidP="00F26BE9">
      <w:pPr>
        <w:pStyle w:val="Kop1"/>
        <w:numPr>
          <w:ilvl w:val="0"/>
          <w:numId w:val="1"/>
        </w:numPr>
      </w:pPr>
      <w:r>
        <w:t>Afbakening</w:t>
      </w:r>
    </w:p>
    <w:p w14:paraId="55B9D371" w14:textId="2E38B068" w:rsidR="00980D0F" w:rsidRDefault="00980D0F" w:rsidP="00980D0F">
      <w:pPr>
        <w:rPr>
          <w:lang w:val="nl-NL"/>
        </w:rPr>
      </w:pPr>
    </w:p>
    <w:p w14:paraId="4FD4452C" w14:textId="47CF3782" w:rsidR="00CA6A80" w:rsidRPr="00980D0F" w:rsidRDefault="00CA6A80" w:rsidP="00980D0F">
      <w:pPr>
        <w:rPr>
          <w:lang w:val="nl-NL"/>
        </w:rPr>
      </w:pPr>
      <w:r>
        <w:rPr>
          <w:lang w:val="nl-NL"/>
        </w:rPr>
        <w:t>Het systeem kan oplossingen voor problemen laten zien maar kan ze niet voor de klant oplossen.</w:t>
      </w:r>
    </w:p>
    <w:sectPr w:rsidR="00CA6A80" w:rsidRPr="00980D0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46B3B14"/>
    <w:multiLevelType w:val="hybridMultilevel"/>
    <w:tmpl w:val="87FAECBA"/>
    <w:lvl w:ilvl="0" w:tplc="D554862A">
      <w:start w:val="4"/>
      <w:numFmt w:val="bullet"/>
      <w:lvlText w:val="-"/>
      <w:lvlJc w:val="left"/>
      <w:pPr>
        <w:ind w:left="720" w:hanging="360"/>
      </w:pPr>
      <w:rPr>
        <w:rFonts w:ascii="Calibri" w:eastAsiaTheme="minorHAnsi" w:hAnsi="Calibri" w:cs="Calibri"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90B4E"/>
    <w:multiLevelType w:val="multilevel"/>
    <w:tmpl w:val="A85E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E52966"/>
    <w:multiLevelType w:val="multilevel"/>
    <w:tmpl w:val="7EBEB582"/>
    <w:lvl w:ilvl="0">
      <w:start w:val="1"/>
      <w:numFmt w:val="decimal"/>
      <w:lvlText w:val="%1."/>
      <w:lvlJc w:val="left"/>
      <w:pPr>
        <w:ind w:left="432" w:hanging="360"/>
      </w:pPr>
      <w:rPr>
        <w:rFonts w:hint="default"/>
      </w:rPr>
    </w:lvl>
    <w:lvl w:ilvl="1">
      <w:start w:val="2"/>
      <w:numFmt w:val="decimal"/>
      <w:isLgl/>
      <w:lvlText w:val="%1.%2"/>
      <w:lvlJc w:val="left"/>
      <w:pPr>
        <w:ind w:left="432" w:hanging="360"/>
      </w:pPr>
      <w:rPr>
        <w:rFonts w:hint="default"/>
      </w:rPr>
    </w:lvl>
    <w:lvl w:ilvl="2">
      <w:start w:val="1"/>
      <w:numFmt w:val="decimal"/>
      <w:isLgl/>
      <w:lvlText w:val="%1.%2.%3"/>
      <w:lvlJc w:val="left"/>
      <w:pPr>
        <w:ind w:left="792" w:hanging="720"/>
      </w:pPr>
      <w:rPr>
        <w:rFonts w:hint="default"/>
      </w:rPr>
    </w:lvl>
    <w:lvl w:ilvl="3">
      <w:start w:val="1"/>
      <w:numFmt w:val="decimal"/>
      <w:isLgl/>
      <w:lvlText w:val="%1.%2.%3.%4"/>
      <w:lvlJc w:val="left"/>
      <w:pPr>
        <w:ind w:left="792" w:hanging="720"/>
      </w:pPr>
      <w:rPr>
        <w:rFonts w:hint="default"/>
      </w:rPr>
    </w:lvl>
    <w:lvl w:ilvl="4">
      <w:start w:val="1"/>
      <w:numFmt w:val="decimal"/>
      <w:isLgl/>
      <w:lvlText w:val="%1.%2.%3.%4.%5"/>
      <w:lvlJc w:val="left"/>
      <w:pPr>
        <w:ind w:left="1152" w:hanging="1080"/>
      </w:pPr>
      <w:rPr>
        <w:rFonts w:hint="default"/>
      </w:rPr>
    </w:lvl>
    <w:lvl w:ilvl="5">
      <w:start w:val="1"/>
      <w:numFmt w:val="decimal"/>
      <w:isLgl/>
      <w:lvlText w:val="%1.%2.%3.%4.%5.%6"/>
      <w:lvlJc w:val="left"/>
      <w:pPr>
        <w:ind w:left="1152" w:hanging="1080"/>
      </w:pPr>
      <w:rPr>
        <w:rFonts w:hint="default"/>
      </w:rPr>
    </w:lvl>
    <w:lvl w:ilvl="6">
      <w:start w:val="1"/>
      <w:numFmt w:val="decimal"/>
      <w:isLgl/>
      <w:lvlText w:val="%1.%2.%3.%4.%5.%6.%7"/>
      <w:lvlJc w:val="left"/>
      <w:pPr>
        <w:ind w:left="1512" w:hanging="1440"/>
      </w:pPr>
      <w:rPr>
        <w:rFonts w:hint="default"/>
      </w:rPr>
    </w:lvl>
    <w:lvl w:ilvl="7">
      <w:start w:val="1"/>
      <w:numFmt w:val="decimal"/>
      <w:isLgl/>
      <w:lvlText w:val="%1.%2.%3.%4.%5.%6.%7.%8"/>
      <w:lvlJc w:val="left"/>
      <w:pPr>
        <w:ind w:left="1512" w:hanging="1440"/>
      </w:pPr>
      <w:rPr>
        <w:rFonts w:hint="default"/>
      </w:rPr>
    </w:lvl>
    <w:lvl w:ilvl="8">
      <w:start w:val="1"/>
      <w:numFmt w:val="decimal"/>
      <w:isLgl/>
      <w:lvlText w:val="%1.%2.%3.%4.%5.%6.%7.%8.%9"/>
      <w:lvlJc w:val="left"/>
      <w:pPr>
        <w:ind w:left="1512" w:hanging="1440"/>
      </w:pPr>
      <w:rPr>
        <w:rFonts w:hint="default"/>
      </w:rPr>
    </w:lvl>
  </w:abstractNum>
  <w:abstractNum w:abstractNumId="4" w15:restartNumberingAfterBreak="0">
    <w:nsid w:val="70855B3E"/>
    <w:multiLevelType w:val="hybridMultilevel"/>
    <w:tmpl w:val="0BBA192A"/>
    <w:lvl w:ilvl="0" w:tplc="AF889F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D23677"/>
    <w:multiLevelType w:val="multilevel"/>
    <w:tmpl w:val="57DC0A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DF"/>
    <w:rsid w:val="0001719E"/>
    <w:rsid w:val="00024310"/>
    <w:rsid w:val="00041CF5"/>
    <w:rsid w:val="0005192F"/>
    <w:rsid w:val="0011287F"/>
    <w:rsid w:val="0013522F"/>
    <w:rsid w:val="0014322A"/>
    <w:rsid w:val="001505BF"/>
    <w:rsid w:val="0015262C"/>
    <w:rsid w:val="00166813"/>
    <w:rsid w:val="00176BA3"/>
    <w:rsid w:val="001C2A90"/>
    <w:rsid w:val="001D2CCB"/>
    <w:rsid w:val="00203899"/>
    <w:rsid w:val="00221F76"/>
    <w:rsid w:val="0023521A"/>
    <w:rsid w:val="00244AD2"/>
    <w:rsid w:val="00253109"/>
    <w:rsid w:val="00260946"/>
    <w:rsid w:val="00265378"/>
    <w:rsid w:val="00294288"/>
    <w:rsid w:val="002A5832"/>
    <w:rsid w:val="00307BE8"/>
    <w:rsid w:val="00322111"/>
    <w:rsid w:val="00325868"/>
    <w:rsid w:val="00391507"/>
    <w:rsid w:val="003E0329"/>
    <w:rsid w:val="003E2C06"/>
    <w:rsid w:val="00403F4E"/>
    <w:rsid w:val="0043562D"/>
    <w:rsid w:val="00450946"/>
    <w:rsid w:val="004D0F8D"/>
    <w:rsid w:val="004D2035"/>
    <w:rsid w:val="005035E9"/>
    <w:rsid w:val="00530A13"/>
    <w:rsid w:val="00537669"/>
    <w:rsid w:val="00544B1D"/>
    <w:rsid w:val="0055611C"/>
    <w:rsid w:val="005F3064"/>
    <w:rsid w:val="00610649"/>
    <w:rsid w:val="00655811"/>
    <w:rsid w:val="006D1EC3"/>
    <w:rsid w:val="006E1DB6"/>
    <w:rsid w:val="0072171F"/>
    <w:rsid w:val="00755515"/>
    <w:rsid w:val="007B2F76"/>
    <w:rsid w:val="007C1A21"/>
    <w:rsid w:val="007E50EA"/>
    <w:rsid w:val="007E5363"/>
    <w:rsid w:val="008058DF"/>
    <w:rsid w:val="00815BFB"/>
    <w:rsid w:val="008554EB"/>
    <w:rsid w:val="008574C4"/>
    <w:rsid w:val="008D5F96"/>
    <w:rsid w:val="00901FB2"/>
    <w:rsid w:val="00980D0F"/>
    <w:rsid w:val="009A0701"/>
    <w:rsid w:val="009A4BDD"/>
    <w:rsid w:val="009C184D"/>
    <w:rsid w:val="009D7D95"/>
    <w:rsid w:val="009E130E"/>
    <w:rsid w:val="00A27618"/>
    <w:rsid w:val="00A66E78"/>
    <w:rsid w:val="00B8095F"/>
    <w:rsid w:val="00B812AF"/>
    <w:rsid w:val="00BC3FF2"/>
    <w:rsid w:val="00C331C2"/>
    <w:rsid w:val="00C365FF"/>
    <w:rsid w:val="00C816AF"/>
    <w:rsid w:val="00CA6A80"/>
    <w:rsid w:val="00CB0139"/>
    <w:rsid w:val="00CC6CCF"/>
    <w:rsid w:val="00CE7413"/>
    <w:rsid w:val="00CF16F4"/>
    <w:rsid w:val="00D0341E"/>
    <w:rsid w:val="00D52DD6"/>
    <w:rsid w:val="00D641B0"/>
    <w:rsid w:val="00DE797C"/>
    <w:rsid w:val="00E13EC8"/>
    <w:rsid w:val="00E35E22"/>
    <w:rsid w:val="00E43E31"/>
    <w:rsid w:val="00E953D6"/>
    <w:rsid w:val="00EA5943"/>
    <w:rsid w:val="00EC1CFF"/>
    <w:rsid w:val="00EE0308"/>
    <w:rsid w:val="00F26BE9"/>
    <w:rsid w:val="00F50C68"/>
    <w:rsid w:val="00F817D2"/>
    <w:rsid w:val="00F84B5B"/>
    <w:rsid w:val="00FA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71020"/>
  <w15:chartTrackingRefBased/>
  <w15:docId w15:val="{5CCF8412-3F97-44AF-9F47-4DD28F67C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E03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E53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058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058D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E030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E0308"/>
    <w:pPr>
      <w:outlineLvl w:val="9"/>
    </w:pPr>
  </w:style>
  <w:style w:type="paragraph" w:styleId="Inhopg2">
    <w:name w:val="toc 2"/>
    <w:basedOn w:val="Standaard"/>
    <w:next w:val="Standaard"/>
    <w:autoRedefine/>
    <w:uiPriority w:val="39"/>
    <w:unhideWhenUsed/>
    <w:rsid w:val="00EE0308"/>
    <w:pPr>
      <w:spacing w:before="120" w:after="0"/>
      <w:ind w:left="220"/>
    </w:pPr>
    <w:rPr>
      <w:rFonts w:cstheme="minorHAnsi"/>
      <w:i/>
      <w:iCs/>
      <w:sz w:val="20"/>
      <w:szCs w:val="20"/>
    </w:rPr>
  </w:style>
  <w:style w:type="paragraph" w:styleId="Inhopg1">
    <w:name w:val="toc 1"/>
    <w:basedOn w:val="Standaard"/>
    <w:next w:val="Standaard"/>
    <w:autoRedefine/>
    <w:uiPriority w:val="39"/>
    <w:unhideWhenUsed/>
    <w:rsid w:val="00221F76"/>
    <w:pPr>
      <w:tabs>
        <w:tab w:val="left" w:pos="440"/>
        <w:tab w:val="right" w:pos="9396"/>
      </w:tabs>
      <w:spacing w:before="240" w:after="120"/>
    </w:pPr>
    <w:rPr>
      <w:rFonts w:cstheme="minorHAnsi"/>
      <w:b/>
      <w:bCs/>
      <w:noProof/>
      <w:sz w:val="20"/>
      <w:szCs w:val="20"/>
    </w:rPr>
  </w:style>
  <w:style w:type="paragraph" w:styleId="Inhopg3">
    <w:name w:val="toc 3"/>
    <w:basedOn w:val="Standaard"/>
    <w:next w:val="Standaard"/>
    <w:autoRedefine/>
    <w:uiPriority w:val="39"/>
    <w:unhideWhenUsed/>
    <w:rsid w:val="00260946"/>
    <w:pPr>
      <w:spacing w:after="0"/>
      <w:ind w:left="440"/>
    </w:pPr>
    <w:rPr>
      <w:rFonts w:cstheme="minorHAnsi"/>
      <w:sz w:val="20"/>
      <w:szCs w:val="20"/>
    </w:rPr>
  </w:style>
  <w:style w:type="paragraph" w:styleId="Normaalweb">
    <w:name w:val="Normal (Web)"/>
    <w:basedOn w:val="Standaard"/>
    <w:uiPriority w:val="99"/>
    <w:unhideWhenUsed/>
    <w:rsid w:val="00D641B0"/>
    <w:pPr>
      <w:spacing w:before="100" w:beforeAutospacing="1" w:after="100" w:afterAutospacing="1" w:line="240" w:lineRule="auto"/>
    </w:pPr>
    <w:rPr>
      <w:rFonts w:ascii="Times New Roman" w:eastAsia="Times New Roman" w:hAnsi="Times New Roman" w:cs="Times New Roman"/>
      <w:sz w:val="24"/>
      <w:szCs w:val="24"/>
    </w:rPr>
  </w:style>
  <w:style w:type="paragraph" w:styleId="Inhopg4">
    <w:name w:val="toc 4"/>
    <w:basedOn w:val="Standaard"/>
    <w:next w:val="Standaard"/>
    <w:autoRedefine/>
    <w:uiPriority w:val="39"/>
    <w:unhideWhenUsed/>
    <w:rsid w:val="008554EB"/>
    <w:pPr>
      <w:spacing w:after="0"/>
      <w:ind w:left="660"/>
    </w:pPr>
    <w:rPr>
      <w:rFonts w:cstheme="minorHAnsi"/>
      <w:sz w:val="20"/>
      <w:szCs w:val="20"/>
    </w:rPr>
  </w:style>
  <w:style w:type="paragraph" w:styleId="Inhopg5">
    <w:name w:val="toc 5"/>
    <w:basedOn w:val="Standaard"/>
    <w:next w:val="Standaard"/>
    <w:autoRedefine/>
    <w:uiPriority w:val="39"/>
    <w:unhideWhenUsed/>
    <w:rsid w:val="008554EB"/>
    <w:pPr>
      <w:spacing w:after="0"/>
      <w:ind w:left="880"/>
    </w:pPr>
    <w:rPr>
      <w:rFonts w:cstheme="minorHAnsi"/>
      <w:sz w:val="20"/>
      <w:szCs w:val="20"/>
    </w:rPr>
  </w:style>
  <w:style w:type="paragraph" w:styleId="Inhopg6">
    <w:name w:val="toc 6"/>
    <w:basedOn w:val="Standaard"/>
    <w:next w:val="Standaard"/>
    <w:autoRedefine/>
    <w:uiPriority w:val="39"/>
    <w:unhideWhenUsed/>
    <w:rsid w:val="008554EB"/>
    <w:pPr>
      <w:spacing w:after="0"/>
      <w:ind w:left="1100"/>
    </w:pPr>
    <w:rPr>
      <w:rFonts w:cstheme="minorHAnsi"/>
      <w:sz w:val="20"/>
      <w:szCs w:val="20"/>
    </w:rPr>
  </w:style>
  <w:style w:type="paragraph" w:styleId="Inhopg7">
    <w:name w:val="toc 7"/>
    <w:basedOn w:val="Standaard"/>
    <w:next w:val="Standaard"/>
    <w:autoRedefine/>
    <w:uiPriority w:val="39"/>
    <w:unhideWhenUsed/>
    <w:rsid w:val="008554EB"/>
    <w:pPr>
      <w:spacing w:after="0"/>
      <w:ind w:left="1320"/>
    </w:pPr>
    <w:rPr>
      <w:rFonts w:cstheme="minorHAnsi"/>
      <w:sz w:val="20"/>
      <w:szCs w:val="20"/>
    </w:rPr>
  </w:style>
  <w:style w:type="paragraph" w:styleId="Inhopg8">
    <w:name w:val="toc 8"/>
    <w:basedOn w:val="Standaard"/>
    <w:next w:val="Standaard"/>
    <w:autoRedefine/>
    <w:uiPriority w:val="39"/>
    <w:unhideWhenUsed/>
    <w:rsid w:val="008554EB"/>
    <w:pPr>
      <w:spacing w:after="0"/>
      <w:ind w:left="1540"/>
    </w:pPr>
    <w:rPr>
      <w:rFonts w:cstheme="minorHAnsi"/>
      <w:sz w:val="20"/>
      <w:szCs w:val="20"/>
    </w:rPr>
  </w:style>
  <w:style w:type="paragraph" w:styleId="Inhopg9">
    <w:name w:val="toc 9"/>
    <w:basedOn w:val="Standaard"/>
    <w:next w:val="Standaard"/>
    <w:autoRedefine/>
    <w:uiPriority w:val="39"/>
    <w:unhideWhenUsed/>
    <w:rsid w:val="008554EB"/>
    <w:pPr>
      <w:spacing w:after="0"/>
      <w:ind w:left="1760"/>
    </w:pPr>
    <w:rPr>
      <w:rFonts w:cstheme="minorHAnsi"/>
      <w:sz w:val="20"/>
      <w:szCs w:val="20"/>
    </w:rPr>
  </w:style>
  <w:style w:type="character" w:styleId="Hyperlink">
    <w:name w:val="Hyperlink"/>
    <w:basedOn w:val="Standaardalinea-lettertype"/>
    <w:uiPriority w:val="99"/>
    <w:unhideWhenUsed/>
    <w:rsid w:val="008554EB"/>
    <w:rPr>
      <w:color w:val="0563C1" w:themeColor="hyperlink"/>
      <w:u w:val="single"/>
    </w:rPr>
  </w:style>
  <w:style w:type="paragraph" w:styleId="Lijstalinea">
    <w:name w:val="List Paragraph"/>
    <w:basedOn w:val="Standaard"/>
    <w:uiPriority w:val="34"/>
    <w:qFormat/>
    <w:rsid w:val="00EC1CFF"/>
    <w:pPr>
      <w:ind w:left="720"/>
      <w:contextualSpacing/>
    </w:pPr>
  </w:style>
  <w:style w:type="table" w:styleId="Tabelraster">
    <w:name w:val="Table Grid"/>
    <w:basedOn w:val="Standaardtabel"/>
    <w:uiPriority w:val="39"/>
    <w:rsid w:val="00176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7E5363"/>
    <w:rPr>
      <w:rFonts w:asciiTheme="majorHAnsi" w:eastAsiaTheme="majorEastAsia" w:hAnsiTheme="majorHAnsi" w:cstheme="majorBidi"/>
      <w:color w:val="2F5496" w:themeColor="accent1" w:themeShade="BF"/>
      <w:sz w:val="26"/>
      <w:szCs w:val="26"/>
    </w:rPr>
  </w:style>
  <w:style w:type="paragraph" w:customStyle="1" w:styleId="Lijstalinea1">
    <w:name w:val="Lijstalinea1"/>
    <w:basedOn w:val="Standaard"/>
    <w:rsid w:val="0011287F"/>
    <w:pPr>
      <w:tabs>
        <w:tab w:val="left" w:pos="709"/>
      </w:tabs>
      <w:suppressAutoHyphens/>
      <w:spacing w:after="0" w:line="240" w:lineRule="auto"/>
    </w:pPr>
    <w:rPr>
      <w:rFonts w:ascii="Times New Roman" w:eastAsia="Times New Roman" w:hAnsi="Times New Roman" w:cs="Times New Roman"/>
      <w:color w:val="00000A"/>
      <w:kern w:val="2"/>
      <w:sz w:val="24"/>
      <w:szCs w:val="24"/>
      <w:lang w:val="nl-NL" w:eastAsia="nl-NL"/>
    </w:rPr>
  </w:style>
  <w:style w:type="table" w:styleId="Onopgemaaktetabel3">
    <w:name w:val="Plain Table 3"/>
    <w:basedOn w:val="Standaardtabel"/>
    <w:uiPriority w:val="43"/>
    <w:rsid w:val="0011287F"/>
    <w:pPr>
      <w:spacing w:after="0" w:line="240" w:lineRule="auto"/>
    </w:pPr>
    <w:rPr>
      <w:lang w:val="nl-NL"/>
    </w:rPr>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94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20F4E-5077-4D44-82D3-58EA796CA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5</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Nieyam Kanhai</dc:creator>
  <cp:keywords/>
  <dc:description/>
  <cp:lastModifiedBy>Finley Lamboo</cp:lastModifiedBy>
  <cp:revision>89</cp:revision>
  <dcterms:created xsi:type="dcterms:W3CDTF">2018-12-12T09:53:00Z</dcterms:created>
  <dcterms:modified xsi:type="dcterms:W3CDTF">2018-12-14T11:01:00Z</dcterms:modified>
</cp:coreProperties>
</file>