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3094"/>
        <w:gridCol w:w="2969"/>
      </w:tblGrid>
      <w:tr w:rsidR="009773D6" w:rsidRPr="009773D6" w14:paraId="4A8EB358" w14:textId="77777777" w:rsidTr="009773D6">
        <w:trPr>
          <w:trHeight w:val="303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0DF41BD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Hlk40297381"/>
            <w:bookmarkEnd w:id="0"/>
            <w:proofErr w:type="spellStart"/>
            <w:r w:rsidRPr="009773D6">
              <w:rPr>
                <w:rFonts w:ascii="Calibri" w:eastAsia="Times New Roman" w:hAnsi="Calibri" w:cs="Calibri"/>
                <w:color w:val="000000"/>
              </w:rPr>
              <w:t>WorkingSize</w:t>
            </w:r>
            <w:proofErr w:type="spellEnd"/>
          </w:p>
        </w:tc>
        <w:tc>
          <w:tcPr>
            <w:tcW w:w="3094" w:type="dxa"/>
            <w:shd w:val="clear" w:color="auto" w:fill="auto"/>
            <w:noWrap/>
            <w:vAlign w:val="bottom"/>
            <w:hideMark/>
          </w:tcPr>
          <w:p w14:paraId="5FE9AC0D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Find 42(µs)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227A5800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Find Largest(µs)</w:t>
            </w:r>
          </w:p>
        </w:tc>
      </w:tr>
      <w:tr w:rsidR="009773D6" w:rsidRPr="009773D6" w14:paraId="3A04B90B" w14:textId="77777777" w:rsidTr="009773D6">
        <w:trPr>
          <w:trHeight w:val="303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F830B69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94" w:type="dxa"/>
            <w:shd w:val="clear" w:color="auto" w:fill="auto"/>
            <w:noWrap/>
            <w:vAlign w:val="bottom"/>
            <w:hideMark/>
          </w:tcPr>
          <w:p w14:paraId="4159B02F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28C8CA46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</w:tr>
      <w:tr w:rsidR="009773D6" w:rsidRPr="009773D6" w14:paraId="13F7CCED" w14:textId="77777777" w:rsidTr="009773D6">
        <w:trPr>
          <w:trHeight w:val="303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23BBE20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094" w:type="dxa"/>
            <w:shd w:val="clear" w:color="auto" w:fill="auto"/>
            <w:noWrap/>
            <w:vAlign w:val="bottom"/>
            <w:hideMark/>
          </w:tcPr>
          <w:p w14:paraId="28F9B761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0EFCD158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2739</w:t>
            </w:r>
          </w:p>
        </w:tc>
      </w:tr>
      <w:tr w:rsidR="009773D6" w:rsidRPr="009773D6" w14:paraId="623BCF80" w14:textId="77777777" w:rsidTr="009773D6">
        <w:trPr>
          <w:trHeight w:val="303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47D5D2B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094" w:type="dxa"/>
            <w:shd w:val="clear" w:color="auto" w:fill="auto"/>
            <w:noWrap/>
            <w:vAlign w:val="bottom"/>
            <w:hideMark/>
          </w:tcPr>
          <w:p w14:paraId="786BEF84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2619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5FD0A44C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10408</w:t>
            </w:r>
          </w:p>
        </w:tc>
      </w:tr>
      <w:tr w:rsidR="009773D6" w:rsidRPr="009773D6" w14:paraId="67F9B323" w14:textId="77777777" w:rsidTr="009773D6">
        <w:trPr>
          <w:trHeight w:val="303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B943DD0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094" w:type="dxa"/>
            <w:shd w:val="clear" w:color="auto" w:fill="auto"/>
            <w:noWrap/>
            <w:vAlign w:val="bottom"/>
            <w:hideMark/>
          </w:tcPr>
          <w:p w14:paraId="71142602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12291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2D030593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25998</w:t>
            </w:r>
          </w:p>
        </w:tc>
      </w:tr>
      <w:tr w:rsidR="009773D6" w:rsidRPr="009773D6" w14:paraId="0032BD9E" w14:textId="77777777" w:rsidTr="009773D6">
        <w:trPr>
          <w:trHeight w:val="303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15A44A4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3094" w:type="dxa"/>
            <w:shd w:val="clear" w:color="auto" w:fill="auto"/>
            <w:noWrap/>
            <w:vAlign w:val="bottom"/>
            <w:hideMark/>
          </w:tcPr>
          <w:p w14:paraId="2F083C3E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10743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69FBE951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100439</w:t>
            </w:r>
          </w:p>
        </w:tc>
      </w:tr>
      <w:tr w:rsidR="009773D6" w:rsidRPr="009773D6" w14:paraId="68EF1D24" w14:textId="77777777" w:rsidTr="009773D6">
        <w:trPr>
          <w:trHeight w:val="303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5A10D2C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3094" w:type="dxa"/>
            <w:shd w:val="clear" w:color="auto" w:fill="auto"/>
            <w:noWrap/>
            <w:vAlign w:val="bottom"/>
            <w:hideMark/>
          </w:tcPr>
          <w:p w14:paraId="7E83225B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107898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07C9EF54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212931</w:t>
            </w:r>
          </w:p>
        </w:tc>
      </w:tr>
      <w:tr w:rsidR="009773D6" w:rsidRPr="009773D6" w14:paraId="7C36DACD" w14:textId="77777777" w:rsidTr="009773D6">
        <w:trPr>
          <w:trHeight w:val="303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83DCDB0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3094" w:type="dxa"/>
            <w:shd w:val="clear" w:color="auto" w:fill="auto"/>
            <w:noWrap/>
            <w:vAlign w:val="bottom"/>
            <w:hideMark/>
          </w:tcPr>
          <w:p w14:paraId="3608AA16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334231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0571DCF8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1129097</w:t>
            </w:r>
          </w:p>
        </w:tc>
      </w:tr>
      <w:tr w:rsidR="009773D6" w:rsidRPr="009773D6" w14:paraId="33EA1BC3" w14:textId="77777777" w:rsidTr="009773D6">
        <w:trPr>
          <w:trHeight w:val="303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F74D9F7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3094" w:type="dxa"/>
            <w:shd w:val="clear" w:color="auto" w:fill="auto"/>
            <w:noWrap/>
            <w:vAlign w:val="bottom"/>
            <w:hideMark/>
          </w:tcPr>
          <w:p w14:paraId="20DABD5D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1012283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029F4A18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2020774</w:t>
            </w:r>
          </w:p>
        </w:tc>
      </w:tr>
      <w:tr w:rsidR="009773D6" w:rsidRPr="009773D6" w14:paraId="2A3C2B41" w14:textId="77777777" w:rsidTr="009773D6">
        <w:trPr>
          <w:trHeight w:val="303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737E5A7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3094" w:type="dxa"/>
            <w:shd w:val="clear" w:color="auto" w:fill="auto"/>
            <w:noWrap/>
            <w:vAlign w:val="bottom"/>
            <w:hideMark/>
          </w:tcPr>
          <w:p w14:paraId="76721207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4955440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112A98FF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9701155</w:t>
            </w:r>
          </w:p>
        </w:tc>
      </w:tr>
      <w:tr w:rsidR="009773D6" w:rsidRPr="009773D6" w14:paraId="7FEC768A" w14:textId="77777777" w:rsidTr="009773D6">
        <w:trPr>
          <w:trHeight w:val="303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154346D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3094" w:type="dxa"/>
            <w:shd w:val="clear" w:color="auto" w:fill="auto"/>
            <w:noWrap/>
            <w:vAlign w:val="bottom"/>
            <w:hideMark/>
          </w:tcPr>
          <w:p w14:paraId="766C354D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8763869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3045C6E8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19533727</w:t>
            </w:r>
          </w:p>
        </w:tc>
      </w:tr>
      <w:tr w:rsidR="009773D6" w:rsidRPr="009773D6" w14:paraId="1FCDB685" w14:textId="77777777" w:rsidTr="009773D6">
        <w:trPr>
          <w:trHeight w:val="303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D8C782E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5000000</w:t>
            </w:r>
          </w:p>
        </w:tc>
        <w:tc>
          <w:tcPr>
            <w:tcW w:w="3094" w:type="dxa"/>
            <w:shd w:val="clear" w:color="auto" w:fill="auto"/>
            <w:noWrap/>
            <w:vAlign w:val="bottom"/>
            <w:hideMark/>
          </w:tcPr>
          <w:p w14:paraId="00EB53DB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48330665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5EFCB58C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107521596</w:t>
            </w:r>
          </w:p>
        </w:tc>
      </w:tr>
      <w:tr w:rsidR="009773D6" w:rsidRPr="009773D6" w14:paraId="7612F58D" w14:textId="77777777" w:rsidTr="009773D6">
        <w:trPr>
          <w:trHeight w:val="303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1DFD885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10000000</w:t>
            </w:r>
          </w:p>
        </w:tc>
        <w:tc>
          <w:tcPr>
            <w:tcW w:w="3094" w:type="dxa"/>
            <w:shd w:val="clear" w:color="auto" w:fill="auto"/>
            <w:noWrap/>
            <w:vAlign w:val="bottom"/>
            <w:hideMark/>
          </w:tcPr>
          <w:p w14:paraId="738235BD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119458681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6554822D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248967603</w:t>
            </w:r>
          </w:p>
        </w:tc>
      </w:tr>
    </w:tbl>
    <w:p w14:paraId="08BC8B25" w14:textId="3B071E5D" w:rsidR="001B2027" w:rsidRDefault="001B2027" w:rsidP="0095195C"/>
    <w:p w14:paraId="07783DD4" w14:textId="36C56B01" w:rsidR="0095195C" w:rsidRDefault="009773D6" w:rsidP="0095195C">
      <w:r>
        <w:rPr>
          <w:noProof/>
        </w:rPr>
        <w:drawing>
          <wp:inline distT="0" distB="0" distL="0" distR="0" wp14:anchorId="5569BF5D" wp14:editId="3EFB7630">
            <wp:extent cx="4814017" cy="3046481"/>
            <wp:effectExtent l="0" t="0" r="1206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DA57CE-3CCE-5643-84D2-D0D87CED5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EA6CD4B" w14:textId="701E9E78" w:rsidR="009773D6" w:rsidRDefault="009773D6" w:rsidP="0095195C"/>
    <w:p w14:paraId="61B254D5" w14:textId="77777777" w:rsidR="009773D6" w:rsidRDefault="009773D6" w:rsidP="0095195C"/>
    <w:p w14:paraId="37FE622A" w14:textId="77777777" w:rsidR="0095195C" w:rsidRDefault="0095195C" w:rsidP="0095195C"/>
    <w:p w14:paraId="3E25AFF5" w14:textId="46DC1B60" w:rsidR="0095195C" w:rsidRDefault="0095195C" w:rsidP="0095195C"/>
    <w:p w14:paraId="051315C2" w14:textId="4FD141EE" w:rsidR="0095195C" w:rsidRDefault="0095195C" w:rsidP="0095195C"/>
    <w:p w14:paraId="29DB3A2E" w14:textId="5A53ADB5" w:rsidR="009773D6" w:rsidRDefault="009773D6" w:rsidP="0095195C"/>
    <w:p w14:paraId="573BDF08" w14:textId="2EE80D6D" w:rsidR="009773D6" w:rsidRDefault="009773D6" w:rsidP="0095195C"/>
    <w:p w14:paraId="1757C812" w14:textId="1DA31A3B" w:rsidR="009773D6" w:rsidRDefault="009773D6" w:rsidP="0095195C"/>
    <w:p w14:paraId="15320C0C" w14:textId="3C04EE31" w:rsidR="009773D6" w:rsidRDefault="009773D6" w:rsidP="0095195C"/>
    <w:p w14:paraId="2432B2BB" w14:textId="47FF7D1C" w:rsidR="009773D6" w:rsidRDefault="009773D6" w:rsidP="0095195C"/>
    <w:p w14:paraId="2F6F7875" w14:textId="626CFFD0" w:rsidR="009773D6" w:rsidRDefault="009773D6" w:rsidP="0095195C"/>
    <w:p w14:paraId="0A9EAA34" w14:textId="03F445FD" w:rsidR="009773D6" w:rsidRDefault="009773D6" w:rsidP="0095195C"/>
    <w:p w14:paraId="4D2DBE1F" w14:textId="6EE3827A" w:rsidR="009773D6" w:rsidRDefault="009773D6" w:rsidP="0095195C"/>
    <w:tbl>
      <w:tblPr>
        <w:tblW w:w="9213" w:type="dxa"/>
        <w:tblLook w:val="04A0" w:firstRow="1" w:lastRow="0" w:firstColumn="1" w:lastColumn="0" w:noHBand="0" w:noVBand="1"/>
      </w:tblPr>
      <w:tblGrid>
        <w:gridCol w:w="2109"/>
        <w:gridCol w:w="2610"/>
        <w:gridCol w:w="2504"/>
        <w:gridCol w:w="1990"/>
      </w:tblGrid>
      <w:tr w:rsidR="009773D6" w:rsidRPr="009773D6" w14:paraId="6811BB7E" w14:textId="77777777" w:rsidTr="009773D6">
        <w:trPr>
          <w:trHeight w:val="303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FFB4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773D6">
              <w:rPr>
                <w:rFonts w:ascii="Calibri" w:eastAsia="Times New Roman" w:hAnsi="Calibri" w:cs="Calibri"/>
                <w:color w:val="000000"/>
              </w:rPr>
              <w:t>WorkingSize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959F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Find 42(µs)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F112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Find Largest(µs)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0021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Insertion(µs)</w:t>
            </w:r>
          </w:p>
        </w:tc>
      </w:tr>
      <w:tr w:rsidR="009773D6" w:rsidRPr="009773D6" w14:paraId="7E8E1E67" w14:textId="77777777" w:rsidTr="009773D6">
        <w:trPr>
          <w:trHeight w:val="303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B1E2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EE29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8A89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9C7C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5008</w:t>
            </w:r>
          </w:p>
        </w:tc>
      </w:tr>
      <w:tr w:rsidR="009773D6" w:rsidRPr="009773D6" w14:paraId="1A0625F7" w14:textId="77777777" w:rsidTr="009773D6">
        <w:trPr>
          <w:trHeight w:val="303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620F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B10A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1217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B36F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3023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8B41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5705</w:t>
            </w:r>
          </w:p>
        </w:tc>
      </w:tr>
      <w:tr w:rsidR="009773D6" w:rsidRPr="009773D6" w14:paraId="2F06E7E7" w14:textId="77777777" w:rsidTr="009773D6">
        <w:trPr>
          <w:trHeight w:val="303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370A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7151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5353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25D7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14153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74DC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5910</w:t>
            </w:r>
          </w:p>
        </w:tc>
      </w:tr>
      <w:tr w:rsidR="009773D6" w:rsidRPr="009773D6" w14:paraId="3EEC54D8" w14:textId="77777777" w:rsidTr="009773D6">
        <w:trPr>
          <w:trHeight w:val="303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4370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F434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5804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6AE7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20899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C4A1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6107</w:t>
            </w:r>
          </w:p>
        </w:tc>
      </w:tr>
      <w:tr w:rsidR="009773D6" w:rsidRPr="009773D6" w14:paraId="315524F7" w14:textId="77777777" w:rsidTr="009773D6">
        <w:trPr>
          <w:trHeight w:val="303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B2B8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04ED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58210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C7E6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118828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8731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4701</w:t>
            </w:r>
          </w:p>
        </w:tc>
      </w:tr>
      <w:tr w:rsidR="009773D6" w:rsidRPr="009773D6" w14:paraId="1F0AF27A" w14:textId="77777777" w:rsidTr="009773D6">
        <w:trPr>
          <w:trHeight w:val="303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DA1E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8830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13429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8ABA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205846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F3FC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4910</w:t>
            </w:r>
          </w:p>
        </w:tc>
      </w:tr>
      <w:tr w:rsidR="009773D6" w:rsidRPr="009773D6" w14:paraId="26FFB35E" w14:textId="77777777" w:rsidTr="009773D6">
        <w:trPr>
          <w:trHeight w:val="303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E354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B90D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40013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EFA8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1095443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D8E6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13056</w:t>
            </w:r>
          </w:p>
        </w:tc>
      </w:tr>
      <w:tr w:rsidR="009773D6" w:rsidRPr="009773D6" w14:paraId="3244BD04" w14:textId="77777777" w:rsidTr="009773D6">
        <w:trPr>
          <w:trHeight w:val="303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DF63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A251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146265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F6F5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2139421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06AC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17940</w:t>
            </w:r>
          </w:p>
        </w:tc>
      </w:tr>
      <w:tr w:rsidR="009773D6" w:rsidRPr="009773D6" w14:paraId="69B78C74" w14:textId="77777777" w:rsidTr="009773D6">
        <w:trPr>
          <w:trHeight w:val="303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15B4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464D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2723059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BC63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11423250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CF39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56405</w:t>
            </w:r>
          </w:p>
        </w:tc>
      </w:tr>
      <w:tr w:rsidR="009773D6" w:rsidRPr="009773D6" w14:paraId="41A76376" w14:textId="77777777" w:rsidTr="009773D6">
        <w:trPr>
          <w:trHeight w:val="303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3AAC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ADFA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4135499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3353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22343035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D962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178046</w:t>
            </w:r>
          </w:p>
        </w:tc>
      </w:tr>
      <w:tr w:rsidR="009773D6" w:rsidRPr="009773D6" w14:paraId="633DC238" w14:textId="77777777" w:rsidTr="009773D6">
        <w:trPr>
          <w:trHeight w:val="303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7E0F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5000000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D745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10172961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5964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103709196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3DBF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607503</w:t>
            </w:r>
          </w:p>
        </w:tc>
      </w:tr>
      <w:tr w:rsidR="009773D6" w:rsidRPr="009773D6" w14:paraId="4DCD047D" w14:textId="77777777" w:rsidTr="009773D6">
        <w:trPr>
          <w:trHeight w:val="303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C5AB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10000000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1D77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63997787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5119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215386308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F104" w14:textId="77777777" w:rsidR="009773D6" w:rsidRPr="009773D6" w:rsidRDefault="009773D6" w:rsidP="009773D6">
            <w:pPr>
              <w:rPr>
                <w:rFonts w:ascii="Calibri" w:eastAsia="Times New Roman" w:hAnsi="Calibri" w:cs="Calibri"/>
                <w:color w:val="000000"/>
              </w:rPr>
            </w:pPr>
            <w:r w:rsidRPr="009773D6">
              <w:rPr>
                <w:rFonts w:ascii="Calibri" w:eastAsia="Times New Roman" w:hAnsi="Calibri" w:cs="Calibri"/>
                <w:color w:val="000000"/>
              </w:rPr>
              <w:t>3394604</w:t>
            </w:r>
          </w:p>
        </w:tc>
      </w:tr>
    </w:tbl>
    <w:p w14:paraId="29116CA5" w14:textId="28F0C4E1" w:rsidR="009773D6" w:rsidRDefault="009773D6" w:rsidP="0095195C"/>
    <w:p w14:paraId="37BDA728" w14:textId="01C284F3" w:rsidR="00116FFE" w:rsidRDefault="00116FFE" w:rsidP="0095195C"/>
    <w:p w14:paraId="1E730278" w14:textId="3A8BE8C2" w:rsidR="00116FFE" w:rsidRDefault="00116FFE" w:rsidP="0095195C">
      <w:r>
        <w:rPr>
          <w:noProof/>
        </w:rPr>
        <w:drawing>
          <wp:inline distT="0" distB="0" distL="0" distR="0" wp14:anchorId="1665440D" wp14:editId="64A592BE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1846D15-7048-904B-9768-64EEB48132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6D21BC" w14:textId="78E09DFB" w:rsidR="00116FFE" w:rsidRDefault="004A12CA" w:rsidP="0095195C">
      <w:r>
        <w:t xml:space="preserve"> </w:t>
      </w:r>
    </w:p>
    <w:p w14:paraId="12124563" w14:textId="6A3A4AD1" w:rsidR="004A12CA" w:rsidRPr="009773D6" w:rsidRDefault="00116FFE" w:rsidP="004A12CA">
      <w:pPr>
        <w:rPr>
          <w:rFonts w:ascii="Calibri" w:eastAsia="Times New Roman" w:hAnsi="Calibri" w:cs="Calibri"/>
          <w:color w:val="000000"/>
        </w:rPr>
      </w:pPr>
      <w:r w:rsidRPr="00116FFE">
        <w:t xml:space="preserve">I choose </w:t>
      </w:r>
      <w:r w:rsidR="004A12CA" w:rsidRPr="00116FFE">
        <w:t>these values</w:t>
      </w:r>
      <w:r>
        <w:t xml:space="preserve">, </w:t>
      </w:r>
      <w:r w:rsidRPr="00116FFE">
        <w:t xml:space="preserve">Because the </w:t>
      </w:r>
      <w:r>
        <w:t xml:space="preserve">operation time is </w:t>
      </w:r>
      <w:r w:rsidR="004A12CA" w:rsidRPr="004A12CA">
        <w:t>in direct proportion to</w:t>
      </w:r>
      <w:r w:rsidR="004A12CA">
        <w:t xml:space="preserve"> the </w:t>
      </w:r>
      <w:r w:rsidR="004A12CA" w:rsidRPr="004A12CA">
        <w:t>in direct proportion to</w:t>
      </w:r>
      <w:r w:rsidR="004A12CA">
        <w:t xml:space="preserve"> </w:t>
      </w:r>
      <w:proofErr w:type="spellStart"/>
      <w:r w:rsidR="004A12CA" w:rsidRPr="009773D6">
        <w:rPr>
          <w:rFonts w:ascii="Calibri" w:eastAsia="Times New Roman" w:hAnsi="Calibri" w:cs="Calibri"/>
          <w:color w:val="000000"/>
        </w:rPr>
        <w:t>WorkingSize</w:t>
      </w:r>
      <w:proofErr w:type="spellEnd"/>
      <w:r w:rsidR="004A12CA">
        <w:rPr>
          <w:rFonts w:ascii="Calibri" w:eastAsia="Times New Roman" w:hAnsi="Calibri" w:cs="Calibri"/>
          <w:color w:val="000000"/>
        </w:rPr>
        <w:t xml:space="preserve">. As </w:t>
      </w:r>
      <w:proofErr w:type="spellStart"/>
      <w:r w:rsidR="004A12CA" w:rsidRPr="009773D6">
        <w:rPr>
          <w:rFonts w:ascii="Calibri" w:eastAsia="Times New Roman" w:hAnsi="Calibri" w:cs="Calibri"/>
          <w:color w:val="000000"/>
        </w:rPr>
        <w:t>WorkingSize</w:t>
      </w:r>
      <w:proofErr w:type="spellEnd"/>
      <w:r w:rsidR="004A12CA">
        <w:rPr>
          <w:rFonts w:ascii="Calibri" w:eastAsia="Times New Roman" w:hAnsi="Calibri" w:cs="Calibri"/>
          <w:color w:val="000000"/>
        </w:rPr>
        <w:t xml:space="preserve"> getting larger, </w:t>
      </w:r>
      <w:r w:rsidR="004A12CA">
        <w:t>operation time getting longer.</w:t>
      </w:r>
    </w:p>
    <w:p w14:paraId="45DE0F32" w14:textId="5E70DD46" w:rsidR="00116FFE" w:rsidRPr="00116FFE" w:rsidRDefault="00116FFE" w:rsidP="0095195C">
      <w:pPr>
        <w:rPr>
          <w:b/>
          <w:bCs/>
        </w:rPr>
      </w:pPr>
    </w:p>
    <w:sectPr w:rsidR="00116FFE" w:rsidRPr="00116FFE" w:rsidSect="00EE3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7F"/>
    <w:rsid w:val="0004787F"/>
    <w:rsid w:val="00116FFE"/>
    <w:rsid w:val="001B2027"/>
    <w:rsid w:val="00324E35"/>
    <w:rsid w:val="003A6780"/>
    <w:rsid w:val="004A12CA"/>
    <w:rsid w:val="004D5A52"/>
    <w:rsid w:val="0095195C"/>
    <w:rsid w:val="009773D6"/>
    <w:rsid w:val="00B31865"/>
    <w:rsid w:val="00EE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E6822"/>
  <w15:chartTrackingRefBased/>
  <w15:docId w15:val="{9CE68380-D0B7-D44D-BFDC-2E04B979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u="none" strike="noStrike" baseline="0">
                <a:effectLst/>
              </a:rPr>
              <a:t>Two "find" operations vs the working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Sheet1!$B$1</c:f>
              <c:strCache>
                <c:ptCount val="1"/>
                <c:pt idx="0">
                  <c:v>Find 42(µs)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500000</c:v>
                </c:pt>
                <c:pt idx="9">
                  <c:v>1000000</c:v>
                </c:pt>
                <c:pt idx="10">
                  <c:v>5000000</c:v>
                </c:pt>
                <c:pt idx="11">
                  <c:v>10000000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279</c:v>
                </c:pt>
                <c:pt idx="1">
                  <c:v>729</c:v>
                </c:pt>
                <c:pt idx="2">
                  <c:v>2619</c:v>
                </c:pt>
                <c:pt idx="3">
                  <c:v>12291</c:v>
                </c:pt>
                <c:pt idx="4">
                  <c:v>10743</c:v>
                </c:pt>
                <c:pt idx="5">
                  <c:v>107898</c:v>
                </c:pt>
                <c:pt idx="6">
                  <c:v>334231</c:v>
                </c:pt>
                <c:pt idx="7">
                  <c:v>1012283</c:v>
                </c:pt>
                <c:pt idx="8">
                  <c:v>4955440</c:v>
                </c:pt>
                <c:pt idx="9">
                  <c:v>8763869</c:v>
                </c:pt>
                <c:pt idx="10">
                  <c:v>48330665</c:v>
                </c:pt>
                <c:pt idx="11">
                  <c:v>119458681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AF-D842-B189-607059A3ED40}"/>
            </c:ext>
          </c:extLst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Find Largest(µs)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500000</c:v>
                </c:pt>
                <c:pt idx="9">
                  <c:v>1000000</c:v>
                </c:pt>
                <c:pt idx="10">
                  <c:v>5000000</c:v>
                </c:pt>
                <c:pt idx="11">
                  <c:v>10000000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460</c:v>
                </c:pt>
                <c:pt idx="1">
                  <c:v>2739</c:v>
                </c:pt>
                <c:pt idx="2">
                  <c:v>10408</c:v>
                </c:pt>
                <c:pt idx="3">
                  <c:v>25998</c:v>
                </c:pt>
                <c:pt idx="4">
                  <c:v>100439</c:v>
                </c:pt>
                <c:pt idx="5">
                  <c:v>212931</c:v>
                </c:pt>
                <c:pt idx="6">
                  <c:v>1129097</c:v>
                </c:pt>
                <c:pt idx="7">
                  <c:v>2020774</c:v>
                </c:pt>
                <c:pt idx="8">
                  <c:v>9701155</c:v>
                </c:pt>
                <c:pt idx="9">
                  <c:v>19533727</c:v>
                </c:pt>
                <c:pt idx="10">
                  <c:v>107521596</c:v>
                </c:pt>
                <c:pt idx="11">
                  <c:v>248967603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AF-D842-B189-607059A3ED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3072592"/>
        <c:axId val="1855550704"/>
      </c:lineChart>
      <c:catAx>
        <c:axId val="168307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550704"/>
        <c:crosses val="autoZero"/>
        <c:auto val="1"/>
        <c:lblAlgn val="ctr"/>
        <c:lblOffset val="100"/>
        <c:noMultiLvlLbl val="0"/>
      </c:catAx>
      <c:valAx>
        <c:axId val="185555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07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Two "find" operations and Insertion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 vs. the working size</a:t>
            </a:r>
            <a:endParaRPr lang="en-CA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Sheet1!$B$18</c:f>
              <c:strCache>
                <c:ptCount val="1"/>
                <c:pt idx="0">
                  <c:v>Find 42(µs)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Sheet1!$A$19:$A$30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500000</c:v>
                </c:pt>
                <c:pt idx="9">
                  <c:v>1000000</c:v>
                </c:pt>
                <c:pt idx="10">
                  <c:v>5000000</c:v>
                </c:pt>
                <c:pt idx="11">
                  <c:v>10000000</c:v>
                </c:pt>
              </c:numCache>
            </c:numRef>
          </c:cat>
          <c:val>
            <c:numRef>
              <c:f>Sheet1!$B$19:$B$30</c:f>
              <c:numCache>
                <c:formatCode>General</c:formatCode>
                <c:ptCount val="12"/>
                <c:pt idx="0">
                  <c:v>279</c:v>
                </c:pt>
                <c:pt idx="1">
                  <c:v>1217</c:v>
                </c:pt>
                <c:pt idx="2">
                  <c:v>5353</c:v>
                </c:pt>
                <c:pt idx="3">
                  <c:v>5804</c:v>
                </c:pt>
                <c:pt idx="4">
                  <c:v>58210</c:v>
                </c:pt>
                <c:pt idx="5">
                  <c:v>13429</c:v>
                </c:pt>
                <c:pt idx="6">
                  <c:v>40013</c:v>
                </c:pt>
                <c:pt idx="7">
                  <c:v>146265</c:v>
                </c:pt>
                <c:pt idx="8">
                  <c:v>2723059</c:v>
                </c:pt>
                <c:pt idx="9">
                  <c:v>4135499</c:v>
                </c:pt>
                <c:pt idx="10">
                  <c:v>10172961</c:v>
                </c:pt>
                <c:pt idx="11">
                  <c:v>63997787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F9-3049-ADA1-ADE5766D2A9A}"/>
            </c:ext>
          </c:extLst>
        </c:ser>
        <c:ser>
          <c:idx val="2"/>
          <c:order val="1"/>
          <c:tx>
            <c:strRef>
              <c:f>Sheet1!$C$18</c:f>
              <c:strCache>
                <c:ptCount val="1"/>
                <c:pt idx="0">
                  <c:v>Find Largest(µs)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Sheet1!$A$19:$A$30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500000</c:v>
                </c:pt>
                <c:pt idx="9">
                  <c:v>1000000</c:v>
                </c:pt>
                <c:pt idx="10">
                  <c:v>5000000</c:v>
                </c:pt>
                <c:pt idx="11">
                  <c:v>10000000</c:v>
                </c:pt>
              </c:numCache>
            </c:numRef>
          </c:cat>
          <c:val>
            <c:numRef>
              <c:f>Sheet1!$C$19:$C$30</c:f>
              <c:numCache>
                <c:formatCode>General</c:formatCode>
                <c:ptCount val="12"/>
                <c:pt idx="0">
                  <c:v>565</c:v>
                </c:pt>
                <c:pt idx="1">
                  <c:v>3023</c:v>
                </c:pt>
                <c:pt idx="2">
                  <c:v>14153</c:v>
                </c:pt>
                <c:pt idx="3">
                  <c:v>20899</c:v>
                </c:pt>
                <c:pt idx="4">
                  <c:v>118828</c:v>
                </c:pt>
                <c:pt idx="5">
                  <c:v>205846</c:v>
                </c:pt>
                <c:pt idx="6">
                  <c:v>1095443</c:v>
                </c:pt>
                <c:pt idx="7">
                  <c:v>2139421</c:v>
                </c:pt>
                <c:pt idx="8">
                  <c:v>11423250</c:v>
                </c:pt>
                <c:pt idx="9">
                  <c:v>22343035</c:v>
                </c:pt>
                <c:pt idx="10">
                  <c:v>103709196</c:v>
                </c:pt>
                <c:pt idx="11">
                  <c:v>215386308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F9-3049-ADA1-ADE5766D2A9A}"/>
            </c:ext>
          </c:extLst>
        </c:ser>
        <c:ser>
          <c:idx val="3"/>
          <c:order val="2"/>
          <c:tx>
            <c:strRef>
              <c:f>Sheet1!$D$18</c:f>
              <c:strCache>
                <c:ptCount val="1"/>
                <c:pt idx="0">
                  <c:v>Insertion(µs)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Sheet1!$A$19:$A$30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500000</c:v>
                </c:pt>
                <c:pt idx="9">
                  <c:v>1000000</c:v>
                </c:pt>
                <c:pt idx="10">
                  <c:v>5000000</c:v>
                </c:pt>
                <c:pt idx="11">
                  <c:v>10000000</c:v>
                </c:pt>
              </c:numCache>
            </c:numRef>
          </c:cat>
          <c:val>
            <c:numRef>
              <c:f>Sheet1!$D$19:$D$30</c:f>
              <c:numCache>
                <c:formatCode>General</c:formatCode>
                <c:ptCount val="12"/>
                <c:pt idx="0">
                  <c:v>5008</c:v>
                </c:pt>
                <c:pt idx="1">
                  <c:v>5705</c:v>
                </c:pt>
                <c:pt idx="2">
                  <c:v>5910</c:v>
                </c:pt>
                <c:pt idx="3">
                  <c:v>6107</c:v>
                </c:pt>
                <c:pt idx="4">
                  <c:v>4701</c:v>
                </c:pt>
                <c:pt idx="5">
                  <c:v>4910</c:v>
                </c:pt>
                <c:pt idx="6">
                  <c:v>13056</c:v>
                </c:pt>
                <c:pt idx="7">
                  <c:v>17940</c:v>
                </c:pt>
                <c:pt idx="8">
                  <c:v>56405</c:v>
                </c:pt>
                <c:pt idx="9">
                  <c:v>178046</c:v>
                </c:pt>
                <c:pt idx="10">
                  <c:v>607503</c:v>
                </c:pt>
                <c:pt idx="11">
                  <c:v>3394604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F9-3049-ADA1-ADE5766D2A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8199072"/>
        <c:axId val="1858753936"/>
      </c:lineChart>
      <c:catAx>
        <c:axId val="185819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8753936"/>
        <c:crosses val="autoZero"/>
        <c:auto val="1"/>
        <c:lblAlgn val="ctr"/>
        <c:lblOffset val="100"/>
        <c:noMultiLvlLbl val="0"/>
      </c:catAx>
      <c:valAx>
        <c:axId val="185875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819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Hongfei Zhang</dc:creator>
  <cp:keywords/>
  <dc:description/>
  <cp:lastModifiedBy>Hongfei Zhang</cp:lastModifiedBy>
  <cp:revision>2</cp:revision>
  <dcterms:created xsi:type="dcterms:W3CDTF">2020-05-16T20:38:00Z</dcterms:created>
  <dcterms:modified xsi:type="dcterms:W3CDTF">2020-05-16T20:38:00Z</dcterms:modified>
</cp:coreProperties>
</file>