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0919" w:rsidRDefault="00BA0919" w:rsidP="00BA0919">
      <w:pPr>
        <w:spacing w:before="100" w:beforeAutospacing="1" w:after="100" w:afterAutospacing="1" w:line="240" w:lineRule="auto"/>
        <w:rPr>
          <w:rFonts w:ascii="Times New Roman" w:eastAsia="Times New Roman" w:hAnsi="Times New Roman" w:cs="Times New Roman"/>
          <w:b/>
          <w:sz w:val="52"/>
          <w:szCs w:val="24"/>
          <w:lang w:eastAsia="de-DE"/>
        </w:rPr>
      </w:pPr>
      <w:r>
        <w:rPr>
          <w:rFonts w:ascii="Times New Roman" w:eastAsia="Times New Roman" w:hAnsi="Times New Roman" w:cs="Times New Roman"/>
          <w:b/>
          <w:sz w:val="52"/>
          <w:szCs w:val="24"/>
          <w:lang w:eastAsia="de-DE"/>
        </w:rPr>
        <w:t xml:space="preserve">Sicherheit </w:t>
      </w:r>
    </w:p>
    <w:p w:rsidR="00BA0919" w:rsidRDefault="00BA0919" w:rsidP="00BA0919">
      <w:pPr>
        <w:spacing w:before="100" w:beforeAutospacing="1" w:after="100" w:afterAutospacing="1" w:line="240" w:lineRule="auto"/>
        <w:rPr>
          <w:rFonts w:ascii="Times New Roman" w:eastAsia="Times New Roman" w:hAnsi="Times New Roman" w:cs="Times New Roman"/>
          <w:b/>
          <w:sz w:val="52"/>
          <w:szCs w:val="24"/>
          <w:lang w:eastAsia="de-DE"/>
        </w:rPr>
      </w:pPr>
    </w:p>
    <w:p w:rsidR="00BA0919" w:rsidRPr="00BA0919" w:rsidRDefault="00BA0919" w:rsidP="00BA0919">
      <w:pPr>
        <w:spacing w:before="100" w:beforeAutospacing="1" w:after="100" w:afterAutospacing="1" w:line="240" w:lineRule="auto"/>
        <w:rPr>
          <w:rFonts w:ascii="Times New Roman" w:eastAsia="Times New Roman" w:hAnsi="Times New Roman" w:cs="Times New Roman"/>
          <w:b/>
          <w:sz w:val="36"/>
          <w:szCs w:val="36"/>
          <w:lang w:eastAsia="de-DE"/>
        </w:rPr>
      </w:pPr>
      <w:r w:rsidRPr="00BA0919">
        <w:rPr>
          <w:rFonts w:ascii="Times New Roman" w:eastAsia="Times New Roman" w:hAnsi="Times New Roman" w:cs="Times New Roman"/>
          <w:b/>
          <w:sz w:val="36"/>
          <w:szCs w:val="36"/>
          <w:lang w:eastAsia="de-DE"/>
        </w:rPr>
        <w:t xml:space="preserve">Virenschutz </w:t>
      </w:r>
    </w:p>
    <w:p w:rsidR="00BA0919" w:rsidRDefault="00BA0919" w:rsidP="00BA0919">
      <w:r>
        <w:t xml:space="preserve">Jetzt kannst du Apps aus dem App Store und aus dem Internet einfach installieren, ohne dir Gedanken machen zu müssen. App Review sorgt dafür, dass jede App vor der Veröffentlichung im Store überprüft wird. Und Gatekeeper auf deinem Mac stellt sicher, dass alle Apps aus dem Internet von Apple bereits auf bekannten schädlichen Code geprüft wurden – bevor du sie zum ersten Mal </w:t>
      </w:r>
      <w:bookmarkStart w:id="0" w:name="_GoBack"/>
      <w:r>
        <w:t xml:space="preserve">startest. Wenn es ein Problem mit einer App gibt, kann Apple neue Installationen schnell beenden </w:t>
      </w:r>
      <w:bookmarkEnd w:id="0"/>
      <w:r>
        <w:t>und sogar verhindern, dass die App erneut startet.</w:t>
      </w:r>
    </w:p>
    <w:p w:rsidR="00BA0919" w:rsidRDefault="00BA0919" w:rsidP="00BA0919">
      <w:pPr>
        <w:spacing w:before="100" w:beforeAutospacing="1" w:after="100" w:afterAutospacing="1" w:line="240" w:lineRule="auto"/>
        <w:rPr>
          <w:rFonts w:ascii="Times New Roman" w:eastAsia="Times New Roman" w:hAnsi="Times New Roman" w:cs="Times New Roman"/>
          <w:b/>
          <w:sz w:val="52"/>
          <w:szCs w:val="24"/>
          <w:lang w:eastAsia="de-DE"/>
        </w:rPr>
      </w:pPr>
    </w:p>
    <w:p w:rsidR="00BA0919" w:rsidRDefault="00BA0919" w:rsidP="00BA0919">
      <w:pPr>
        <w:spacing w:before="100" w:beforeAutospacing="1" w:after="100" w:afterAutospacing="1" w:line="240" w:lineRule="auto"/>
        <w:rPr>
          <w:rFonts w:ascii="Times New Roman" w:eastAsia="Times New Roman" w:hAnsi="Times New Roman" w:cs="Times New Roman"/>
          <w:b/>
          <w:sz w:val="36"/>
          <w:szCs w:val="36"/>
          <w:lang w:eastAsia="de-DE"/>
        </w:rPr>
      </w:pPr>
      <w:r>
        <w:rPr>
          <w:rFonts w:ascii="Times New Roman" w:eastAsia="Times New Roman" w:hAnsi="Times New Roman" w:cs="Times New Roman"/>
          <w:b/>
          <w:sz w:val="36"/>
          <w:szCs w:val="36"/>
          <w:lang w:eastAsia="de-DE"/>
        </w:rPr>
        <w:t xml:space="preserve">Malware </w:t>
      </w:r>
    </w:p>
    <w:p w:rsidR="00BA0919" w:rsidRDefault="00BA0919" w:rsidP="00BA0919">
      <w:r w:rsidRPr="00BA0919">
        <w:t>Der technisch anspruchsvolle Laufzeit</w:t>
      </w:r>
      <w:r w:rsidRPr="00BA0919">
        <w:softHyphen/>
        <w:t xml:space="preserve">schutz in </w:t>
      </w:r>
      <w:proofErr w:type="spellStart"/>
      <w:r w:rsidRPr="00BA0919">
        <w:t>macOS</w:t>
      </w:r>
      <w:proofErr w:type="spellEnd"/>
      <w:r w:rsidRPr="00BA0919">
        <w:t xml:space="preserve"> arbeitet tief im Inneren des Mac, um das System vor Malware zu schützen. Das beginnt mit der Integration von Antivirus-Software nach Branchen</w:t>
      </w:r>
      <w:r w:rsidRPr="00BA0919">
        <w:softHyphen/>
        <w:t xml:space="preserve">standard, um Malware zu blocken und zu entfernen. Technologien wie XD (Execute </w:t>
      </w:r>
      <w:proofErr w:type="spellStart"/>
      <w:r w:rsidRPr="00BA0919">
        <w:t>Disable</w:t>
      </w:r>
      <w:proofErr w:type="spellEnd"/>
      <w:r w:rsidRPr="00BA0919">
        <w:t xml:space="preserve">), </w:t>
      </w:r>
      <w:proofErr w:type="spellStart"/>
      <w:r w:rsidRPr="00BA0919">
        <w:t>Speicher</w:t>
      </w:r>
      <w:r w:rsidRPr="00BA0919">
        <w:softHyphen/>
        <w:t>verwürfelung</w:t>
      </w:r>
      <w:proofErr w:type="spellEnd"/>
      <w:r w:rsidRPr="00BA0919">
        <w:t xml:space="preserve"> (</w:t>
      </w:r>
      <w:proofErr w:type="spellStart"/>
      <w:r w:rsidRPr="00BA0919">
        <w:t>Address</w:t>
      </w:r>
      <w:proofErr w:type="spellEnd"/>
      <w:r w:rsidRPr="00BA0919">
        <w:t xml:space="preserve"> Space Layout </w:t>
      </w:r>
      <w:proofErr w:type="spellStart"/>
      <w:r w:rsidRPr="00BA0919">
        <w:t>Randomization</w:t>
      </w:r>
      <w:proofErr w:type="spellEnd"/>
      <w:r w:rsidRPr="00BA0919">
        <w:t>, ASLR) und Systemintegritäts</w:t>
      </w:r>
      <w:r w:rsidRPr="00BA0919">
        <w:softHyphen/>
        <w:t xml:space="preserve">schutz (System Integrity </w:t>
      </w:r>
      <w:proofErr w:type="spellStart"/>
      <w:r w:rsidRPr="00BA0919">
        <w:t>Protection</w:t>
      </w:r>
      <w:proofErr w:type="spellEnd"/>
      <w:r w:rsidRPr="00BA0919">
        <w:t>, SIP) erschweren es Malware, Schaden anzurichten. Außerdem sorgen sie dafür, dass Prozesse mit Root-Berechtigung keine kritischen Systemdateien ändern können.</w:t>
      </w:r>
    </w:p>
    <w:p w:rsidR="00BA0919" w:rsidRDefault="00BA0919" w:rsidP="00BA0919">
      <w:pPr>
        <w:rPr>
          <w:rFonts w:eastAsia="Times New Roman"/>
          <w:lang w:eastAsia="de-DE"/>
        </w:rPr>
      </w:pPr>
    </w:p>
    <w:p w:rsidR="00BA0919" w:rsidRDefault="00BA0919" w:rsidP="00BA0919">
      <w:pPr>
        <w:rPr>
          <w:rFonts w:eastAsia="Times New Roman"/>
          <w:b/>
          <w:sz w:val="40"/>
          <w:szCs w:val="36"/>
          <w:lang w:eastAsia="de-DE"/>
        </w:rPr>
      </w:pPr>
      <w:r w:rsidRPr="00BA0919">
        <w:rPr>
          <w:rFonts w:eastAsia="Times New Roman"/>
          <w:b/>
          <w:sz w:val="40"/>
          <w:szCs w:val="36"/>
          <w:lang w:eastAsia="de-DE"/>
        </w:rPr>
        <w:t>Schutz vor Eindringlingen</w:t>
      </w:r>
    </w:p>
    <w:p w:rsidR="00BA0919" w:rsidRPr="00BA0919" w:rsidRDefault="00BA0919" w:rsidP="00BA0919">
      <w:r w:rsidRPr="00BA0919">
        <w:t>Safari nutzt den iCloud Schlüssel</w:t>
      </w:r>
      <w:r w:rsidRPr="00BA0919">
        <w:softHyphen/>
        <w:t>bund, um deine Passwörter sicher auf allen deinen Geräten zu speichern. Falls es Sicher</w:t>
      </w:r>
      <w:r w:rsidRPr="00BA0919">
        <w:softHyphen/>
        <w:t>heits</w:t>
      </w:r>
      <w:r w:rsidRPr="00BA0919">
        <w:softHyphen/>
        <w:t>bedenken feststellt, erhältst du eine Benach</w:t>
      </w:r>
      <w:r w:rsidRPr="00BA0919">
        <w:softHyphen/>
        <w:t>richtigung von der Passwort</w:t>
      </w:r>
      <w:r w:rsidRPr="00BA0919">
        <w:softHyphen/>
        <w:t>überwachung. Safari verhindert außer</w:t>
      </w:r>
      <w:r w:rsidRPr="00BA0919">
        <w:softHyphen/>
        <w:t>dem, dass verdächtige Websites geladen werden, und warnt dich, sobald es eine erkennt. Und weil Webseiten in einem separaten Prozess ausgeführt werden, wird schädlicher Code auf einen einzigen Tab im Browser beschränkt. So kann er weder den ganzen Browser zum Absturz bringen noch auf deine Daten zugreifen.</w:t>
      </w:r>
    </w:p>
    <w:p w:rsidR="00BA0919" w:rsidRDefault="00BA0919" w:rsidP="00BA0919">
      <w:pPr>
        <w:rPr>
          <w:rFonts w:eastAsia="Times New Roman"/>
          <w:b/>
          <w:sz w:val="40"/>
          <w:szCs w:val="36"/>
          <w:lang w:eastAsia="de-DE"/>
        </w:rPr>
      </w:pPr>
    </w:p>
    <w:p w:rsidR="00BA0919" w:rsidRPr="00BA0919" w:rsidRDefault="00BA0919" w:rsidP="00BA0919">
      <w:pPr>
        <w:rPr>
          <w:rFonts w:eastAsia="Times New Roman"/>
          <w:b/>
          <w:sz w:val="40"/>
          <w:szCs w:val="36"/>
          <w:lang w:eastAsia="de-DE"/>
        </w:rPr>
      </w:pPr>
      <w:r>
        <w:rPr>
          <w:rFonts w:eastAsia="Times New Roman"/>
          <w:b/>
          <w:sz w:val="40"/>
          <w:szCs w:val="36"/>
          <w:lang w:eastAsia="de-DE"/>
        </w:rPr>
        <w:t xml:space="preserve">Schutz nach dem Verlieren des Gerätes </w:t>
      </w:r>
    </w:p>
    <w:p w:rsidR="00BA0919" w:rsidRPr="00BA0919" w:rsidRDefault="00BA0919" w:rsidP="00BA0919">
      <w:pPr>
        <w:spacing w:before="100" w:beforeAutospacing="1" w:after="100" w:afterAutospacing="1" w:line="240" w:lineRule="auto"/>
        <w:rPr>
          <w:rFonts w:ascii="Times New Roman" w:eastAsia="Times New Roman" w:hAnsi="Times New Roman" w:cs="Times New Roman"/>
          <w:b/>
          <w:sz w:val="56"/>
          <w:szCs w:val="24"/>
          <w:lang w:eastAsia="de-DE"/>
        </w:rPr>
      </w:pPr>
      <w:r w:rsidRPr="00BA0919">
        <w:rPr>
          <w:sz w:val="24"/>
        </w:rPr>
        <w:t>Alle Mac Systeme, die auf dem Apple M1 Chip aufbauen oder den Apple T2 Security Chip haben, unter</w:t>
      </w:r>
      <w:r w:rsidRPr="00BA0919">
        <w:rPr>
          <w:sz w:val="24"/>
        </w:rPr>
        <w:softHyphen/>
        <w:t>stützen die Aktivierungs</w:t>
      </w:r>
      <w:r w:rsidRPr="00BA0919">
        <w:rPr>
          <w:sz w:val="24"/>
        </w:rPr>
        <w:softHyphen/>
        <w:t>sperre, genau wie bei deinem iPhone oder iPad. Wenn du also deinen Mac jemals verlegst oder verlierst, kannst nur du alles auf deinem Mac löschen oder ihn reaktivieren.</w:t>
      </w:r>
    </w:p>
    <w:p w:rsidR="00BA0919" w:rsidRDefault="00BA0919" w:rsidP="00BA0919">
      <w:pPr>
        <w:spacing w:before="100" w:beforeAutospacing="1" w:after="100" w:afterAutospacing="1" w:line="240" w:lineRule="auto"/>
        <w:rPr>
          <w:rFonts w:ascii="Times New Roman" w:eastAsia="Times New Roman" w:hAnsi="Times New Roman" w:cs="Times New Roman"/>
          <w:b/>
          <w:sz w:val="52"/>
          <w:szCs w:val="24"/>
          <w:lang w:eastAsia="de-DE"/>
        </w:rPr>
      </w:pPr>
    </w:p>
    <w:p w:rsidR="00127F8E" w:rsidRPr="00BA0919" w:rsidRDefault="00BA0919" w:rsidP="00BA0919"/>
    <w:sectPr w:rsidR="00127F8E" w:rsidRPr="00BA091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919"/>
    <w:rsid w:val="002769A8"/>
    <w:rsid w:val="00A14EC0"/>
    <w:rsid w:val="00BA091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695A3"/>
  <w15:chartTrackingRefBased/>
  <w15:docId w15:val="{4E29D09E-14F9-4942-927C-89E80746D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BA0919"/>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typography-body">
    <w:name w:val="typography-body"/>
    <w:basedOn w:val="Standard"/>
    <w:rsid w:val="00BA091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StandardWeb">
    <w:name w:val="Normal (Web)"/>
    <w:basedOn w:val="Standard"/>
    <w:uiPriority w:val="99"/>
    <w:semiHidden/>
    <w:unhideWhenUsed/>
    <w:rsid w:val="00BA0919"/>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0681470">
      <w:bodyDiv w:val="1"/>
      <w:marLeft w:val="0"/>
      <w:marRight w:val="0"/>
      <w:marTop w:val="0"/>
      <w:marBottom w:val="0"/>
      <w:divBdr>
        <w:top w:val="none" w:sz="0" w:space="0" w:color="auto"/>
        <w:left w:val="none" w:sz="0" w:space="0" w:color="auto"/>
        <w:bottom w:val="none" w:sz="0" w:space="0" w:color="auto"/>
        <w:right w:val="none" w:sz="0" w:space="0" w:color="auto"/>
      </w:divBdr>
      <w:divsChild>
        <w:div w:id="541289638">
          <w:marLeft w:val="0"/>
          <w:marRight w:val="0"/>
          <w:marTop w:val="0"/>
          <w:marBottom w:val="0"/>
          <w:divBdr>
            <w:top w:val="none" w:sz="0" w:space="0" w:color="auto"/>
            <w:left w:val="none" w:sz="0" w:space="0" w:color="auto"/>
            <w:bottom w:val="none" w:sz="0" w:space="0" w:color="auto"/>
            <w:right w:val="none" w:sz="0" w:space="0" w:color="auto"/>
          </w:divBdr>
          <w:divsChild>
            <w:div w:id="115803881">
              <w:marLeft w:val="0"/>
              <w:marRight w:val="0"/>
              <w:marTop w:val="0"/>
              <w:marBottom w:val="0"/>
              <w:divBdr>
                <w:top w:val="none" w:sz="0" w:space="0" w:color="auto"/>
                <w:left w:val="none" w:sz="0" w:space="0" w:color="auto"/>
                <w:bottom w:val="none" w:sz="0" w:space="0" w:color="auto"/>
                <w:right w:val="none" w:sz="0" w:space="0" w:color="auto"/>
              </w:divBdr>
              <w:divsChild>
                <w:div w:id="3882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162267">
      <w:bodyDiv w:val="1"/>
      <w:marLeft w:val="0"/>
      <w:marRight w:val="0"/>
      <w:marTop w:val="0"/>
      <w:marBottom w:val="0"/>
      <w:divBdr>
        <w:top w:val="none" w:sz="0" w:space="0" w:color="auto"/>
        <w:left w:val="none" w:sz="0" w:space="0" w:color="auto"/>
        <w:bottom w:val="none" w:sz="0" w:space="0" w:color="auto"/>
        <w:right w:val="none" w:sz="0" w:space="0" w:color="auto"/>
      </w:divBdr>
      <w:divsChild>
        <w:div w:id="1007291072">
          <w:marLeft w:val="0"/>
          <w:marRight w:val="0"/>
          <w:marTop w:val="0"/>
          <w:marBottom w:val="0"/>
          <w:divBdr>
            <w:top w:val="none" w:sz="0" w:space="0" w:color="auto"/>
            <w:left w:val="none" w:sz="0" w:space="0" w:color="auto"/>
            <w:bottom w:val="none" w:sz="0" w:space="0" w:color="auto"/>
            <w:right w:val="none" w:sz="0" w:space="0" w:color="auto"/>
          </w:divBdr>
          <w:divsChild>
            <w:div w:id="2090540893">
              <w:marLeft w:val="0"/>
              <w:marRight w:val="0"/>
              <w:marTop w:val="0"/>
              <w:marBottom w:val="0"/>
              <w:divBdr>
                <w:top w:val="none" w:sz="0" w:space="0" w:color="auto"/>
                <w:left w:val="none" w:sz="0" w:space="0" w:color="auto"/>
                <w:bottom w:val="none" w:sz="0" w:space="0" w:color="auto"/>
                <w:right w:val="none" w:sz="0" w:space="0" w:color="auto"/>
              </w:divBdr>
              <w:divsChild>
                <w:div w:id="21130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278</Words>
  <Characters>1757</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Rosenbach</dc:creator>
  <cp:keywords/>
  <dc:description/>
  <cp:lastModifiedBy>Tim Rosenbach</cp:lastModifiedBy>
  <cp:revision>1</cp:revision>
  <dcterms:created xsi:type="dcterms:W3CDTF">2022-06-10T07:51:00Z</dcterms:created>
  <dcterms:modified xsi:type="dcterms:W3CDTF">2022-06-10T07:59:00Z</dcterms:modified>
</cp:coreProperties>
</file>