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Mr Snow,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upon reviewing the websites accessibility score using lighthouse it achieved a perfect score of 100% showing the website is as easy to navigate and accessible as possible.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 is a link to the website </w:t>
      </w:r>
      <w:hyperlink r:id="rId2">
        <w:r>
          <w:rPr>
            <w:rStyle w:val="Hyperlink"/>
          </w:rPr>
          <w:t>https://github.com/FinnCSG/WebDev</w:t>
        </w:r>
      </w:hyperlink>
      <w:r>
        <w:rPr/>
        <w:t xml:space="preserve"> If you have any questions do not hesitate to contact us.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E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FinnCSG/WebDev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LibreOffice/25.8.2.1$Windows_X86_64 LibreOffice_project/345526217a4027cb1b9ab39bd7153c8c141a1d64</Application>
  <AppVersion>15.0000</AppVersion>
  <Pages>1</Pages>
  <Words>49</Words>
  <Characters>258</Characters>
  <CharactersWithSpaces>304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2025-11-11T17:28:20Z</dcterms:created>
  <dc:creator/>
  <dc:description/>
  <dc:language>en-IE</dc:language>
  <cp:lastModifiedBy/>
  <dcterms:modified xsi:type="dcterms:W3CDTF">2025-11-11T17:34:25Z</dcterms:modified>
  <cp:revision>2</cp:revision>
  <dc:subject/>
  <dc:title/>
</cp:coreProperties>
</file>