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30" w:type="dxa"/>
        <w:jc w:val="center"/>
        <w:tblCellMar>
          <w:top w:w="14" w:type="dxa"/>
          <w:left w:w="72" w:type="dxa"/>
          <w:bottom w:w="14" w:type="dxa"/>
          <w:right w:w="72" w:type="dxa"/>
        </w:tblCellMar>
        <w:tblLook w:val="04A0" w:firstRow="1" w:lastRow="0" w:firstColumn="1" w:lastColumn="0" w:noHBand="0" w:noVBand="1"/>
      </w:tblPr>
      <w:tblGrid>
        <w:gridCol w:w="5387"/>
        <w:gridCol w:w="3263"/>
        <w:gridCol w:w="2980"/>
      </w:tblGrid>
      <w:tr w:rsidR="00C93FA9" w:rsidRPr="006B63F3" w14:paraId="691FA98E" w14:textId="77777777" w:rsidTr="007F145C">
        <w:trPr>
          <w:trHeight w:val="66"/>
          <w:jc w:val="center"/>
        </w:trPr>
        <w:tc>
          <w:tcPr>
            <w:tcW w:w="8650" w:type="dxa"/>
            <w:gridSpan w:val="2"/>
            <w:tcBorders>
              <w:bottom w:val="single" w:sz="12" w:space="0" w:color="auto"/>
            </w:tcBorders>
          </w:tcPr>
          <w:p w14:paraId="4694D7EF" w14:textId="77777777" w:rsidR="00C93FA9" w:rsidRPr="006B63F3" w:rsidRDefault="001F4DEB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>
              <w:rPr>
                <w:rFonts w:ascii="Times New Roman" w:hAnsi="Times New Roman"/>
                <w:sz w:val="44"/>
                <w:szCs w:val="44"/>
              </w:rPr>
              <w:t>FINN LAKIN</w:t>
            </w:r>
          </w:p>
        </w:tc>
        <w:tc>
          <w:tcPr>
            <w:tcW w:w="2980" w:type="dxa"/>
            <w:tcBorders>
              <w:bottom w:val="single" w:sz="12" w:space="0" w:color="auto"/>
            </w:tcBorders>
            <w:vAlign w:val="bottom"/>
          </w:tcPr>
          <w:p w14:paraId="572CB4C4" w14:textId="77777777" w:rsidR="008A5FD2" w:rsidRPr="008A5FD2" w:rsidRDefault="00F6646A" w:rsidP="004F1B6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www.linkedin.com/in/finnlakin/</w:t>
            </w:r>
          </w:p>
        </w:tc>
      </w:tr>
      <w:tr w:rsidR="00C93FA9" w:rsidRPr="008A5FD2" w14:paraId="2D1F704D" w14:textId="77777777" w:rsidTr="007F145C">
        <w:trPr>
          <w:trHeight w:val="36"/>
          <w:jc w:val="center"/>
        </w:trPr>
        <w:tc>
          <w:tcPr>
            <w:tcW w:w="8650" w:type="dxa"/>
            <w:gridSpan w:val="2"/>
            <w:tcBorders>
              <w:top w:val="single" w:sz="12" w:space="0" w:color="auto"/>
            </w:tcBorders>
          </w:tcPr>
          <w:p w14:paraId="7EB88B11" w14:textId="77777777" w:rsidR="007004E4" w:rsidRPr="00026DD2" w:rsidRDefault="00026DD2" w:rsidP="2A842F69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u w:val="single"/>
              </w:rPr>
            </w:pPr>
            <w:hyperlink r:id="rId9" w:history="1">
              <w:r w:rsidRPr="003E2288">
                <w:rPr>
                  <w:rStyle w:val="Hyperlink"/>
                  <w:rFonts w:ascii="Times New Roman" w:hAnsi="Times New Roman"/>
                  <w:i/>
                  <w:iCs/>
                </w:rPr>
                <w:t>lakin.finn@gmail.com</w:t>
              </w:r>
            </w:hyperlink>
            <w:r>
              <w:rPr>
                <w:rFonts w:ascii="Times New Roman" w:hAnsi="Times New Roman"/>
                <w:i/>
                <w:iCs/>
                <w:u w:val="single"/>
              </w:rPr>
              <w:t xml:space="preserve">    -   github.com/FinnTech3  </w:t>
            </w:r>
          </w:p>
          <w:p w14:paraId="08BC0D41" w14:textId="77777777" w:rsidR="00C527B8" w:rsidRDefault="00C527B8">
            <w:pPr>
              <w:spacing w:after="0" w:line="240" w:lineRule="auto"/>
              <w:rPr>
                <w:rFonts w:ascii="Times New Roman" w:hAnsi="Times New Roman"/>
                <w:i/>
                <w:iCs/>
                <w:u w:val="single"/>
              </w:rPr>
            </w:pPr>
          </w:p>
        </w:tc>
        <w:tc>
          <w:tcPr>
            <w:tcW w:w="2980" w:type="dxa"/>
            <w:tcBorders>
              <w:top w:val="single" w:sz="12" w:space="0" w:color="auto"/>
            </w:tcBorders>
          </w:tcPr>
          <w:p w14:paraId="315536AE" w14:textId="77777777" w:rsidR="004B2626" w:rsidRPr="008A5FD2" w:rsidRDefault="00324333" w:rsidP="006B63F3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+44 7379056766</w:t>
            </w:r>
          </w:p>
        </w:tc>
      </w:tr>
      <w:tr w:rsidR="00153A38" w:rsidRPr="008A5FD2" w14:paraId="7AB84277" w14:textId="77777777" w:rsidTr="007F145C">
        <w:trPr>
          <w:trHeight w:val="66"/>
          <w:jc w:val="center"/>
        </w:trPr>
        <w:tc>
          <w:tcPr>
            <w:tcW w:w="8650" w:type="dxa"/>
            <w:gridSpan w:val="2"/>
          </w:tcPr>
          <w:p w14:paraId="2A241191" w14:textId="77777777" w:rsidR="00153A38" w:rsidRPr="00157917" w:rsidRDefault="00153A38" w:rsidP="006B63F3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2980" w:type="dxa"/>
          </w:tcPr>
          <w:p w14:paraId="44C2A81D" w14:textId="77777777" w:rsidR="00153A38" w:rsidRPr="008A5FD2" w:rsidRDefault="00153A38" w:rsidP="006B63F3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</w:tr>
      <w:tr w:rsidR="00497D8E" w:rsidRPr="008A5FD2" w14:paraId="2AB8F51E" w14:textId="77777777" w:rsidTr="007F145C">
        <w:trPr>
          <w:trHeight w:val="66"/>
          <w:jc w:val="center"/>
        </w:trPr>
        <w:tc>
          <w:tcPr>
            <w:tcW w:w="8650" w:type="dxa"/>
            <w:gridSpan w:val="2"/>
          </w:tcPr>
          <w:p w14:paraId="09DAB895" w14:textId="77777777" w:rsidR="00497D8E" w:rsidRPr="008A5FD2" w:rsidRDefault="00497D8E" w:rsidP="2A842F69">
            <w:pPr>
              <w:spacing w:after="0" w:line="240" w:lineRule="auto"/>
              <w:rPr>
                <w:rFonts w:ascii="Times New Roman" w:hAnsi="Times New Roman"/>
                <w:b/>
                <w:bCs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EDUCATION</w:t>
            </w:r>
          </w:p>
        </w:tc>
        <w:tc>
          <w:tcPr>
            <w:tcW w:w="2980" w:type="dxa"/>
          </w:tcPr>
          <w:p w14:paraId="26E7EE98" w14:textId="77777777" w:rsidR="00497D8E" w:rsidRPr="008A5FD2" w:rsidRDefault="00497D8E" w:rsidP="006B63F3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</w:tr>
      <w:tr w:rsidR="00497D8E" w:rsidRPr="008A5FD2" w14:paraId="35E2ED46" w14:textId="77777777" w:rsidTr="007F145C">
        <w:trPr>
          <w:trHeight w:val="355"/>
          <w:jc w:val="center"/>
        </w:trPr>
        <w:tc>
          <w:tcPr>
            <w:tcW w:w="8650" w:type="dxa"/>
            <w:gridSpan w:val="2"/>
          </w:tcPr>
          <w:p w14:paraId="14A046B5" w14:textId="77777777" w:rsidR="002D5349" w:rsidRPr="008A5FD2" w:rsidRDefault="00E01821" w:rsidP="2A842F69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Oxford Brookes University (Exchange at Université Dauphine</w:t>
            </w:r>
            <w:r w:rsidR="00026DD2">
              <w:rPr>
                <w:rFonts w:ascii="Times New Roman" w:hAnsi="Times New Roman"/>
                <w:b/>
                <w:bCs/>
              </w:rPr>
              <w:t xml:space="preserve"> Paris 2025/26</w:t>
            </w:r>
            <w:r>
              <w:rPr>
                <w:rFonts w:ascii="Times New Roman" w:hAnsi="Times New Roman"/>
                <w:b/>
                <w:bCs/>
              </w:rPr>
              <w:t>)</w:t>
            </w:r>
          </w:p>
          <w:p w14:paraId="63C55A2E" w14:textId="77777777" w:rsidR="00497D8E" w:rsidRPr="008A5FD2" w:rsidRDefault="00497D8E" w:rsidP="2A842F69">
            <w:pPr>
              <w:spacing w:after="0" w:line="240" w:lineRule="auto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</w:rPr>
              <w:t>Bachelor of Science in Economics, Finance, and International Business</w:t>
            </w:r>
          </w:p>
        </w:tc>
        <w:tc>
          <w:tcPr>
            <w:tcW w:w="2980" w:type="dxa"/>
          </w:tcPr>
          <w:p w14:paraId="25217B0B" w14:textId="77777777" w:rsidR="00497D8E" w:rsidRPr="008A5FD2" w:rsidRDefault="00C8105A" w:rsidP="2A842F69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Paris, France</w:t>
            </w:r>
          </w:p>
          <w:p w14:paraId="107A10CB" w14:textId="77777777" w:rsidR="00497D8E" w:rsidRPr="008A5FD2" w:rsidRDefault="00C8105A" w:rsidP="2A842F69">
            <w:pPr>
              <w:spacing w:after="0" w:line="240" w:lineRule="auto"/>
              <w:jc w:val="right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</w:rPr>
              <w:t>Sep 2023 – Jun 2027</w:t>
            </w:r>
          </w:p>
        </w:tc>
      </w:tr>
      <w:tr w:rsidR="00497D8E" w:rsidRPr="008A5FD2" w14:paraId="1C23ABA4" w14:textId="77777777" w:rsidTr="007F145C">
        <w:trPr>
          <w:trHeight w:val="716"/>
          <w:jc w:val="center"/>
        </w:trPr>
        <w:tc>
          <w:tcPr>
            <w:tcW w:w="11630" w:type="dxa"/>
            <w:gridSpan w:val="3"/>
          </w:tcPr>
          <w:p w14:paraId="5DB572BD" w14:textId="633B4F76" w:rsidR="00497D8E" w:rsidRPr="008A5FD2" w:rsidRDefault="00497D8E" w:rsidP="006B63F3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Cumulative </w:t>
            </w:r>
            <w:r w:rsidR="00773AAF">
              <w:rPr>
                <w:rFonts w:ascii="Times New Roman" w:hAnsi="Times New Roman"/>
              </w:rPr>
              <w:t>GPA :</w:t>
            </w:r>
            <w:r>
              <w:rPr>
                <w:rFonts w:ascii="Times New Roman" w:hAnsi="Times New Roman"/>
              </w:rPr>
              <w:t xml:space="preserve"> On track for First-Class Honours</w:t>
            </w:r>
          </w:p>
          <w:p w14:paraId="14FFB479" w14:textId="77777777" w:rsidR="008A5FD2" w:rsidRPr="005C410E" w:rsidRDefault="00E65D3B" w:rsidP="005C410E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Expected Graduation: 2027</w:t>
            </w:r>
          </w:p>
          <w:p w14:paraId="30BB4A71" w14:textId="77777777" w:rsidR="008A5FD2" w:rsidRPr="005C410E" w:rsidRDefault="00E65D3B" w:rsidP="005C410E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Relevant coursework: Econometrics, Financial Modelling, Corporate Finance and Microeconomics</w:t>
            </w:r>
          </w:p>
        </w:tc>
      </w:tr>
      <w:tr w:rsidR="00497D8E" w:rsidRPr="008A5FD2" w14:paraId="7AD73738" w14:textId="77777777" w:rsidTr="007F145C">
        <w:trPr>
          <w:trHeight w:val="415"/>
          <w:jc w:val="center"/>
        </w:trPr>
        <w:tc>
          <w:tcPr>
            <w:tcW w:w="8650" w:type="dxa"/>
            <w:gridSpan w:val="2"/>
          </w:tcPr>
          <w:p w14:paraId="1F7C7D36" w14:textId="77777777" w:rsidR="00497D8E" w:rsidRPr="008A5FD2" w:rsidRDefault="00303FED" w:rsidP="2A842F69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Charterhouse </w:t>
            </w:r>
          </w:p>
          <w:p w14:paraId="05DC30CD" w14:textId="77777777" w:rsidR="00497D8E" w:rsidRPr="008A5FD2" w:rsidRDefault="00497D8E" w:rsidP="2A842F69">
            <w:pPr>
              <w:spacing w:after="0" w:line="240" w:lineRule="auto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</w:rPr>
              <w:t>Secondary School</w:t>
            </w:r>
          </w:p>
        </w:tc>
        <w:tc>
          <w:tcPr>
            <w:tcW w:w="2980" w:type="dxa"/>
          </w:tcPr>
          <w:p w14:paraId="6B48D414" w14:textId="77777777" w:rsidR="00497D8E" w:rsidRPr="008A5FD2" w:rsidRDefault="00276578" w:rsidP="2A842F69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Surrey, United Kingdom </w:t>
            </w:r>
          </w:p>
          <w:p w14:paraId="63FCF887" w14:textId="77777777" w:rsidR="00497D8E" w:rsidRPr="008A5FD2" w:rsidRDefault="00AD7685" w:rsidP="2A842F69">
            <w:pPr>
              <w:spacing w:after="0" w:line="240" w:lineRule="auto"/>
              <w:jc w:val="right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</w:rPr>
              <w:t>Sep 2017 – Jul 2023</w:t>
            </w:r>
          </w:p>
        </w:tc>
      </w:tr>
      <w:tr w:rsidR="00497D8E" w:rsidRPr="008A5FD2" w14:paraId="4D02FA47" w14:textId="77777777" w:rsidTr="007F145C">
        <w:trPr>
          <w:trHeight w:val="300"/>
          <w:jc w:val="center"/>
        </w:trPr>
        <w:tc>
          <w:tcPr>
            <w:tcW w:w="11630" w:type="dxa"/>
            <w:gridSpan w:val="3"/>
          </w:tcPr>
          <w:p w14:paraId="2D6E59EE" w14:textId="77777777" w:rsidR="00497D8E" w:rsidRPr="008A5FD2" w:rsidRDefault="00112DC3" w:rsidP="006B63F3">
            <w:pPr>
              <w:pStyle w:val="NoSpacing1"/>
              <w:numPr>
                <w:ilvl w:val="0"/>
                <w:numId w:val="7"/>
              </w:numPr>
              <w:ind w:left="5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A-levels: Maths, Economics, French</w:t>
            </w:r>
          </w:p>
          <w:p w14:paraId="7D7CB93A" w14:textId="77777777" w:rsidR="7E3A0654" w:rsidRDefault="7E3A0654" w:rsidP="2A842F69">
            <w:pPr>
              <w:pStyle w:val="NoSpacing1"/>
              <w:numPr>
                <w:ilvl w:val="0"/>
                <w:numId w:val="7"/>
              </w:numPr>
              <w:ind w:left="540"/>
              <w:rPr>
                <w:rFonts w:ascii="Times New Roman" w:hAnsi="Times New Roman"/>
                <w:u w:val="single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Achieved DELF B2 certification in French; Gold in the BPhO Intermediate Physics Challenge; Silver in the UKMT Senior Maths Challenge; Edexcel Level 3 Award in Algebra</w:t>
            </w:r>
          </w:p>
          <w:p w14:paraId="34DAE7FF" w14:textId="77777777" w:rsidR="00497D8E" w:rsidRPr="00F35378" w:rsidRDefault="008D52F5" w:rsidP="00F35378">
            <w:pPr>
              <w:pStyle w:val="NoSpacing1"/>
              <w:numPr>
                <w:ilvl w:val="0"/>
                <w:numId w:val="7"/>
              </w:numPr>
              <w:ind w:left="5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IGCSEs: Maths, Physics, Chemistry, Biology, English Lit/Lang, French, Spanish, History, Art, Geography</w:t>
            </w:r>
          </w:p>
        </w:tc>
      </w:tr>
      <w:tr w:rsidR="00497D8E" w:rsidRPr="008A5FD2" w14:paraId="747C71BC" w14:textId="77777777" w:rsidTr="007F145C">
        <w:trPr>
          <w:trHeight w:val="300"/>
          <w:jc w:val="center"/>
        </w:trPr>
        <w:tc>
          <w:tcPr>
            <w:tcW w:w="8650" w:type="dxa"/>
            <w:gridSpan w:val="2"/>
          </w:tcPr>
          <w:p w14:paraId="06484B11" w14:textId="77777777" w:rsidR="00497D8E" w:rsidRPr="008A5FD2" w:rsidRDefault="00497D8E" w:rsidP="2A842F69">
            <w:pPr>
              <w:spacing w:after="0" w:line="240" w:lineRule="auto"/>
              <w:rPr>
                <w:rFonts w:ascii="Times New Roman" w:hAnsi="Times New Roman"/>
                <w:b/>
                <w:bCs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WORK EXPERIENCE</w:t>
            </w:r>
          </w:p>
        </w:tc>
        <w:tc>
          <w:tcPr>
            <w:tcW w:w="2980" w:type="dxa"/>
          </w:tcPr>
          <w:p w14:paraId="1E74736A" w14:textId="77777777" w:rsidR="00497D8E" w:rsidRPr="008A5FD2" w:rsidRDefault="00497D8E" w:rsidP="006B63F3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</w:p>
        </w:tc>
      </w:tr>
      <w:tr w:rsidR="00497D8E" w:rsidRPr="008A5FD2" w14:paraId="1201CF97" w14:textId="77777777" w:rsidTr="007F145C">
        <w:trPr>
          <w:trHeight w:val="300"/>
          <w:jc w:val="center"/>
        </w:trPr>
        <w:tc>
          <w:tcPr>
            <w:tcW w:w="8650" w:type="dxa"/>
            <w:gridSpan w:val="2"/>
          </w:tcPr>
          <w:p w14:paraId="65243D65" w14:textId="77777777" w:rsidR="00497D8E" w:rsidRPr="008A5FD2" w:rsidRDefault="00352E11" w:rsidP="2A842F69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Avington Park</w:t>
            </w:r>
          </w:p>
          <w:p w14:paraId="3A542E86" w14:textId="77777777" w:rsidR="00497D8E" w:rsidRPr="008A5FD2" w:rsidRDefault="00352E11" w:rsidP="2A842F69">
            <w:pPr>
              <w:spacing w:after="0" w:line="240" w:lineRule="auto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</w:rPr>
              <w:t>Guest Manager</w:t>
            </w:r>
          </w:p>
        </w:tc>
        <w:tc>
          <w:tcPr>
            <w:tcW w:w="2980" w:type="dxa"/>
          </w:tcPr>
          <w:p w14:paraId="4A89948F" w14:textId="77777777" w:rsidR="00497D8E" w:rsidRPr="008A5FD2" w:rsidRDefault="00513F5A" w:rsidP="2A842F69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Hampshire, United Kingdom</w:t>
            </w:r>
          </w:p>
          <w:p w14:paraId="1B150F8A" w14:textId="77777777" w:rsidR="00497D8E" w:rsidRPr="008A5FD2" w:rsidRDefault="00C97258" w:rsidP="2A842F69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i/>
                <w:iCs/>
              </w:rPr>
              <w:t>June 2024 – Sep 2024</w:t>
            </w:r>
          </w:p>
        </w:tc>
      </w:tr>
      <w:tr w:rsidR="00497D8E" w:rsidRPr="008A5FD2" w14:paraId="4DEB4510" w14:textId="77777777" w:rsidTr="007F145C">
        <w:trPr>
          <w:trHeight w:val="660"/>
          <w:jc w:val="center"/>
        </w:trPr>
        <w:tc>
          <w:tcPr>
            <w:tcW w:w="11630" w:type="dxa"/>
            <w:gridSpan w:val="3"/>
          </w:tcPr>
          <w:p w14:paraId="6A859F02" w14:textId="77777777" w:rsidR="00497D8E" w:rsidRDefault="00497D8E" w:rsidP="005C1633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Managed a large-scale operations team overseeing event logistics, client check-in, and guest support across high-profile venues. Led the reorganisation of guest check-in procedures, reducing wait times by 10%.</w:t>
            </w:r>
          </w:p>
          <w:p w14:paraId="2331F0B0" w14:textId="77777777" w:rsidR="00507172" w:rsidRPr="00D7587A" w:rsidRDefault="00507172" w:rsidP="00D7587A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Played a key role in project planning and coordination for large-scale events, demonstrating strong organisational skills and attention to detail</w:t>
            </w:r>
          </w:p>
        </w:tc>
      </w:tr>
      <w:tr w:rsidR="00497D8E" w:rsidRPr="008A5FD2" w14:paraId="3A80F628" w14:textId="77777777" w:rsidTr="00316A6C">
        <w:trPr>
          <w:trHeight w:val="158"/>
          <w:jc w:val="center"/>
        </w:trPr>
        <w:tc>
          <w:tcPr>
            <w:tcW w:w="8650" w:type="dxa"/>
            <w:gridSpan w:val="2"/>
          </w:tcPr>
          <w:p w14:paraId="55C54855" w14:textId="77777777" w:rsidR="00497D8E" w:rsidRPr="008A5FD2" w:rsidRDefault="00D051D2" w:rsidP="2A842F69">
            <w:pPr>
              <w:spacing w:after="0" w:line="240" w:lineRule="auto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Jura Consulting </w:t>
            </w:r>
          </w:p>
          <w:p w14:paraId="0C74D6B3" w14:textId="77777777" w:rsidR="00497D8E" w:rsidRPr="008A5FD2" w:rsidRDefault="003A03C7" w:rsidP="2A842F69">
            <w:pPr>
              <w:spacing w:after="0" w:line="240" w:lineRule="auto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</w:rPr>
              <w:t>Junior Analyst</w:t>
            </w:r>
            <w:r w:rsidR="00026DD2">
              <w:rPr>
                <w:rFonts w:ascii="Times New Roman" w:hAnsi="Times New Roman"/>
                <w:i/>
                <w:iCs/>
              </w:rPr>
              <w:t xml:space="preserve"> (Part-Time)</w:t>
            </w:r>
          </w:p>
        </w:tc>
        <w:tc>
          <w:tcPr>
            <w:tcW w:w="2980" w:type="dxa"/>
          </w:tcPr>
          <w:p w14:paraId="795D4121" w14:textId="77777777" w:rsidR="00497D8E" w:rsidRPr="008A5FD2" w:rsidRDefault="00290850" w:rsidP="2A842F69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Winchester, United Kingdom</w:t>
            </w:r>
          </w:p>
          <w:p w14:paraId="0998805C" w14:textId="77777777" w:rsidR="00497D8E" w:rsidRPr="008A5FD2" w:rsidRDefault="00922EB3" w:rsidP="2A842F69">
            <w:pPr>
              <w:spacing w:after="0" w:line="240" w:lineRule="auto"/>
              <w:jc w:val="righ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i/>
                <w:iCs/>
              </w:rPr>
              <w:t xml:space="preserve">Sep 2021 – </w:t>
            </w:r>
            <w:r w:rsidR="00026DD2">
              <w:rPr>
                <w:rFonts w:ascii="Times New Roman" w:hAnsi="Times New Roman"/>
                <w:i/>
                <w:iCs/>
              </w:rPr>
              <w:t>2026</w:t>
            </w:r>
          </w:p>
        </w:tc>
      </w:tr>
      <w:tr w:rsidR="00497D8E" w:rsidRPr="008A5FD2" w14:paraId="13C94E25" w14:textId="77777777" w:rsidTr="007F145C">
        <w:trPr>
          <w:trHeight w:val="300"/>
          <w:jc w:val="center"/>
        </w:trPr>
        <w:tc>
          <w:tcPr>
            <w:tcW w:w="11630" w:type="dxa"/>
            <w:gridSpan w:val="3"/>
          </w:tcPr>
          <w:p w14:paraId="2B822D70" w14:textId="31406BD2" w:rsidR="00884134" w:rsidRPr="00884134" w:rsidRDefault="00884134" w:rsidP="00884134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Assisted the managing director with financial work </w:t>
            </w:r>
            <w:r w:rsidR="00290E99">
              <w:rPr>
                <w:rFonts w:ascii="Times New Roman" w:hAnsi="Times New Roman"/>
              </w:rPr>
              <w:t xml:space="preserve">including </w:t>
            </w:r>
            <w:proofErr w:type="gramStart"/>
            <w:r>
              <w:rPr>
                <w:rFonts w:ascii="Times New Roman" w:hAnsi="Times New Roman"/>
              </w:rPr>
              <w:t>through the us</w:t>
            </w:r>
            <w:r w:rsidR="00290E99">
              <w:rPr>
                <w:rFonts w:ascii="Times New Roman" w:hAnsi="Times New Roman"/>
              </w:rPr>
              <w:t>e</w:t>
            </w:r>
            <w:r>
              <w:rPr>
                <w:rFonts w:ascii="Times New Roman" w:hAnsi="Times New Roman"/>
              </w:rPr>
              <w:t xml:space="preserve"> of</w:t>
            </w:r>
            <w:proofErr w:type="gramEnd"/>
            <w:r>
              <w:rPr>
                <w:rFonts w:ascii="Times New Roman" w:hAnsi="Times New Roman"/>
              </w:rPr>
              <w:t xml:space="preserve"> </w:t>
            </w:r>
            <w:r w:rsidRPr="00290E99">
              <w:rPr>
                <w:rFonts w:ascii="Times New Roman" w:hAnsi="Times New Roman"/>
                <w:b/>
                <w:bCs/>
              </w:rPr>
              <w:t>Xero</w:t>
            </w:r>
            <w:r>
              <w:rPr>
                <w:rFonts w:ascii="Times New Roman" w:hAnsi="Times New Roman"/>
              </w:rPr>
              <w:t>.</w:t>
            </w:r>
          </w:p>
          <w:p w14:paraId="5103A9D8" w14:textId="6D443B9C" w:rsidR="00026DD2" w:rsidRPr="00026DD2" w:rsidRDefault="009F6BA0" w:rsidP="00026DD2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Built and maintained financial models in Excel to support investment decisions; digitised company records, improving operational efficiency</w:t>
            </w:r>
            <w:r w:rsidR="00290E99">
              <w:rPr>
                <w:rFonts w:ascii="Times New Roman" w:hAnsi="Times New Roman"/>
              </w:rPr>
              <w:t>.</w:t>
            </w:r>
          </w:p>
          <w:p w14:paraId="5EA8ED78" w14:textId="22A9396D" w:rsidR="007F145C" w:rsidRDefault="007F145C" w:rsidP="007F145C">
            <w:pPr>
              <w:pStyle w:val="NoSpacing1"/>
              <w:spacing w:line="264" w:lineRule="auto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b/>
                <w:bCs/>
              </w:rPr>
              <w:t>Nicolas James Group                                                                                                                      Southampton, United Kingdom</w:t>
            </w:r>
          </w:p>
          <w:p w14:paraId="37C69D1E" w14:textId="14CEDB60" w:rsidR="007F145C" w:rsidRDefault="007F145C" w:rsidP="007F145C">
            <w:pPr>
              <w:pStyle w:val="NoSpacing1"/>
              <w:spacing w:line="264" w:lineRule="auto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</w:rPr>
              <w:t>Intern</w:t>
            </w:r>
            <w:r>
              <w:rPr>
                <w:rFonts w:ascii="Times New Roman" w:hAnsi="Times New Roman"/>
                <w:b/>
                <w:bCs/>
              </w:rPr>
              <w:tab/>
              <w:t xml:space="preserve">                                                                                                                                                               </w:t>
            </w:r>
            <w:r w:rsidRPr="00F93F3E">
              <w:rPr>
                <w:rFonts w:ascii="Times New Roman" w:hAnsi="Times New Roman"/>
                <w:i/>
                <w:iCs/>
              </w:rPr>
              <w:t xml:space="preserve">June 2023 – </w:t>
            </w:r>
            <w:r>
              <w:rPr>
                <w:rFonts w:ascii="Times New Roman" w:hAnsi="Times New Roman"/>
                <w:i/>
                <w:iCs/>
              </w:rPr>
              <w:t>Aug</w:t>
            </w:r>
            <w:r w:rsidRPr="00F93F3E">
              <w:rPr>
                <w:rFonts w:ascii="Times New Roman" w:hAnsi="Times New Roman"/>
                <w:i/>
                <w:iCs/>
              </w:rPr>
              <w:t xml:space="preserve"> 2023</w:t>
            </w:r>
          </w:p>
          <w:p w14:paraId="39F9CECD" w14:textId="77777777" w:rsidR="00026DD2" w:rsidRDefault="00E01821" w:rsidP="00026DD2">
            <w:pPr>
              <w:pStyle w:val="NoSpacing1"/>
              <w:numPr>
                <w:ilvl w:val="0"/>
                <w:numId w:val="7"/>
              </w:numPr>
              <w:spacing w:line="264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Supported operational planning across business functions, coordinating logistics, stakeholder communications and documentation</w:t>
            </w:r>
          </w:p>
          <w:p w14:paraId="3F7F5AC0" w14:textId="77777777" w:rsidR="00E01821" w:rsidRPr="00026DD2" w:rsidRDefault="00E01821" w:rsidP="00026DD2">
            <w:pPr>
              <w:pStyle w:val="NoSpacing1"/>
              <w:numPr>
                <w:ilvl w:val="0"/>
                <w:numId w:val="7"/>
              </w:numPr>
              <w:spacing w:line="264" w:lineRule="auto"/>
              <w:rPr>
                <w:rFonts w:ascii="Times New Roman" w:hAnsi="Times New Roman"/>
              </w:rPr>
            </w:pPr>
            <w:r w:rsidRPr="00026DD2">
              <w:rPr>
                <w:rFonts w:ascii="Times New Roman" w:hAnsi="Times New Roman"/>
              </w:rPr>
              <w:t>Set up and maintained administrative systems, ensuring accurate record-keeping and compliance with internal procedures</w:t>
            </w:r>
          </w:p>
        </w:tc>
      </w:tr>
      <w:tr w:rsidR="00497D8E" w:rsidRPr="008A5FD2" w14:paraId="32FD5BD2" w14:textId="77777777" w:rsidTr="007F145C">
        <w:trPr>
          <w:trHeight w:val="300"/>
          <w:jc w:val="center"/>
        </w:trPr>
        <w:tc>
          <w:tcPr>
            <w:tcW w:w="11630" w:type="dxa"/>
            <w:gridSpan w:val="3"/>
          </w:tcPr>
          <w:p w14:paraId="2CC7A57A" w14:textId="77777777" w:rsidR="00C527B8" w:rsidRDefault="00000000">
            <w:pPr>
              <w:spacing w:after="0" w:line="240" w:lineRule="auto"/>
              <w:rPr>
                <w:rFonts w:ascii="Times New Roman" w:hAnsi="Times New Roman"/>
                <w:b/>
                <w:bCs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TECHNICAL PROJECTS</w:t>
            </w:r>
          </w:p>
          <w:p w14:paraId="02241077" w14:textId="77777777" w:rsidR="00171F93" w:rsidRDefault="00000000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orderbook-sim — </w:t>
            </w:r>
            <w:r>
              <w:rPr>
                <w:rFonts w:ascii="Times New Roman" w:hAnsi="Times New Roman"/>
              </w:rPr>
              <w:t>limit order book reconstruction and simulator (Python): rebuilds an exchange book from raw feed messages at ~393,000 events/sec and tests whether passive orders would have filled under three queue-position models; integer-tick arithmetic, gap-detected sequencing, 115 tests.</w:t>
            </w:r>
          </w:p>
          <w:p w14:paraId="3C986239" w14:textId="77777777" w:rsidR="00171F93" w:rsidRDefault="00000000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 xml:space="preserve">orderbook-live — </w:t>
            </w:r>
            <w:r>
              <w:rPr>
                <w:rFonts w:ascii="Times New Roman" w:hAnsi="Times New Roman"/>
              </w:rPr>
              <w:t>live order-book tool (TypeScript): reconstructs Coinbase market depth in the browser and estimates a passive order’s fill probability over the next 30 seconds, with VWAP and slippage impact analytics. Deployed as a live web app.</w:t>
            </w:r>
          </w:p>
          <w:p w14:paraId="3CFCF901" w14:textId="71740AF8" w:rsidR="00C527B8" w:rsidRDefault="00000000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honest-</w:t>
            </w:r>
            <w:proofErr w:type="spellStart"/>
            <w:r>
              <w:rPr>
                <w:rFonts w:ascii="Times New Roman" w:hAnsi="Times New Roman"/>
                <w:b/>
                <w:bCs/>
              </w:rPr>
              <w:t>backtest</w:t>
            </w:r>
            <w:proofErr w:type="spellEnd"/>
            <w:r w:rsidR="007F145C">
              <w:rPr>
                <w:rFonts w:ascii="Times New Roman" w:hAnsi="Times New Roman"/>
                <w:b/>
                <w:bCs/>
              </w:rPr>
              <w:t>: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</w:rPr>
              <w:t xml:space="preserve">transaction-cost-aware equity </w:t>
            </w:r>
            <w:proofErr w:type="spellStart"/>
            <w:r>
              <w:rPr>
                <w:rFonts w:ascii="Times New Roman" w:hAnsi="Times New Roman"/>
              </w:rPr>
              <w:t>backtester</w:t>
            </w:r>
            <w:proofErr w:type="spellEnd"/>
            <w:r>
              <w:rPr>
                <w:rFonts w:ascii="Times New Roman" w:hAnsi="Times New Roman"/>
              </w:rPr>
              <w:t xml:space="preserve"> (Python): a daily mean-reversion strategy earning 8.4%/yr gross flips to −2.0% net once commission, spread, slippage and market impact are charged (114% cost drag).</w:t>
            </w:r>
          </w:p>
          <w:p w14:paraId="4FE9731B" w14:textId="1FAB0404" w:rsidR="00C527B8" w:rsidRDefault="00000000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rent-or-buy</w:t>
            </w:r>
            <w:r w:rsidR="007F145C">
              <w:rPr>
                <w:rFonts w:ascii="Times New Roman" w:hAnsi="Times New Roman"/>
                <w:b/>
                <w:bCs/>
              </w:rPr>
              <w:t>: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</w:rPr>
              <w:t>Monte-Carlo rent-vs-buy model (TypeScript): integer-cent mortgage amortisation and a sensitivity ‘tornado’ show the decision is a coin flip hostage to the home-appreciation assumption. Deployed as a live web app.</w:t>
            </w:r>
          </w:p>
          <w:p w14:paraId="49F1A12F" w14:textId="15249060" w:rsidR="00C527B8" w:rsidRDefault="00000000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whose-inflation</w:t>
            </w:r>
            <w:r w:rsidR="007F145C">
              <w:rPr>
                <w:rFonts w:ascii="Times New Roman" w:hAnsi="Times New Roman"/>
                <w:b/>
                <w:bCs/>
              </w:rPr>
              <w:t>: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</w:rPr>
              <w:t>reconstructed US CPI from eight component indices to a 0.083pp mean error over 101 months (Python), then re-weighted the basket to show households diverge ~3× in an inflation shock; shipped as a live browser calculator.</w:t>
            </w:r>
          </w:p>
          <w:p w14:paraId="4BFF0FED" w14:textId="6082D699" w:rsidR="007F145C" w:rsidRDefault="00000000" w:rsidP="007F145C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</w:rPr>
              <w:t>trade-mirror</w:t>
            </w:r>
            <w:r w:rsidR="007F145C">
              <w:rPr>
                <w:rFonts w:ascii="Times New Roman" w:hAnsi="Times New Roman"/>
                <w:b/>
                <w:bCs/>
              </w:rPr>
              <w:t>:</w:t>
            </w:r>
            <w:r>
              <w:rPr>
                <w:rFonts w:ascii="Times New Roman" w:hAnsi="Times New Roman"/>
                <w:b/>
                <w:bCs/>
              </w:rPr>
              <w:t xml:space="preserve"> </w:t>
            </w:r>
            <w:r>
              <w:rPr>
                <w:rFonts w:ascii="Times New Roman" w:hAnsi="Times New Roman"/>
              </w:rPr>
              <w:t>reconciled both sides of 39 countries’ trade ledgers from UN Comtrade (Python); found the global importer/exporter total comes out ‘impossible’ and traced it to Rotterdam entrepôt flows.</w:t>
            </w:r>
          </w:p>
          <w:p w14:paraId="3DE6C87F" w14:textId="77777777" w:rsidR="005E7410" w:rsidRDefault="005E7410" w:rsidP="00FF2313">
            <w:pPr>
              <w:pStyle w:val="NoSpacing1"/>
              <w:spacing w:line="264" w:lineRule="auto"/>
              <w:rPr>
                <w:rFonts w:ascii="Times New Roman" w:hAnsi="Times New Roman"/>
              </w:rPr>
            </w:pPr>
          </w:p>
          <w:p w14:paraId="4C336E94" w14:textId="77777777" w:rsidR="00884134" w:rsidRDefault="00884134" w:rsidP="00FF2313">
            <w:pPr>
              <w:pStyle w:val="NoSpacing1"/>
              <w:spacing w:line="264" w:lineRule="auto"/>
              <w:rPr>
                <w:rFonts w:ascii="Times New Roman" w:hAnsi="Times New Roman"/>
              </w:rPr>
            </w:pPr>
          </w:p>
          <w:p w14:paraId="0825D8FE" w14:textId="77777777" w:rsidR="00884134" w:rsidRDefault="00884134" w:rsidP="00FF2313">
            <w:pPr>
              <w:pStyle w:val="NoSpacing1"/>
              <w:spacing w:line="264" w:lineRule="auto"/>
              <w:rPr>
                <w:rFonts w:ascii="Times New Roman" w:hAnsi="Times New Roman"/>
              </w:rPr>
            </w:pPr>
          </w:p>
          <w:p w14:paraId="53E1DDEB" w14:textId="77777777" w:rsidR="007F145C" w:rsidRPr="007F145C" w:rsidRDefault="007F145C" w:rsidP="007F145C">
            <w:pPr>
              <w:pStyle w:val="NoSpacing1"/>
              <w:spacing w:line="264" w:lineRule="auto"/>
              <w:rPr>
                <w:rFonts w:ascii="Times New Roman" w:hAnsi="Times New Roman"/>
              </w:rPr>
            </w:pPr>
          </w:p>
          <w:p w14:paraId="76D05FEF" w14:textId="77777777" w:rsidR="00497D8E" w:rsidRPr="008A5FD2" w:rsidRDefault="008A5FD2" w:rsidP="2A842F69">
            <w:pPr>
              <w:pStyle w:val="NoSpacing1"/>
              <w:spacing w:line="264" w:lineRule="auto"/>
              <w:rPr>
                <w:rFonts w:ascii="Times New Roman" w:hAnsi="Times New Roman"/>
                <w:b/>
                <w:bCs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lastRenderedPageBreak/>
              <w:t>LEADERSHIP</w:t>
            </w:r>
          </w:p>
        </w:tc>
      </w:tr>
      <w:tr w:rsidR="00497D8E" w:rsidRPr="008A5FD2" w14:paraId="6F85E91F" w14:textId="77777777" w:rsidTr="007F145C">
        <w:trPr>
          <w:trHeight w:val="300"/>
          <w:jc w:val="center"/>
        </w:trPr>
        <w:tc>
          <w:tcPr>
            <w:tcW w:w="5387" w:type="dxa"/>
          </w:tcPr>
          <w:p w14:paraId="3CB854D7" w14:textId="77777777" w:rsidR="00497D8E" w:rsidRPr="008A5FD2" w:rsidRDefault="00663A21" w:rsidP="2A842F69">
            <w:pPr>
              <w:pStyle w:val="NoSpacing1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lastRenderedPageBreak/>
              <w:t>Bloomberg Trading Challenge (Investment Society)</w:t>
            </w:r>
          </w:p>
          <w:p w14:paraId="069B95E0" w14:textId="77777777" w:rsidR="00497D8E" w:rsidRPr="008A5FD2" w:rsidRDefault="0049155E" w:rsidP="2A842F69">
            <w:pPr>
              <w:spacing w:after="0" w:line="240" w:lineRule="auto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</w:rPr>
              <w:t>Team Leader</w:t>
            </w:r>
          </w:p>
        </w:tc>
        <w:tc>
          <w:tcPr>
            <w:tcW w:w="6243" w:type="dxa"/>
            <w:gridSpan w:val="2"/>
          </w:tcPr>
          <w:p w14:paraId="19D156B8" w14:textId="77777777" w:rsidR="00497D8E" w:rsidRPr="008A5FD2" w:rsidRDefault="007D1352" w:rsidP="2A842F69">
            <w:pPr>
              <w:tabs>
                <w:tab w:val="left" w:pos="9810"/>
              </w:tabs>
              <w:spacing w:after="0" w:line="240" w:lineRule="auto"/>
              <w:jc w:val="righ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Oxford Brookes University</w:t>
            </w:r>
          </w:p>
          <w:p w14:paraId="0EF887FF" w14:textId="77777777" w:rsidR="00497D8E" w:rsidRPr="008A5FD2" w:rsidRDefault="00E61205" w:rsidP="2A842F69">
            <w:pPr>
              <w:spacing w:after="0" w:line="240" w:lineRule="auto"/>
              <w:jc w:val="right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</w:rPr>
              <w:t>Oct 2024 – November 2024</w:t>
            </w:r>
          </w:p>
        </w:tc>
      </w:tr>
      <w:tr w:rsidR="00497D8E" w:rsidRPr="008A5FD2" w14:paraId="34792EFD" w14:textId="77777777" w:rsidTr="007F145C">
        <w:trPr>
          <w:trHeight w:val="965"/>
          <w:jc w:val="center"/>
        </w:trPr>
        <w:tc>
          <w:tcPr>
            <w:tcW w:w="11630" w:type="dxa"/>
            <w:gridSpan w:val="3"/>
          </w:tcPr>
          <w:p w14:paraId="7F4D3FE5" w14:textId="77777777" w:rsidR="00497D8E" w:rsidRPr="008A5FD2" w:rsidRDefault="0049155E" w:rsidP="006B63F3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Led a team running a live equity portfolio, sourcing and debating new trade ideas each week</w:t>
            </w:r>
          </w:p>
          <w:p w14:paraId="51993B49" w14:textId="77777777" w:rsidR="00497D8E" w:rsidRPr="008A5FD2" w:rsidRDefault="007430BC" w:rsidP="006B63F3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Invested actively in US and UK equities with a focus on artificial-intelligence names; executed 24 successful trades for 16.4% portfolio growth over the 2024 Bloomberg Trading Challenge</w:t>
            </w:r>
          </w:p>
          <w:p w14:paraId="7E844C89" w14:textId="77777777" w:rsidR="008A5FD2" w:rsidRPr="006405A9" w:rsidRDefault="00497D8E" w:rsidP="006B63F3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Presented weekly research reports to the team, covering company analysis and investment theses</w:t>
            </w:r>
          </w:p>
        </w:tc>
      </w:tr>
      <w:tr w:rsidR="00497D8E" w:rsidRPr="008A5FD2" w14:paraId="426A4142" w14:textId="77777777" w:rsidTr="007F145C">
        <w:trPr>
          <w:trHeight w:val="300"/>
          <w:jc w:val="center"/>
        </w:trPr>
        <w:tc>
          <w:tcPr>
            <w:tcW w:w="11630" w:type="dxa"/>
            <w:gridSpan w:val="3"/>
          </w:tcPr>
          <w:p w14:paraId="280C6645" w14:textId="77777777" w:rsidR="00497D8E" w:rsidRDefault="001F7DCF" w:rsidP="2A842F69">
            <w:pPr>
              <w:pStyle w:val="NoSpacing1"/>
              <w:spacing w:line="264" w:lineRule="auto"/>
              <w:rPr>
                <w:rFonts w:ascii="Times New Roman" w:hAnsi="Times New Roman"/>
                <w:b/>
                <w:bCs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SKILLS AND CERTIFICATIONS</w:t>
            </w:r>
          </w:p>
          <w:p w14:paraId="7EBC2E0B" w14:textId="77777777" w:rsidR="00A41D37" w:rsidRDefault="00E01821" w:rsidP="00E01821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Technical: Python (pandas, NumPy), R, TypeScript, SQL, Git, financial modelling, data analysis, advanced Microsoft Excel, Bloomberg Terminal</w:t>
            </w:r>
          </w:p>
          <w:p w14:paraId="143F590E" w14:textId="77777777" w:rsidR="00171F93" w:rsidRDefault="00000000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Quantitative: market microstructure and order-book dynamics, transaction-cost and slippage modelling, Monte-Carlo simulation, econometrics and time-series analysis, valuation and financial modelling</w:t>
            </w:r>
          </w:p>
          <w:p w14:paraId="5D4827B4" w14:textId="77777777" w:rsidR="00A41D37" w:rsidRDefault="00E01821" w:rsidP="00E01821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Certifications: Bloomberg Market Concepts (BMC) and CFA Institute Investment Foundations</w:t>
            </w:r>
          </w:p>
          <w:p w14:paraId="34281861" w14:textId="77777777" w:rsidR="00C546F0" w:rsidRDefault="00C546F0" w:rsidP="00E01821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Languages: Bilingual in French and English, Professional proficiency in Spanish</w:t>
            </w:r>
          </w:p>
          <w:p w14:paraId="013C21FA" w14:textId="77777777" w:rsidR="003450AC" w:rsidRPr="00E67A77" w:rsidRDefault="003450AC" w:rsidP="2A842F69">
            <w:pPr>
              <w:pStyle w:val="NoSpacing1"/>
              <w:spacing w:line="264" w:lineRule="auto"/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u w:val="single"/>
              </w:rPr>
              <w:t>VOLUNTEERING AND INTERESTS</w:t>
            </w:r>
          </w:p>
          <w:p w14:paraId="7AF01409" w14:textId="77777777" w:rsidR="00C546F0" w:rsidRDefault="00C546F0" w:rsidP="00C546F0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Participated in charitable projects in aid of The NHS in 2021 with The National Citizen Service Trust</w:t>
            </w:r>
          </w:p>
          <w:p w14:paraId="673DA184" w14:textId="77777777" w:rsidR="004132EB" w:rsidRPr="00506BA2" w:rsidRDefault="00C546F0" w:rsidP="00C546F0">
            <w:pPr>
              <w:pStyle w:val="NoSpacing1"/>
              <w:numPr>
                <w:ilvl w:val="0"/>
                <w:numId w:val="7"/>
              </w:numPr>
              <w:spacing w:line="264" w:lineRule="auto"/>
              <w:ind w:left="547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Interests: Athletics (best time in Surrey and top 100 in the UK for hurdles, 2022), competitive skiing (Giant Slalom and Slalom), football, financial markets and AI modelling.</w:t>
            </w:r>
          </w:p>
        </w:tc>
      </w:tr>
    </w:tbl>
    <w:p w14:paraId="015667EF" w14:textId="77777777" w:rsidR="00B47FE3" w:rsidRPr="00B47FE3" w:rsidRDefault="00B47FE3" w:rsidP="00506BA2">
      <w:pPr>
        <w:rPr>
          <w:sz w:val="24"/>
          <w:szCs w:val="24"/>
        </w:rPr>
      </w:pPr>
    </w:p>
    <w:sectPr w:rsidR="00B47FE3" w:rsidRPr="00B47FE3" w:rsidSect="00EA2F93">
      <w:pgSz w:w="12240" w:h="15840"/>
      <w:pgMar w:top="567" w:right="720" w:bottom="567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PRZ1yFnCPrzsl" int2:id="z7YFa5Z8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3626939">
    <w:abstractNumId w:val="47"/>
  </w:num>
  <w:num w:numId="2" w16cid:durableId="32703067">
    <w:abstractNumId w:val="40"/>
  </w:num>
  <w:num w:numId="3" w16cid:durableId="1027292480">
    <w:abstractNumId w:val="36"/>
  </w:num>
  <w:num w:numId="4" w16cid:durableId="1725981682">
    <w:abstractNumId w:val="13"/>
  </w:num>
  <w:num w:numId="5" w16cid:durableId="160705125">
    <w:abstractNumId w:val="41"/>
  </w:num>
  <w:num w:numId="6" w16cid:durableId="444733069">
    <w:abstractNumId w:val="20"/>
  </w:num>
  <w:num w:numId="7" w16cid:durableId="82999257">
    <w:abstractNumId w:val="37"/>
  </w:num>
  <w:num w:numId="8" w16cid:durableId="635568362">
    <w:abstractNumId w:val="11"/>
  </w:num>
  <w:num w:numId="9" w16cid:durableId="1267887782">
    <w:abstractNumId w:val="14"/>
  </w:num>
  <w:num w:numId="10" w16cid:durableId="1495099862">
    <w:abstractNumId w:val="45"/>
  </w:num>
  <w:num w:numId="11" w16cid:durableId="461004673">
    <w:abstractNumId w:val="30"/>
  </w:num>
  <w:num w:numId="12" w16cid:durableId="139658531">
    <w:abstractNumId w:val="9"/>
  </w:num>
  <w:num w:numId="13" w16cid:durableId="1007026884">
    <w:abstractNumId w:val="1"/>
  </w:num>
  <w:num w:numId="14" w16cid:durableId="1649089079">
    <w:abstractNumId w:val="2"/>
  </w:num>
  <w:num w:numId="15" w16cid:durableId="268780766">
    <w:abstractNumId w:val="3"/>
  </w:num>
  <w:num w:numId="16" w16cid:durableId="920673211">
    <w:abstractNumId w:val="10"/>
  </w:num>
  <w:num w:numId="17" w16cid:durableId="1893735138">
    <w:abstractNumId w:val="16"/>
  </w:num>
  <w:num w:numId="18" w16cid:durableId="1219823190">
    <w:abstractNumId w:val="23"/>
  </w:num>
  <w:num w:numId="19" w16cid:durableId="78605002">
    <w:abstractNumId w:val="29"/>
  </w:num>
  <w:num w:numId="20" w16cid:durableId="1581910609">
    <w:abstractNumId w:val="46"/>
  </w:num>
  <w:num w:numId="21" w16cid:durableId="2091190450">
    <w:abstractNumId w:val="0"/>
  </w:num>
  <w:num w:numId="22" w16cid:durableId="607591569">
    <w:abstractNumId w:val="15"/>
  </w:num>
  <w:num w:numId="23" w16cid:durableId="1580795659">
    <w:abstractNumId w:val="31"/>
  </w:num>
  <w:num w:numId="24" w16cid:durableId="147554089">
    <w:abstractNumId w:val="26"/>
  </w:num>
  <w:num w:numId="25" w16cid:durableId="680736566">
    <w:abstractNumId w:val="8"/>
  </w:num>
  <w:num w:numId="26" w16cid:durableId="1670910021">
    <w:abstractNumId w:val="12"/>
  </w:num>
  <w:num w:numId="27" w16cid:durableId="1511213150">
    <w:abstractNumId w:val="44"/>
  </w:num>
  <w:num w:numId="28" w16cid:durableId="965157808">
    <w:abstractNumId w:val="27"/>
  </w:num>
  <w:num w:numId="29" w16cid:durableId="927277112">
    <w:abstractNumId w:val="21"/>
  </w:num>
  <w:num w:numId="30" w16cid:durableId="199438332">
    <w:abstractNumId w:val="39"/>
  </w:num>
  <w:num w:numId="31" w16cid:durableId="402995620">
    <w:abstractNumId w:val="4"/>
  </w:num>
  <w:num w:numId="32" w16cid:durableId="305670482">
    <w:abstractNumId w:val="6"/>
  </w:num>
  <w:num w:numId="33" w16cid:durableId="94133011">
    <w:abstractNumId w:val="32"/>
  </w:num>
  <w:num w:numId="34" w16cid:durableId="1616013887">
    <w:abstractNumId w:val="28"/>
  </w:num>
  <w:num w:numId="35" w16cid:durableId="1289775095">
    <w:abstractNumId w:val="17"/>
  </w:num>
  <w:num w:numId="36" w16cid:durableId="314064601">
    <w:abstractNumId w:val="5"/>
  </w:num>
  <w:num w:numId="37" w16cid:durableId="2030914833">
    <w:abstractNumId w:val="18"/>
  </w:num>
  <w:num w:numId="38" w16cid:durableId="1695810437">
    <w:abstractNumId w:val="43"/>
  </w:num>
  <w:num w:numId="39" w16cid:durableId="1014114141">
    <w:abstractNumId w:val="7"/>
  </w:num>
  <w:num w:numId="40" w16cid:durableId="2098138883">
    <w:abstractNumId w:val="33"/>
  </w:num>
  <w:num w:numId="41" w16cid:durableId="1900240598">
    <w:abstractNumId w:val="42"/>
  </w:num>
  <w:num w:numId="42" w16cid:durableId="1247108462">
    <w:abstractNumId w:val="22"/>
  </w:num>
  <w:num w:numId="43" w16cid:durableId="543298450">
    <w:abstractNumId w:val="24"/>
  </w:num>
  <w:num w:numId="44" w16cid:durableId="573273451">
    <w:abstractNumId w:val="35"/>
  </w:num>
  <w:num w:numId="45" w16cid:durableId="2016222137">
    <w:abstractNumId w:val="25"/>
  </w:num>
  <w:num w:numId="46" w16cid:durableId="1423600820">
    <w:abstractNumId w:val="19"/>
  </w:num>
  <w:num w:numId="47" w16cid:durableId="1809935591">
    <w:abstractNumId w:val="38"/>
  </w:num>
  <w:num w:numId="48" w16cid:durableId="60642324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0453D"/>
    <w:rsid w:val="00015752"/>
    <w:rsid w:val="000159FF"/>
    <w:rsid w:val="000167FD"/>
    <w:rsid w:val="00026DD2"/>
    <w:rsid w:val="000303D4"/>
    <w:rsid w:val="0004220B"/>
    <w:rsid w:val="00043988"/>
    <w:rsid w:val="0005476E"/>
    <w:rsid w:val="000551AF"/>
    <w:rsid w:val="00060A3C"/>
    <w:rsid w:val="00063FCA"/>
    <w:rsid w:val="00066385"/>
    <w:rsid w:val="000673E3"/>
    <w:rsid w:val="00071CDA"/>
    <w:rsid w:val="000755C0"/>
    <w:rsid w:val="00077EA2"/>
    <w:rsid w:val="00095566"/>
    <w:rsid w:val="00097D78"/>
    <w:rsid w:val="000B68A8"/>
    <w:rsid w:val="000B6CEE"/>
    <w:rsid w:val="000C019A"/>
    <w:rsid w:val="000C1A0B"/>
    <w:rsid w:val="000C1B48"/>
    <w:rsid w:val="000C4330"/>
    <w:rsid w:val="000C7D40"/>
    <w:rsid w:val="000D7BE9"/>
    <w:rsid w:val="000E09FB"/>
    <w:rsid w:val="000E0E87"/>
    <w:rsid w:val="000E1041"/>
    <w:rsid w:val="000E3E67"/>
    <w:rsid w:val="000E638F"/>
    <w:rsid w:val="000F0285"/>
    <w:rsid w:val="000F065A"/>
    <w:rsid w:val="000F0DC8"/>
    <w:rsid w:val="000F3050"/>
    <w:rsid w:val="00100911"/>
    <w:rsid w:val="00107D1C"/>
    <w:rsid w:val="00112DC3"/>
    <w:rsid w:val="00113086"/>
    <w:rsid w:val="0012148F"/>
    <w:rsid w:val="0012256A"/>
    <w:rsid w:val="00124C1F"/>
    <w:rsid w:val="00124C51"/>
    <w:rsid w:val="00131B4C"/>
    <w:rsid w:val="001342D1"/>
    <w:rsid w:val="00150977"/>
    <w:rsid w:val="00150C91"/>
    <w:rsid w:val="0015215A"/>
    <w:rsid w:val="00153A38"/>
    <w:rsid w:val="001562F9"/>
    <w:rsid w:val="00157917"/>
    <w:rsid w:val="00162435"/>
    <w:rsid w:val="0016344C"/>
    <w:rsid w:val="00167F2D"/>
    <w:rsid w:val="00170439"/>
    <w:rsid w:val="00171F93"/>
    <w:rsid w:val="001821EB"/>
    <w:rsid w:val="0018692D"/>
    <w:rsid w:val="00186C83"/>
    <w:rsid w:val="0019749F"/>
    <w:rsid w:val="001A0118"/>
    <w:rsid w:val="001A0FBA"/>
    <w:rsid w:val="001A3722"/>
    <w:rsid w:val="001A7E9F"/>
    <w:rsid w:val="001B3238"/>
    <w:rsid w:val="001B494F"/>
    <w:rsid w:val="001C34C1"/>
    <w:rsid w:val="001C4638"/>
    <w:rsid w:val="001C71D8"/>
    <w:rsid w:val="001D3871"/>
    <w:rsid w:val="001D4A91"/>
    <w:rsid w:val="001D5876"/>
    <w:rsid w:val="001D6D16"/>
    <w:rsid w:val="001E0780"/>
    <w:rsid w:val="001E251C"/>
    <w:rsid w:val="001E3646"/>
    <w:rsid w:val="001F3295"/>
    <w:rsid w:val="001F4DEB"/>
    <w:rsid w:val="001F7DCF"/>
    <w:rsid w:val="002029F8"/>
    <w:rsid w:val="00202F9C"/>
    <w:rsid w:val="00207CDE"/>
    <w:rsid w:val="0021574E"/>
    <w:rsid w:val="00216EF6"/>
    <w:rsid w:val="00223A91"/>
    <w:rsid w:val="00225320"/>
    <w:rsid w:val="002345A2"/>
    <w:rsid w:val="0023746E"/>
    <w:rsid w:val="00256C97"/>
    <w:rsid w:val="00262783"/>
    <w:rsid w:val="002709FD"/>
    <w:rsid w:val="00273256"/>
    <w:rsid w:val="00276578"/>
    <w:rsid w:val="00281406"/>
    <w:rsid w:val="00287162"/>
    <w:rsid w:val="00290850"/>
    <w:rsid w:val="00290E99"/>
    <w:rsid w:val="002A236B"/>
    <w:rsid w:val="002A2669"/>
    <w:rsid w:val="002B585F"/>
    <w:rsid w:val="002B6258"/>
    <w:rsid w:val="002C1A06"/>
    <w:rsid w:val="002C382B"/>
    <w:rsid w:val="002C39CE"/>
    <w:rsid w:val="002D08C6"/>
    <w:rsid w:val="002D5349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289E"/>
    <w:rsid w:val="002F6F18"/>
    <w:rsid w:val="00300B7E"/>
    <w:rsid w:val="00303A23"/>
    <w:rsid w:val="00303FED"/>
    <w:rsid w:val="00304DF5"/>
    <w:rsid w:val="00306FFD"/>
    <w:rsid w:val="00307DDF"/>
    <w:rsid w:val="00316A6C"/>
    <w:rsid w:val="003234B9"/>
    <w:rsid w:val="00324333"/>
    <w:rsid w:val="00327333"/>
    <w:rsid w:val="00331CE1"/>
    <w:rsid w:val="00332356"/>
    <w:rsid w:val="003360CA"/>
    <w:rsid w:val="003450AC"/>
    <w:rsid w:val="00346BAC"/>
    <w:rsid w:val="00352E11"/>
    <w:rsid w:val="003565FC"/>
    <w:rsid w:val="0036205C"/>
    <w:rsid w:val="0037418A"/>
    <w:rsid w:val="00374E13"/>
    <w:rsid w:val="00380260"/>
    <w:rsid w:val="00387DFC"/>
    <w:rsid w:val="00391233"/>
    <w:rsid w:val="00391507"/>
    <w:rsid w:val="003A03C7"/>
    <w:rsid w:val="003A0507"/>
    <w:rsid w:val="003A1941"/>
    <w:rsid w:val="003A38AB"/>
    <w:rsid w:val="003C32BA"/>
    <w:rsid w:val="003C39CE"/>
    <w:rsid w:val="003C7164"/>
    <w:rsid w:val="003C7791"/>
    <w:rsid w:val="003D67FB"/>
    <w:rsid w:val="003E08B1"/>
    <w:rsid w:val="003E107C"/>
    <w:rsid w:val="003F0E90"/>
    <w:rsid w:val="003F5AF8"/>
    <w:rsid w:val="003F5F23"/>
    <w:rsid w:val="0040039D"/>
    <w:rsid w:val="00400A04"/>
    <w:rsid w:val="0040456E"/>
    <w:rsid w:val="004051E4"/>
    <w:rsid w:val="004132EB"/>
    <w:rsid w:val="00413C9E"/>
    <w:rsid w:val="00436A37"/>
    <w:rsid w:val="004378A0"/>
    <w:rsid w:val="00437E3F"/>
    <w:rsid w:val="004437DE"/>
    <w:rsid w:val="00454B42"/>
    <w:rsid w:val="00454EA0"/>
    <w:rsid w:val="00470C70"/>
    <w:rsid w:val="00474DBE"/>
    <w:rsid w:val="00475354"/>
    <w:rsid w:val="00476C2D"/>
    <w:rsid w:val="00487016"/>
    <w:rsid w:val="0049155E"/>
    <w:rsid w:val="00497D8E"/>
    <w:rsid w:val="004A3187"/>
    <w:rsid w:val="004B0ABD"/>
    <w:rsid w:val="004B2626"/>
    <w:rsid w:val="004B70F3"/>
    <w:rsid w:val="004C2C5B"/>
    <w:rsid w:val="004C5796"/>
    <w:rsid w:val="004C58A3"/>
    <w:rsid w:val="004C6E86"/>
    <w:rsid w:val="004C72F7"/>
    <w:rsid w:val="004D1065"/>
    <w:rsid w:val="004D1079"/>
    <w:rsid w:val="004D2069"/>
    <w:rsid w:val="004D5AB8"/>
    <w:rsid w:val="004D5BA4"/>
    <w:rsid w:val="004E350C"/>
    <w:rsid w:val="004E7785"/>
    <w:rsid w:val="004F1016"/>
    <w:rsid w:val="004F1B67"/>
    <w:rsid w:val="004F2481"/>
    <w:rsid w:val="004F24E6"/>
    <w:rsid w:val="004F4C2A"/>
    <w:rsid w:val="004F4D7A"/>
    <w:rsid w:val="00501290"/>
    <w:rsid w:val="00501EA4"/>
    <w:rsid w:val="005052D6"/>
    <w:rsid w:val="00506BA2"/>
    <w:rsid w:val="00507172"/>
    <w:rsid w:val="00513B95"/>
    <w:rsid w:val="00513F5A"/>
    <w:rsid w:val="00520C4F"/>
    <w:rsid w:val="00527EC5"/>
    <w:rsid w:val="005326C9"/>
    <w:rsid w:val="00535AD7"/>
    <w:rsid w:val="005368E5"/>
    <w:rsid w:val="00537376"/>
    <w:rsid w:val="00542E47"/>
    <w:rsid w:val="00545B8E"/>
    <w:rsid w:val="0054750F"/>
    <w:rsid w:val="0055433B"/>
    <w:rsid w:val="00554986"/>
    <w:rsid w:val="005610FA"/>
    <w:rsid w:val="0056225B"/>
    <w:rsid w:val="0056395C"/>
    <w:rsid w:val="00565FA0"/>
    <w:rsid w:val="005670AA"/>
    <w:rsid w:val="0057374C"/>
    <w:rsid w:val="0057660F"/>
    <w:rsid w:val="00576D70"/>
    <w:rsid w:val="005818D6"/>
    <w:rsid w:val="00597580"/>
    <w:rsid w:val="005A6F8C"/>
    <w:rsid w:val="005B1563"/>
    <w:rsid w:val="005C1347"/>
    <w:rsid w:val="005C1633"/>
    <w:rsid w:val="005C410E"/>
    <w:rsid w:val="005D09E5"/>
    <w:rsid w:val="005D4895"/>
    <w:rsid w:val="005D7023"/>
    <w:rsid w:val="005E0763"/>
    <w:rsid w:val="005E27C7"/>
    <w:rsid w:val="005E29D7"/>
    <w:rsid w:val="005E53FB"/>
    <w:rsid w:val="005E719B"/>
    <w:rsid w:val="005E7410"/>
    <w:rsid w:val="005F38B2"/>
    <w:rsid w:val="00600DB8"/>
    <w:rsid w:val="00616018"/>
    <w:rsid w:val="00622676"/>
    <w:rsid w:val="00623197"/>
    <w:rsid w:val="00623EB3"/>
    <w:rsid w:val="00625E80"/>
    <w:rsid w:val="00626075"/>
    <w:rsid w:val="00630770"/>
    <w:rsid w:val="006344DB"/>
    <w:rsid w:val="00634980"/>
    <w:rsid w:val="00635D94"/>
    <w:rsid w:val="006367AB"/>
    <w:rsid w:val="006405A9"/>
    <w:rsid w:val="0064392A"/>
    <w:rsid w:val="00644140"/>
    <w:rsid w:val="00653578"/>
    <w:rsid w:val="00655545"/>
    <w:rsid w:val="00663A21"/>
    <w:rsid w:val="00664D72"/>
    <w:rsid w:val="0066540D"/>
    <w:rsid w:val="006665C4"/>
    <w:rsid w:val="00667B75"/>
    <w:rsid w:val="00670D8A"/>
    <w:rsid w:val="00672F6F"/>
    <w:rsid w:val="00676E46"/>
    <w:rsid w:val="006775C4"/>
    <w:rsid w:val="00680A81"/>
    <w:rsid w:val="00682E8A"/>
    <w:rsid w:val="006856B5"/>
    <w:rsid w:val="006862D6"/>
    <w:rsid w:val="006A1067"/>
    <w:rsid w:val="006A2540"/>
    <w:rsid w:val="006A44D6"/>
    <w:rsid w:val="006B1840"/>
    <w:rsid w:val="006B63F3"/>
    <w:rsid w:val="006B74A9"/>
    <w:rsid w:val="006C5DB2"/>
    <w:rsid w:val="006C7057"/>
    <w:rsid w:val="006C7C90"/>
    <w:rsid w:val="006D2CF0"/>
    <w:rsid w:val="006D3079"/>
    <w:rsid w:val="006D56AF"/>
    <w:rsid w:val="006E56D8"/>
    <w:rsid w:val="006E59B0"/>
    <w:rsid w:val="006F1476"/>
    <w:rsid w:val="006F27EE"/>
    <w:rsid w:val="006F63E6"/>
    <w:rsid w:val="006F7227"/>
    <w:rsid w:val="007004E4"/>
    <w:rsid w:val="00706BA9"/>
    <w:rsid w:val="0070775C"/>
    <w:rsid w:val="00710016"/>
    <w:rsid w:val="007115C3"/>
    <w:rsid w:val="00711EAA"/>
    <w:rsid w:val="00712828"/>
    <w:rsid w:val="00716465"/>
    <w:rsid w:val="007215D2"/>
    <w:rsid w:val="007232FA"/>
    <w:rsid w:val="007263F4"/>
    <w:rsid w:val="0073101D"/>
    <w:rsid w:val="00736D87"/>
    <w:rsid w:val="007430BC"/>
    <w:rsid w:val="00746843"/>
    <w:rsid w:val="00746EF6"/>
    <w:rsid w:val="007504E5"/>
    <w:rsid w:val="0075329F"/>
    <w:rsid w:val="007535D0"/>
    <w:rsid w:val="00757A11"/>
    <w:rsid w:val="00762E5D"/>
    <w:rsid w:val="00766458"/>
    <w:rsid w:val="00773AAF"/>
    <w:rsid w:val="00773EBB"/>
    <w:rsid w:val="007746BF"/>
    <w:rsid w:val="00774E9E"/>
    <w:rsid w:val="007802E7"/>
    <w:rsid w:val="00785956"/>
    <w:rsid w:val="00792289"/>
    <w:rsid w:val="007C04E3"/>
    <w:rsid w:val="007C105B"/>
    <w:rsid w:val="007C1D46"/>
    <w:rsid w:val="007C459D"/>
    <w:rsid w:val="007D1352"/>
    <w:rsid w:val="007F145C"/>
    <w:rsid w:val="007F5389"/>
    <w:rsid w:val="00814460"/>
    <w:rsid w:val="0082510E"/>
    <w:rsid w:val="00825F9B"/>
    <w:rsid w:val="00826818"/>
    <w:rsid w:val="008328E1"/>
    <w:rsid w:val="00833EB9"/>
    <w:rsid w:val="008418C7"/>
    <w:rsid w:val="00845B9A"/>
    <w:rsid w:val="00851235"/>
    <w:rsid w:val="00852184"/>
    <w:rsid w:val="00853256"/>
    <w:rsid w:val="00854AD9"/>
    <w:rsid w:val="00856092"/>
    <w:rsid w:val="00856966"/>
    <w:rsid w:val="00856A3A"/>
    <w:rsid w:val="00863363"/>
    <w:rsid w:val="00864897"/>
    <w:rsid w:val="00866F57"/>
    <w:rsid w:val="00867C6E"/>
    <w:rsid w:val="008703F3"/>
    <w:rsid w:val="00870ACA"/>
    <w:rsid w:val="00870CFF"/>
    <w:rsid w:val="00872F92"/>
    <w:rsid w:val="00876455"/>
    <w:rsid w:val="008765D2"/>
    <w:rsid w:val="00883C92"/>
    <w:rsid w:val="00884134"/>
    <w:rsid w:val="008873B2"/>
    <w:rsid w:val="00890627"/>
    <w:rsid w:val="0089330A"/>
    <w:rsid w:val="008A4E31"/>
    <w:rsid w:val="008A562E"/>
    <w:rsid w:val="008A5FD2"/>
    <w:rsid w:val="008B572E"/>
    <w:rsid w:val="008B60F1"/>
    <w:rsid w:val="008C18C4"/>
    <w:rsid w:val="008C432F"/>
    <w:rsid w:val="008D27C3"/>
    <w:rsid w:val="008D2E01"/>
    <w:rsid w:val="008D4A12"/>
    <w:rsid w:val="008D512F"/>
    <w:rsid w:val="008D52F5"/>
    <w:rsid w:val="008E03F8"/>
    <w:rsid w:val="008E7BAE"/>
    <w:rsid w:val="008F0469"/>
    <w:rsid w:val="008F083B"/>
    <w:rsid w:val="008F5AF7"/>
    <w:rsid w:val="008F6141"/>
    <w:rsid w:val="008F71F4"/>
    <w:rsid w:val="00901E35"/>
    <w:rsid w:val="009027E6"/>
    <w:rsid w:val="00902F89"/>
    <w:rsid w:val="00905F25"/>
    <w:rsid w:val="0090715A"/>
    <w:rsid w:val="00915ED3"/>
    <w:rsid w:val="00916A49"/>
    <w:rsid w:val="00920EC6"/>
    <w:rsid w:val="00922EB3"/>
    <w:rsid w:val="00923F14"/>
    <w:rsid w:val="009265DC"/>
    <w:rsid w:val="00926A5C"/>
    <w:rsid w:val="00931C8D"/>
    <w:rsid w:val="009377B9"/>
    <w:rsid w:val="00962F34"/>
    <w:rsid w:val="00970078"/>
    <w:rsid w:val="00970ECD"/>
    <w:rsid w:val="00974B4F"/>
    <w:rsid w:val="00975831"/>
    <w:rsid w:val="00976019"/>
    <w:rsid w:val="00981F27"/>
    <w:rsid w:val="0099068A"/>
    <w:rsid w:val="009910F1"/>
    <w:rsid w:val="009930ED"/>
    <w:rsid w:val="009967B9"/>
    <w:rsid w:val="0099784A"/>
    <w:rsid w:val="009A629F"/>
    <w:rsid w:val="009A7CEB"/>
    <w:rsid w:val="009B3BAB"/>
    <w:rsid w:val="009C1C13"/>
    <w:rsid w:val="009C3720"/>
    <w:rsid w:val="009C3752"/>
    <w:rsid w:val="009C4A72"/>
    <w:rsid w:val="009D4F63"/>
    <w:rsid w:val="009E39BD"/>
    <w:rsid w:val="009E5778"/>
    <w:rsid w:val="009F429E"/>
    <w:rsid w:val="009F6BA0"/>
    <w:rsid w:val="00A0023C"/>
    <w:rsid w:val="00A071D1"/>
    <w:rsid w:val="00A076DD"/>
    <w:rsid w:val="00A17FCE"/>
    <w:rsid w:val="00A253B2"/>
    <w:rsid w:val="00A328F6"/>
    <w:rsid w:val="00A41D37"/>
    <w:rsid w:val="00A47DC3"/>
    <w:rsid w:val="00A5793F"/>
    <w:rsid w:val="00A669A6"/>
    <w:rsid w:val="00A67260"/>
    <w:rsid w:val="00A71871"/>
    <w:rsid w:val="00A737F9"/>
    <w:rsid w:val="00A755D5"/>
    <w:rsid w:val="00A76B6C"/>
    <w:rsid w:val="00A802B2"/>
    <w:rsid w:val="00A82CB4"/>
    <w:rsid w:val="00A86FBC"/>
    <w:rsid w:val="00A95D55"/>
    <w:rsid w:val="00A975A9"/>
    <w:rsid w:val="00AB2D21"/>
    <w:rsid w:val="00AB5012"/>
    <w:rsid w:val="00AB5AD1"/>
    <w:rsid w:val="00AB5DE9"/>
    <w:rsid w:val="00AC13B2"/>
    <w:rsid w:val="00AC147C"/>
    <w:rsid w:val="00AC2627"/>
    <w:rsid w:val="00AC68FD"/>
    <w:rsid w:val="00AC7178"/>
    <w:rsid w:val="00AC776A"/>
    <w:rsid w:val="00AC7E10"/>
    <w:rsid w:val="00AC7E62"/>
    <w:rsid w:val="00AD6B15"/>
    <w:rsid w:val="00AD7685"/>
    <w:rsid w:val="00AE1C38"/>
    <w:rsid w:val="00AE798F"/>
    <w:rsid w:val="00AF52D4"/>
    <w:rsid w:val="00AF78DD"/>
    <w:rsid w:val="00B03F03"/>
    <w:rsid w:val="00B04662"/>
    <w:rsid w:val="00B0559D"/>
    <w:rsid w:val="00B05938"/>
    <w:rsid w:val="00B110D8"/>
    <w:rsid w:val="00B129D8"/>
    <w:rsid w:val="00B13F5C"/>
    <w:rsid w:val="00B21337"/>
    <w:rsid w:val="00B21FD2"/>
    <w:rsid w:val="00B2463E"/>
    <w:rsid w:val="00B2611C"/>
    <w:rsid w:val="00B26AEC"/>
    <w:rsid w:val="00B27695"/>
    <w:rsid w:val="00B31165"/>
    <w:rsid w:val="00B47BAB"/>
    <w:rsid w:val="00B47FE3"/>
    <w:rsid w:val="00B518A8"/>
    <w:rsid w:val="00B57645"/>
    <w:rsid w:val="00B6021F"/>
    <w:rsid w:val="00B61741"/>
    <w:rsid w:val="00B66DD3"/>
    <w:rsid w:val="00B67139"/>
    <w:rsid w:val="00B73703"/>
    <w:rsid w:val="00B77B0D"/>
    <w:rsid w:val="00B808DD"/>
    <w:rsid w:val="00B8249E"/>
    <w:rsid w:val="00B8411B"/>
    <w:rsid w:val="00B844C7"/>
    <w:rsid w:val="00B847DA"/>
    <w:rsid w:val="00B91BA6"/>
    <w:rsid w:val="00B923BF"/>
    <w:rsid w:val="00B92602"/>
    <w:rsid w:val="00B94AC5"/>
    <w:rsid w:val="00B952A9"/>
    <w:rsid w:val="00B96DB3"/>
    <w:rsid w:val="00BB21D1"/>
    <w:rsid w:val="00BB43E3"/>
    <w:rsid w:val="00BB480B"/>
    <w:rsid w:val="00BB6C1C"/>
    <w:rsid w:val="00BB6E3C"/>
    <w:rsid w:val="00BC5C28"/>
    <w:rsid w:val="00BC6DDD"/>
    <w:rsid w:val="00BC77FC"/>
    <w:rsid w:val="00BE398D"/>
    <w:rsid w:val="00BE6B5C"/>
    <w:rsid w:val="00C043B7"/>
    <w:rsid w:val="00C0496D"/>
    <w:rsid w:val="00C05695"/>
    <w:rsid w:val="00C16013"/>
    <w:rsid w:val="00C26ACB"/>
    <w:rsid w:val="00C354A7"/>
    <w:rsid w:val="00C359F0"/>
    <w:rsid w:val="00C36B69"/>
    <w:rsid w:val="00C413D2"/>
    <w:rsid w:val="00C41A76"/>
    <w:rsid w:val="00C42E4E"/>
    <w:rsid w:val="00C43759"/>
    <w:rsid w:val="00C43F0B"/>
    <w:rsid w:val="00C47B26"/>
    <w:rsid w:val="00C527B8"/>
    <w:rsid w:val="00C546F0"/>
    <w:rsid w:val="00C54D1E"/>
    <w:rsid w:val="00C5731D"/>
    <w:rsid w:val="00C62487"/>
    <w:rsid w:val="00C7066C"/>
    <w:rsid w:val="00C7215C"/>
    <w:rsid w:val="00C7414C"/>
    <w:rsid w:val="00C7465F"/>
    <w:rsid w:val="00C74C8F"/>
    <w:rsid w:val="00C76390"/>
    <w:rsid w:val="00C770A1"/>
    <w:rsid w:val="00C77DAC"/>
    <w:rsid w:val="00C8069C"/>
    <w:rsid w:val="00C806B4"/>
    <w:rsid w:val="00C8105A"/>
    <w:rsid w:val="00C862C5"/>
    <w:rsid w:val="00C93FA9"/>
    <w:rsid w:val="00C9656C"/>
    <w:rsid w:val="00C97258"/>
    <w:rsid w:val="00CA1D48"/>
    <w:rsid w:val="00CA2A16"/>
    <w:rsid w:val="00CB549A"/>
    <w:rsid w:val="00CB56EC"/>
    <w:rsid w:val="00CB69FA"/>
    <w:rsid w:val="00CC3457"/>
    <w:rsid w:val="00CC4F47"/>
    <w:rsid w:val="00CC643F"/>
    <w:rsid w:val="00CC6A17"/>
    <w:rsid w:val="00CD1D80"/>
    <w:rsid w:val="00CD291D"/>
    <w:rsid w:val="00CD3FF1"/>
    <w:rsid w:val="00CE28B2"/>
    <w:rsid w:val="00CE33EA"/>
    <w:rsid w:val="00CE4477"/>
    <w:rsid w:val="00CE56B8"/>
    <w:rsid w:val="00CF2AD7"/>
    <w:rsid w:val="00CF43E1"/>
    <w:rsid w:val="00CF6283"/>
    <w:rsid w:val="00D00C4C"/>
    <w:rsid w:val="00D051D2"/>
    <w:rsid w:val="00D12114"/>
    <w:rsid w:val="00D311BA"/>
    <w:rsid w:val="00D3631C"/>
    <w:rsid w:val="00D3673C"/>
    <w:rsid w:val="00D36964"/>
    <w:rsid w:val="00D4136E"/>
    <w:rsid w:val="00D42EC4"/>
    <w:rsid w:val="00D457B3"/>
    <w:rsid w:val="00D466CA"/>
    <w:rsid w:val="00D57DDF"/>
    <w:rsid w:val="00D64AAA"/>
    <w:rsid w:val="00D7220D"/>
    <w:rsid w:val="00D7587A"/>
    <w:rsid w:val="00D80DA8"/>
    <w:rsid w:val="00D81983"/>
    <w:rsid w:val="00D83EFD"/>
    <w:rsid w:val="00D848CA"/>
    <w:rsid w:val="00D905AC"/>
    <w:rsid w:val="00D935F3"/>
    <w:rsid w:val="00DA25AB"/>
    <w:rsid w:val="00DA55CA"/>
    <w:rsid w:val="00DA7D53"/>
    <w:rsid w:val="00DB06EA"/>
    <w:rsid w:val="00DB3F20"/>
    <w:rsid w:val="00DC50AC"/>
    <w:rsid w:val="00DD0E85"/>
    <w:rsid w:val="00DD1436"/>
    <w:rsid w:val="00DD6E56"/>
    <w:rsid w:val="00DE33D8"/>
    <w:rsid w:val="00DE38E4"/>
    <w:rsid w:val="00DF0F21"/>
    <w:rsid w:val="00DF2BF9"/>
    <w:rsid w:val="00DF2E55"/>
    <w:rsid w:val="00DF30B0"/>
    <w:rsid w:val="00DF39B7"/>
    <w:rsid w:val="00DF7284"/>
    <w:rsid w:val="00E01821"/>
    <w:rsid w:val="00E077A4"/>
    <w:rsid w:val="00E12EBB"/>
    <w:rsid w:val="00E154D2"/>
    <w:rsid w:val="00E23CBF"/>
    <w:rsid w:val="00E23D3B"/>
    <w:rsid w:val="00E272F8"/>
    <w:rsid w:val="00E279F0"/>
    <w:rsid w:val="00E31E8D"/>
    <w:rsid w:val="00E3308D"/>
    <w:rsid w:val="00E371E0"/>
    <w:rsid w:val="00E500B5"/>
    <w:rsid w:val="00E53077"/>
    <w:rsid w:val="00E54CB5"/>
    <w:rsid w:val="00E55604"/>
    <w:rsid w:val="00E5737E"/>
    <w:rsid w:val="00E60FA0"/>
    <w:rsid w:val="00E61205"/>
    <w:rsid w:val="00E65D3B"/>
    <w:rsid w:val="00E67A77"/>
    <w:rsid w:val="00E73D0B"/>
    <w:rsid w:val="00E87B87"/>
    <w:rsid w:val="00E95B2C"/>
    <w:rsid w:val="00E97594"/>
    <w:rsid w:val="00EA08CC"/>
    <w:rsid w:val="00EA2F93"/>
    <w:rsid w:val="00EA43E6"/>
    <w:rsid w:val="00EB0013"/>
    <w:rsid w:val="00EB473A"/>
    <w:rsid w:val="00EB7E3A"/>
    <w:rsid w:val="00EC1D18"/>
    <w:rsid w:val="00ED35A4"/>
    <w:rsid w:val="00ED373D"/>
    <w:rsid w:val="00ED7579"/>
    <w:rsid w:val="00EE088B"/>
    <w:rsid w:val="00EE1D62"/>
    <w:rsid w:val="00EE1F70"/>
    <w:rsid w:val="00EE42C9"/>
    <w:rsid w:val="00EF62C2"/>
    <w:rsid w:val="00EF7CC6"/>
    <w:rsid w:val="00F006EF"/>
    <w:rsid w:val="00F11CD7"/>
    <w:rsid w:val="00F14EF3"/>
    <w:rsid w:val="00F1655D"/>
    <w:rsid w:val="00F16762"/>
    <w:rsid w:val="00F254C6"/>
    <w:rsid w:val="00F3105D"/>
    <w:rsid w:val="00F310C2"/>
    <w:rsid w:val="00F34781"/>
    <w:rsid w:val="00F35378"/>
    <w:rsid w:val="00F4156F"/>
    <w:rsid w:val="00F42B6A"/>
    <w:rsid w:val="00F508C0"/>
    <w:rsid w:val="00F57312"/>
    <w:rsid w:val="00F57625"/>
    <w:rsid w:val="00F62B7D"/>
    <w:rsid w:val="00F6646A"/>
    <w:rsid w:val="00F732E4"/>
    <w:rsid w:val="00F762CB"/>
    <w:rsid w:val="00F83D86"/>
    <w:rsid w:val="00F93F3E"/>
    <w:rsid w:val="00F97A48"/>
    <w:rsid w:val="00FA15A8"/>
    <w:rsid w:val="00FA193F"/>
    <w:rsid w:val="00FA1CFC"/>
    <w:rsid w:val="00FA2368"/>
    <w:rsid w:val="00FA74E7"/>
    <w:rsid w:val="00FB1B9D"/>
    <w:rsid w:val="00FB3820"/>
    <w:rsid w:val="00FC4C14"/>
    <w:rsid w:val="00FC7DFB"/>
    <w:rsid w:val="00FD247D"/>
    <w:rsid w:val="00FD437C"/>
    <w:rsid w:val="00FF12A1"/>
    <w:rsid w:val="00FF2313"/>
    <w:rsid w:val="00FF46CE"/>
    <w:rsid w:val="00FF6050"/>
    <w:rsid w:val="00FF6430"/>
    <w:rsid w:val="00FF6940"/>
    <w:rsid w:val="0B509F81"/>
    <w:rsid w:val="0BD857AB"/>
    <w:rsid w:val="0F74FD12"/>
    <w:rsid w:val="11E02074"/>
    <w:rsid w:val="162D9FD6"/>
    <w:rsid w:val="1BD5287B"/>
    <w:rsid w:val="2366BBE5"/>
    <w:rsid w:val="2A842F69"/>
    <w:rsid w:val="373E5240"/>
    <w:rsid w:val="3D2B7171"/>
    <w:rsid w:val="4A1F537E"/>
    <w:rsid w:val="531B3FB1"/>
    <w:rsid w:val="5E31D9FA"/>
    <w:rsid w:val="6CC3BEE5"/>
    <w:rsid w:val="7E3A0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850E9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2A842F69"/>
    <w:pPr>
      <w:spacing w:after="200"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2A842F69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2A842F69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uiPriority w:val="1"/>
    <w:rsid w:val="2A842F69"/>
    <w:pPr>
      <w:tabs>
        <w:tab w:val="left" w:pos="3312"/>
      </w:tabs>
      <w:spacing w:after="0"/>
    </w:pPr>
    <w:rPr>
      <w:rFonts w:ascii="Times New Roman" w:eastAsia="Times New Roman" w:hAnsi="Times New Roman"/>
      <w:sz w:val="20"/>
      <w:szCs w:val="20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2A842F6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2A842F69"/>
    <w:pPr>
      <w:spacing w:beforeAutospacing="1" w:afterAutospacing="1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2A842F69"/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2A842F69"/>
    <w:pPr>
      <w:spacing w:after="0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2A842F6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link w:val="Footer"/>
    <w:uiPriority w:val="99"/>
    <w:semiHidden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2A842F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uiPriority w:val="1"/>
    <w:rsid w:val="2A842F69"/>
    <w:pPr>
      <w:tabs>
        <w:tab w:val="right" w:pos="10080"/>
      </w:tabs>
      <w:spacing w:after="0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026D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mailto:lakin.fin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5ee7489-39fc-47fd-8cf1-da9cd09ba94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B28A1431E19E47A4E0BDCF2CB86066" ma:contentTypeVersion="9" ma:contentTypeDescription="Create a new document." ma:contentTypeScope="" ma:versionID="21c3c6b6d527e1e5b7adbd1ddbb82551">
  <xsd:schema xmlns:xsd="http://www.w3.org/2001/XMLSchema" xmlns:xs="http://www.w3.org/2001/XMLSchema" xmlns:p="http://schemas.microsoft.com/office/2006/metadata/properties" xmlns:ns3="35ee7489-39fc-47fd-8cf1-da9cd09ba944" xmlns:ns4="d7577a4f-2eb0-4921-b66d-489b2640b5fb" targetNamespace="http://schemas.microsoft.com/office/2006/metadata/properties" ma:root="true" ma:fieldsID="8628fa7217f65379d51131184d75fa31" ns3:_="" ns4:_="">
    <xsd:import namespace="35ee7489-39fc-47fd-8cf1-da9cd09ba944"/>
    <xsd:import namespace="d7577a4f-2eb0-4921-b66d-489b2640b5f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e7489-39fc-47fd-8cf1-da9cd09ba9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77a4f-2eb0-4921-b66d-489b2640b5f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6EF79E-90E1-4173-9505-37401E84784C}">
  <ds:schemaRefs>
    <ds:schemaRef ds:uri="http://schemas.microsoft.com/office/2006/metadata/properties"/>
    <ds:schemaRef ds:uri="http://schemas.microsoft.com/office/infopath/2007/PartnerControls"/>
    <ds:schemaRef ds:uri="35ee7489-39fc-47fd-8cf1-da9cd09ba944"/>
  </ds:schemaRefs>
</ds:datastoreItem>
</file>

<file path=customXml/itemProps2.xml><?xml version="1.0" encoding="utf-8"?>
<ds:datastoreItem xmlns:ds="http://schemas.openxmlformats.org/officeDocument/2006/customXml" ds:itemID="{12B3BA2F-645D-4901-8F60-3E92662227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5BDEEC-B42B-4068-B8AB-8DF6C24AF7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ee7489-39fc-47fd-8cf1-da9cd09ba944"/>
    <ds:schemaRef ds:uri="d7577a4f-2eb0-4921-b66d-489b2640b5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AD3C652-C713-415A-BF6B-AEB9044DF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 Street Oasis</dc:creator>
  <cp:keywords/>
  <cp:lastModifiedBy>Lakin, Finn</cp:lastModifiedBy>
  <cp:revision>17</cp:revision>
  <cp:lastPrinted>2011-08-17T03:33:00Z</cp:lastPrinted>
  <dcterms:created xsi:type="dcterms:W3CDTF">2026-01-27T19:19:00Z</dcterms:created>
  <dcterms:modified xsi:type="dcterms:W3CDTF">2026-09-01T18:04:00Z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0x01010057B28A1431E19E47A4E0BDCF2CB86066</vt:lpwstr>
  </property>
</Properties>
</file>