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008A" w14:textId="5E9EF1CB" w:rsidR="00D806F3" w:rsidRDefault="003A04C7" w:rsidP="003A04C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Augmented Reality Pool Training Aid: Start-Up Scoping Report</w:t>
      </w:r>
    </w:p>
    <w:p w14:paraId="4EC9EB31" w14:textId="3A304634" w:rsidR="003A04C7" w:rsidRDefault="003A04C7" w:rsidP="00C92470">
      <w:pPr>
        <w:rPr>
          <w:rFonts w:ascii="Times New Roman" w:hAnsi="Times New Roman" w:cs="Times New Roman"/>
        </w:rPr>
      </w:pPr>
      <w:r>
        <w:rPr>
          <w:rFonts w:ascii="Times New Roman" w:hAnsi="Times New Roman" w:cs="Times New Roman"/>
          <w:b/>
          <w:bCs/>
          <w:i/>
          <w:iCs/>
          <w:u w:val="single"/>
        </w:rPr>
        <w:t>Executive Summary</w:t>
      </w:r>
    </w:p>
    <w:p w14:paraId="77813FEB" w14:textId="7BA0422B" w:rsidR="008F05A0" w:rsidRPr="003A04C7" w:rsidRDefault="008F05A0" w:rsidP="003A04C7">
      <w:pPr>
        <w:rPr>
          <w:rFonts w:ascii="Times New Roman" w:hAnsi="Times New Roman" w:cs="Times New Roman"/>
        </w:rPr>
      </w:pPr>
      <w:r>
        <w:rPr>
          <w:rFonts w:ascii="Times New Roman" w:hAnsi="Times New Roman" w:cs="Times New Roman"/>
        </w:rPr>
        <w:t xml:space="preserve">The following report outlines </w:t>
      </w:r>
      <w:r w:rsidR="00BC2F43">
        <w:rPr>
          <w:rFonts w:ascii="Times New Roman" w:hAnsi="Times New Roman" w:cs="Times New Roman"/>
        </w:rPr>
        <w:t>a</w:t>
      </w:r>
      <w:r>
        <w:rPr>
          <w:rFonts w:ascii="Times New Roman" w:hAnsi="Times New Roman" w:cs="Times New Roman"/>
        </w:rPr>
        <w:t xml:space="preserve"> start</w:t>
      </w:r>
      <w:r w:rsidR="00DB67D9">
        <w:rPr>
          <w:rFonts w:ascii="Times New Roman" w:hAnsi="Times New Roman" w:cs="Times New Roman"/>
        </w:rPr>
        <w:t>-</w:t>
      </w:r>
      <w:r>
        <w:rPr>
          <w:rFonts w:ascii="Times New Roman" w:hAnsi="Times New Roman" w:cs="Times New Roman"/>
        </w:rPr>
        <w:t xml:space="preserve">up opportunity for a new training tool for cue sports, such as pool and snooker. Utilising Mixed Reality (MR) technologies, we aim to </w:t>
      </w:r>
      <w:r w:rsidR="00DB67D9">
        <w:rPr>
          <w:rFonts w:ascii="Times New Roman" w:hAnsi="Times New Roman" w:cs="Times New Roman"/>
        </w:rPr>
        <w:t>produce and provide</w:t>
      </w:r>
      <w:r>
        <w:rPr>
          <w:rFonts w:ascii="Times New Roman" w:hAnsi="Times New Roman" w:cs="Times New Roman"/>
        </w:rPr>
        <w:t xml:space="preserve"> a new system for wearable </w:t>
      </w:r>
      <w:r w:rsidR="00C92470">
        <w:rPr>
          <w:rFonts w:ascii="Times New Roman" w:hAnsi="Times New Roman" w:cs="Times New Roman"/>
        </w:rPr>
        <w:t>Head Mounted Display (HMD)</w:t>
      </w:r>
      <w:r>
        <w:rPr>
          <w:rFonts w:ascii="Times New Roman" w:hAnsi="Times New Roman" w:cs="Times New Roman"/>
        </w:rPr>
        <w:t xml:space="preserve">, such as the Microsoft HoloLens, to </w:t>
      </w:r>
      <w:r w:rsidR="00E344EB">
        <w:rPr>
          <w:rFonts w:ascii="Times New Roman" w:hAnsi="Times New Roman" w:cs="Times New Roman"/>
        </w:rPr>
        <w:t>reduce the time taken for</w:t>
      </w:r>
      <w:r>
        <w:rPr>
          <w:rFonts w:ascii="Times New Roman" w:hAnsi="Times New Roman" w:cs="Times New Roman"/>
        </w:rPr>
        <w:t xml:space="preserve"> </w:t>
      </w:r>
      <w:r w:rsidR="00372CFB">
        <w:rPr>
          <w:rFonts w:ascii="Times New Roman" w:hAnsi="Times New Roman" w:cs="Times New Roman"/>
        </w:rPr>
        <w:t>beginner</w:t>
      </w:r>
      <w:r>
        <w:rPr>
          <w:rFonts w:ascii="Times New Roman" w:hAnsi="Times New Roman" w:cs="Times New Roman"/>
        </w:rPr>
        <w:t xml:space="preserve"> and amateur</w:t>
      </w:r>
      <w:r w:rsidR="00372CFB">
        <w:rPr>
          <w:rFonts w:ascii="Times New Roman" w:hAnsi="Times New Roman" w:cs="Times New Roman"/>
        </w:rPr>
        <w:t xml:space="preserve"> cue sports</w:t>
      </w:r>
      <w:r>
        <w:rPr>
          <w:rFonts w:ascii="Times New Roman" w:hAnsi="Times New Roman" w:cs="Times New Roman"/>
        </w:rPr>
        <w:t xml:space="preserve"> players </w:t>
      </w:r>
      <w:r w:rsidR="00E344EB">
        <w:rPr>
          <w:rFonts w:ascii="Times New Roman" w:hAnsi="Times New Roman" w:cs="Times New Roman"/>
        </w:rPr>
        <w:t xml:space="preserve">to </w:t>
      </w:r>
      <w:r>
        <w:rPr>
          <w:rFonts w:ascii="Times New Roman" w:hAnsi="Times New Roman" w:cs="Times New Roman"/>
        </w:rPr>
        <w:t>improve their game skills</w:t>
      </w:r>
      <w:r w:rsidR="00910E3F">
        <w:rPr>
          <w:rFonts w:ascii="Times New Roman" w:hAnsi="Times New Roman" w:cs="Times New Roman"/>
        </w:rPr>
        <w:t xml:space="preserve">, such as hitting, potting, or positioning game </w:t>
      </w:r>
      <w:r w:rsidR="00372CFB">
        <w:rPr>
          <w:rFonts w:ascii="Times New Roman" w:hAnsi="Times New Roman" w:cs="Times New Roman"/>
        </w:rPr>
        <w:t>balls</w:t>
      </w:r>
      <w:r>
        <w:rPr>
          <w:rFonts w:ascii="Times New Roman" w:hAnsi="Times New Roman" w:cs="Times New Roman"/>
        </w:rPr>
        <w:t>. This system could be bought, experienced at a physical location similar to a Virtual Reality (VR) arcade</w:t>
      </w:r>
      <w:r w:rsidR="00E344EB">
        <w:rPr>
          <w:rFonts w:ascii="Times New Roman" w:hAnsi="Times New Roman" w:cs="Times New Roman"/>
        </w:rPr>
        <w:t>, or sold to existing Pool Halls to expand their current set-up</w:t>
      </w:r>
      <w:r>
        <w:rPr>
          <w:rFonts w:ascii="Times New Roman" w:hAnsi="Times New Roman" w:cs="Times New Roman"/>
        </w:rPr>
        <w:t>.</w:t>
      </w:r>
      <w:r w:rsidR="00C92470">
        <w:rPr>
          <w:rFonts w:ascii="Times New Roman" w:hAnsi="Times New Roman" w:cs="Times New Roman"/>
        </w:rPr>
        <w:t xml:space="preserve"> Aside from the benefits to cue sports players, there is </w:t>
      </w:r>
      <w:r w:rsidR="00E344EB">
        <w:rPr>
          <w:rFonts w:ascii="Times New Roman" w:hAnsi="Times New Roman" w:cs="Times New Roman"/>
        </w:rPr>
        <w:t xml:space="preserve">also </w:t>
      </w:r>
      <w:r w:rsidR="00C92470">
        <w:rPr>
          <w:rFonts w:ascii="Times New Roman" w:hAnsi="Times New Roman" w:cs="Times New Roman"/>
        </w:rPr>
        <w:t>a large number of casual players and VR enthusiasts who would be interested in such as system due to the use of a new emerging technology.</w:t>
      </w:r>
      <w:r w:rsidR="00C92470">
        <w:rPr>
          <w:rFonts w:ascii="Times New Roman" w:hAnsi="Times New Roman" w:cs="Times New Roman"/>
        </w:rPr>
        <w:br/>
      </w:r>
      <w:r>
        <w:rPr>
          <w:rFonts w:ascii="Times New Roman" w:hAnsi="Times New Roman" w:cs="Times New Roman"/>
        </w:rPr>
        <w:t>For this system, a bespoke software solution needs developing, as well as marketing</w:t>
      </w:r>
      <w:r w:rsidR="00372CFB">
        <w:rPr>
          <w:rFonts w:ascii="Times New Roman" w:hAnsi="Times New Roman" w:cs="Times New Roman"/>
        </w:rPr>
        <w:t xml:space="preserve"> </w:t>
      </w:r>
      <w:r>
        <w:rPr>
          <w:rFonts w:ascii="Times New Roman" w:hAnsi="Times New Roman" w:cs="Times New Roman"/>
        </w:rPr>
        <w:t xml:space="preserve">and </w:t>
      </w:r>
      <w:r w:rsidR="00F312B7">
        <w:rPr>
          <w:rFonts w:ascii="Times New Roman" w:hAnsi="Times New Roman" w:cs="Times New Roman"/>
        </w:rPr>
        <w:t>store setup</w:t>
      </w:r>
      <w:r w:rsidR="00DB67D9">
        <w:rPr>
          <w:rFonts w:ascii="Times New Roman" w:hAnsi="Times New Roman" w:cs="Times New Roman"/>
        </w:rPr>
        <w:t xml:space="preserve"> </w:t>
      </w:r>
      <w:r w:rsidR="00E954FD">
        <w:rPr>
          <w:rFonts w:ascii="Times New Roman" w:hAnsi="Times New Roman" w:cs="Times New Roman"/>
        </w:rPr>
        <w:t>expertise</w:t>
      </w:r>
      <w:r w:rsidR="00DB67D9">
        <w:rPr>
          <w:rFonts w:ascii="Times New Roman" w:hAnsi="Times New Roman" w:cs="Times New Roman"/>
        </w:rPr>
        <w:t>.</w:t>
      </w:r>
      <w:r w:rsidR="00C92470">
        <w:rPr>
          <w:rFonts w:ascii="Times New Roman" w:hAnsi="Times New Roman" w:cs="Times New Roman"/>
        </w:rPr>
        <w:t xml:space="preserve"> We aim to secure a capital investment which will allow us to grow our team to handle marketing and in store business running, as well as developing, maintaining, and improving the software application itself. A partnership with a HMD manufacturer would also be beneficial to reduce the cost and overhead of the physical hardware needed.</w:t>
      </w:r>
      <w:r w:rsidR="00DB67D9">
        <w:rPr>
          <w:rFonts w:ascii="Times New Roman" w:hAnsi="Times New Roman" w:cs="Times New Roman"/>
        </w:rPr>
        <w:t xml:space="preserve"> </w:t>
      </w:r>
      <w:r w:rsidR="00F312B7">
        <w:rPr>
          <w:rFonts w:ascii="Times New Roman" w:hAnsi="Times New Roman" w:cs="Times New Roman"/>
        </w:rPr>
        <w:t xml:space="preserve"> </w:t>
      </w:r>
      <w:r>
        <w:rPr>
          <w:rFonts w:ascii="Times New Roman" w:hAnsi="Times New Roman" w:cs="Times New Roman"/>
        </w:rPr>
        <w:t xml:space="preserve">   </w:t>
      </w:r>
    </w:p>
    <w:p w14:paraId="7DEEAC5B" w14:textId="6A2A04B7" w:rsidR="003A04C7" w:rsidRDefault="003A04C7" w:rsidP="00430C34">
      <w:pPr>
        <w:rPr>
          <w:rFonts w:ascii="Times New Roman" w:hAnsi="Times New Roman" w:cs="Times New Roman"/>
        </w:rPr>
      </w:pPr>
      <w:r>
        <w:rPr>
          <w:rFonts w:ascii="Times New Roman" w:hAnsi="Times New Roman" w:cs="Times New Roman"/>
          <w:b/>
          <w:bCs/>
          <w:i/>
          <w:iCs/>
          <w:u w:val="single"/>
        </w:rPr>
        <w:t>Evaluation of Potential Opportunity</w:t>
      </w:r>
      <w:r w:rsidR="007B3C7E">
        <w:rPr>
          <w:rFonts w:ascii="Times New Roman" w:hAnsi="Times New Roman" w:cs="Times New Roman"/>
          <w:b/>
          <w:bCs/>
          <w:i/>
          <w:iCs/>
          <w:u w:val="single"/>
        </w:rPr>
        <w:t xml:space="preserve"> </w:t>
      </w:r>
    </w:p>
    <w:p w14:paraId="29D3EEA6" w14:textId="77777777" w:rsidR="00583077" w:rsidRDefault="002E7746" w:rsidP="00551B28">
      <w:pPr>
        <w:rPr>
          <w:rFonts w:ascii="Times New Roman" w:hAnsi="Times New Roman" w:cs="Times New Roman"/>
        </w:rPr>
      </w:pPr>
      <w:r>
        <w:rPr>
          <w:rFonts w:ascii="Times New Roman" w:hAnsi="Times New Roman" w:cs="Times New Roman"/>
        </w:rPr>
        <w:t>Although having a low entry curve to the sport,</w:t>
      </w:r>
      <w:r w:rsidR="001E2257">
        <w:rPr>
          <w:rFonts w:ascii="Times New Roman" w:hAnsi="Times New Roman" w:cs="Times New Roman"/>
        </w:rPr>
        <w:t xml:space="preserve"> with many people playing casually in a pub or dedicated pool hall,</w:t>
      </w:r>
      <w:r>
        <w:rPr>
          <w:rFonts w:ascii="Times New Roman" w:hAnsi="Times New Roman" w:cs="Times New Roman"/>
        </w:rPr>
        <w:t xml:space="preserve"> cue sports can be one of the most challenging </w:t>
      </w:r>
      <w:r w:rsidR="0060514F">
        <w:rPr>
          <w:rFonts w:ascii="Times New Roman" w:hAnsi="Times New Roman" w:cs="Times New Roman"/>
        </w:rPr>
        <w:t xml:space="preserve">and </w:t>
      </w:r>
      <w:r w:rsidR="00551CDD">
        <w:rPr>
          <w:rFonts w:ascii="Times New Roman" w:hAnsi="Times New Roman" w:cs="Times New Roman"/>
        </w:rPr>
        <w:t>time-consuming</w:t>
      </w:r>
      <w:r w:rsidR="0060514F">
        <w:rPr>
          <w:rFonts w:ascii="Times New Roman" w:hAnsi="Times New Roman" w:cs="Times New Roman"/>
        </w:rPr>
        <w:t xml:space="preserve"> sports </w:t>
      </w:r>
      <w:r>
        <w:rPr>
          <w:rFonts w:ascii="Times New Roman" w:hAnsi="Times New Roman" w:cs="Times New Roman"/>
        </w:rPr>
        <w:t>to improve upon and succeed at.</w:t>
      </w:r>
      <w:r w:rsidR="00551CDD">
        <w:rPr>
          <w:rFonts w:ascii="Times New Roman" w:hAnsi="Times New Roman" w:cs="Times New Roman"/>
        </w:rPr>
        <w:t xml:space="preserve"> Training often requires </w:t>
      </w:r>
      <w:r w:rsidR="00030BDF">
        <w:rPr>
          <w:rFonts w:ascii="Times New Roman" w:hAnsi="Times New Roman" w:cs="Times New Roman"/>
        </w:rPr>
        <w:t>countless</w:t>
      </w:r>
      <w:r w:rsidR="00551CDD">
        <w:rPr>
          <w:rFonts w:ascii="Times New Roman" w:hAnsi="Times New Roman" w:cs="Times New Roman"/>
        </w:rPr>
        <w:t xml:space="preserve"> hours of individual work in order to improve and be semi-successful in potting the ball</w:t>
      </w:r>
      <w:r w:rsidR="00556DC6">
        <w:rPr>
          <w:rFonts w:ascii="Times New Roman" w:hAnsi="Times New Roman" w:cs="Times New Roman"/>
        </w:rPr>
        <w:t xml:space="preserve"> </w:t>
      </w:r>
      <w:r w:rsidR="00551CDD">
        <w:rPr>
          <w:rFonts w:ascii="Times New Roman" w:hAnsi="Times New Roman" w:cs="Times New Roman"/>
        </w:rPr>
        <w:t>you aim</w:t>
      </w:r>
      <w:r w:rsidR="00556DC6">
        <w:rPr>
          <w:rFonts w:ascii="Times New Roman" w:hAnsi="Times New Roman" w:cs="Times New Roman"/>
        </w:rPr>
        <w:t>ed</w:t>
      </w:r>
      <w:r w:rsidR="00551CDD">
        <w:rPr>
          <w:rFonts w:ascii="Times New Roman" w:hAnsi="Times New Roman" w:cs="Times New Roman"/>
        </w:rPr>
        <w:t xml:space="preserve"> at. However, there are many other aspects to the game as well such as applying spin to the cue ball, having the cue ball end up in a good position for your next shot, being able to think </w:t>
      </w:r>
      <w:r w:rsidR="00556DC6">
        <w:rPr>
          <w:rFonts w:ascii="Times New Roman" w:hAnsi="Times New Roman" w:cs="Times New Roman"/>
        </w:rPr>
        <w:t>two</w:t>
      </w:r>
      <w:r w:rsidR="00551CDD">
        <w:rPr>
          <w:rFonts w:ascii="Times New Roman" w:hAnsi="Times New Roman" w:cs="Times New Roman"/>
        </w:rPr>
        <w:t xml:space="preserve"> or more shots ahead</w:t>
      </w:r>
      <w:r w:rsidR="00556DC6">
        <w:rPr>
          <w:rFonts w:ascii="Times New Roman" w:hAnsi="Times New Roman" w:cs="Times New Roman"/>
        </w:rPr>
        <w:t xml:space="preserve">, </w:t>
      </w:r>
      <w:r w:rsidR="00551CDD">
        <w:rPr>
          <w:rFonts w:ascii="Times New Roman" w:hAnsi="Times New Roman" w:cs="Times New Roman"/>
        </w:rPr>
        <w:t>build</w:t>
      </w:r>
      <w:r w:rsidR="00556DC6">
        <w:rPr>
          <w:rFonts w:ascii="Times New Roman" w:hAnsi="Times New Roman" w:cs="Times New Roman"/>
        </w:rPr>
        <w:t>ing</w:t>
      </w:r>
      <w:r w:rsidR="00551CDD">
        <w:rPr>
          <w:rFonts w:ascii="Times New Roman" w:hAnsi="Times New Roman" w:cs="Times New Roman"/>
        </w:rPr>
        <w:t xml:space="preserve"> high scoring breaks, or snookering</w:t>
      </w:r>
      <w:r w:rsidR="003D59F5">
        <w:rPr>
          <w:rFonts w:ascii="Times New Roman" w:hAnsi="Times New Roman" w:cs="Times New Roman"/>
        </w:rPr>
        <w:t xml:space="preserve"> (see Appendix B)</w:t>
      </w:r>
      <w:r w:rsidR="00551CDD">
        <w:rPr>
          <w:rFonts w:ascii="Times New Roman" w:hAnsi="Times New Roman" w:cs="Times New Roman"/>
        </w:rPr>
        <w:t xml:space="preserve"> your opponent just to name a few</w:t>
      </w:r>
      <w:r w:rsidR="00D32D9D">
        <w:rPr>
          <w:rFonts w:ascii="Times New Roman" w:hAnsi="Times New Roman" w:cs="Times New Roman"/>
          <w:vertAlign w:val="superscript"/>
        </w:rPr>
        <w:t>(TERRY-PREP)</w:t>
      </w:r>
      <w:r w:rsidR="00551CDD">
        <w:rPr>
          <w:rFonts w:ascii="Times New Roman" w:hAnsi="Times New Roman" w:cs="Times New Roman"/>
        </w:rPr>
        <w:t>. These skills</w:t>
      </w:r>
      <w:r w:rsidR="00556DC6">
        <w:rPr>
          <w:rFonts w:ascii="Times New Roman" w:hAnsi="Times New Roman" w:cs="Times New Roman"/>
        </w:rPr>
        <w:t xml:space="preserve"> also</w:t>
      </w:r>
      <w:r w:rsidR="00551CDD">
        <w:rPr>
          <w:rFonts w:ascii="Times New Roman" w:hAnsi="Times New Roman" w:cs="Times New Roman"/>
        </w:rPr>
        <w:t xml:space="preserve"> require a huge time commitment to improve upon, </w:t>
      </w:r>
      <w:r w:rsidR="008F23F1">
        <w:rPr>
          <w:rFonts w:ascii="Times New Roman" w:hAnsi="Times New Roman" w:cs="Times New Roman"/>
        </w:rPr>
        <w:t xml:space="preserve">and this is </w:t>
      </w:r>
      <w:r w:rsidR="00556DC6">
        <w:rPr>
          <w:rFonts w:ascii="Times New Roman" w:hAnsi="Times New Roman" w:cs="Times New Roman"/>
        </w:rPr>
        <w:t>before</w:t>
      </w:r>
      <w:r w:rsidR="008F23F1">
        <w:rPr>
          <w:rFonts w:ascii="Times New Roman" w:hAnsi="Times New Roman" w:cs="Times New Roman"/>
        </w:rPr>
        <w:t xml:space="preserve"> playing any games against people which is vital for</w:t>
      </w:r>
      <w:r w:rsidR="00556DC6">
        <w:rPr>
          <w:rFonts w:ascii="Times New Roman" w:hAnsi="Times New Roman" w:cs="Times New Roman"/>
        </w:rPr>
        <w:t xml:space="preserve"> </w:t>
      </w:r>
      <w:r w:rsidR="008F23F1">
        <w:rPr>
          <w:rFonts w:ascii="Times New Roman" w:hAnsi="Times New Roman" w:cs="Times New Roman"/>
        </w:rPr>
        <w:t>skill development</w:t>
      </w:r>
      <w:r w:rsidR="00D32D9D">
        <w:rPr>
          <w:rFonts w:ascii="Times New Roman" w:hAnsi="Times New Roman" w:cs="Times New Roman"/>
          <w:vertAlign w:val="superscript"/>
        </w:rPr>
        <w:t>(PRO_SNOOK_BLOG)</w:t>
      </w:r>
      <w:r w:rsidR="008F23F1">
        <w:rPr>
          <w:rFonts w:ascii="Times New Roman" w:hAnsi="Times New Roman" w:cs="Times New Roman"/>
        </w:rPr>
        <w:t>.</w:t>
      </w:r>
      <w:r w:rsidR="00556DC6">
        <w:rPr>
          <w:rFonts w:ascii="Times New Roman" w:hAnsi="Times New Roman" w:cs="Times New Roman"/>
        </w:rPr>
        <w:t xml:space="preserve"> </w:t>
      </w:r>
    </w:p>
    <w:p w14:paraId="777F448E" w14:textId="0BB86D36" w:rsidR="00583077" w:rsidRDefault="00352EF1" w:rsidP="00551B28">
      <w:pPr>
        <w:rPr>
          <w:rFonts w:ascii="Times New Roman" w:hAnsi="Times New Roman" w:cs="Times New Roman"/>
        </w:rPr>
      </w:pPr>
      <w:r>
        <w:rPr>
          <w:rFonts w:ascii="Times New Roman" w:hAnsi="Times New Roman" w:cs="Times New Roman"/>
        </w:rPr>
        <w:t>In terms of developing said skills, there are currently only a few options at present. First you can perform potting and technique training drills</w:t>
      </w:r>
      <w:r w:rsidR="00D32D9D">
        <w:rPr>
          <w:rFonts w:ascii="Times New Roman" w:hAnsi="Times New Roman" w:cs="Times New Roman"/>
          <w:vertAlign w:val="superscript"/>
        </w:rPr>
        <w:t>(CUE-DRILLS)</w:t>
      </w:r>
      <w:r>
        <w:rPr>
          <w:rFonts w:ascii="Times New Roman" w:hAnsi="Times New Roman" w:cs="Times New Roman"/>
        </w:rPr>
        <w:t xml:space="preserve">, but this </w:t>
      </w:r>
      <w:r w:rsidR="00224E9A">
        <w:rPr>
          <w:rFonts w:ascii="Times New Roman" w:hAnsi="Times New Roman" w:cs="Times New Roman"/>
        </w:rPr>
        <w:t>method provides</w:t>
      </w:r>
      <w:r>
        <w:rPr>
          <w:rFonts w:ascii="Times New Roman" w:hAnsi="Times New Roman" w:cs="Times New Roman"/>
        </w:rPr>
        <w:t xml:space="preserve"> no real feedback on what you are doing </w:t>
      </w:r>
      <w:r w:rsidR="00224E9A">
        <w:rPr>
          <w:rFonts w:ascii="Times New Roman" w:hAnsi="Times New Roman" w:cs="Times New Roman"/>
        </w:rPr>
        <w:t>in</w:t>
      </w:r>
      <w:r>
        <w:rPr>
          <w:rFonts w:ascii="Times New Roman" w:hAnsi="Times New Roman" w:cs="Times New Roman"/>
        </w:rPr>
        <w:t xml:space="preserve">correctly. </w:t>
      </w:r>
      <w:r w:rsidR="00224E9A">
        <w:rPr>
          <w:rFonts w:ascii="Times New Roman" w:hAnsi="Times New Roman" w:cs="Times New Roman"/>
        </w:rPr>
        <w:t>S</w:t>
      </w:r>
      <w:r>
        <w:rPr>
          <w:rFonts w:ascii="Times New Roman" w:hAnsi="Times New Roman" w:cs="Times New Roman"/>
        </w:rPr>
        <w:t>econdly,</w:t>
      </w:r>
      <w:r w:rsidR="00224E9A">
        <w:rPr>
          <w:rFonts w:ascii="Times New Roman" w:hAnsi="Times New Roman" w:cs="Times New Roman"/>
        </w:rPr>
        <w:t xml:space="preserve"> you can</w:t>
      </w:r>
      <w:r>
        <w:rPr>
          <w:rFonts w:ascii="Times New Roman" w:hAnsi="Times New Roman" w:cs="Times New Roman"/>
        </w:rPr>
        <w:t xml:space="preserve"> pay for a professional coach who will give form and technique feedback, but will still require many hours outside of these sessions to improve and develop</w:t>
      </w:r>
      <w:r w:rsidR="00567295">
        <w:rPr>
          <w:rFonts w:ascii="Times New Roman" w:hAnsi="Times New Roman" w:cs="Times New Roman"/>
        </w:rPr>
        <w:t xml:space="preserve">, </w:t>
      </w:r>
      <w:r w:rsidR="00224E9A">
        <w:rPr>
          <w:rFonts w:ascii="Times New Roman" w:hAnsi="Times New Roman" w:cs="Times New Roman"/>
        </w:rPr>
        <w:t>not to mention</w:t>
      </w:r>
      <w:r w:rsidR="00567295">
        <w:rPr>
          <w:rFonts w:ascii="Times New Roman" w:hAnsi="Times New Roman" w:cs="Times New Roman"/>
        </w:rPr>
        <w:t xml:space="preserve"> being expensive – up to £120 per hour in some cases</w:t>
      </w:r>
      <w:r w:rsidR="00D32D9D">
        <w:rPr>
          <w:rFonts w:ascii="Times New Roman" w:hAnsi="Times New Roman" w:cs="Times New Roman"/>
          <w:vertAlign w:val="superscript"/>
        </w:rPr>
        <w:t>(TERY-1TO1)</w:t>
      </w:r>
      <w:r>
        <w:rPr>
          <w:rFonts w:ascii="Times New Roman" w:hAnsi="Times New Roman" w:cs="Times New Roman"/>
        </w:rPr>
        <w:t xml:space="preserve">. Additionally, many hours of game time will </w:t>
      </w:r>
      <w:r w:rsidR="00224E9A">
        <w:rPr>
          <w:rFonts w:ascii="Times New Roman" w:hAnsi="Times New Roman" w:cs="Times New Roman"/>
        </w:rPr>
        <w:t xml:space="preserve">also </w:t>
      </w:r>
      <w:r>
        <w:rPr>
          <w:rFonts w:ascii="Times New Roman" w:hAnsi="Times New Roman" w:cs="Times New Roman"/>
        </w:rPr>
        <w:t>be required</w:t>
      </w:r>
      <w:r w:rsidR="00823C40">
        <w:rPr>
          <w:rFonts w:ascii="Times New Roman" w:hAnsi="Times New Roman" w:cs="Times New Roman"/>
        </w:rPr>
        <w:t xml:space="preserve"> in order to combine these skills correctly and effectively</w:t>
      </w:r>
      <w:r>
        <w:rPr>
          <w:rFonts w:ascii="Times New Roman" w:hAnsi="Times New Roman" w:cs="Times New Roman"/>
        </w:rPr>
        <w:t>.</w:t>
      </w:r>
    </w:p>
    <w:p w14:paraId="0395540F" w14:textId="0EFFAD0B" w:rsidR="002E7746" w:rsidRDefault="00224E9A" w:rsidP="00583077">
      <w:pPr>
        <w:rPr>
          <w:rFonts w:ascii="Times New Roman" w:hAnsi="Times New Roman" w:cs="Times New Roman"/>
          <w:color w:val="7030A0"/>
        </w:rPr>
      </w:pPr>
      <w:r>
        <w:rPr>
          <w:rFonts w:ascii="Times New Roman" w:hAnsi="Times New Roman" w:cs="Times New Roman"/>
        </w:rPr>
        <w:t>New and amateur players tend to struggle most with consistently hitting and potting shots, as this takes a lot of time to develop accuracy. Even through the training methods described above, a lot of trial and error is needed in order to improve this accuracy, even for somewhat competent players. It also, like many sports, requires constant attention to retain and can be lost very quickly. As this is debatably the most important skill of a pool or snooker player, being able to develop this skill as quickly as possible will allow players to succeed in matched and improve other aspects of their game much quicker and more easily.</w:t>
      </w:r>
      <w:r w:rsidR="005E5AB0">
        <w:rPr>
          <w:rFonts w:ascii="Times New Roman" w:hAnsi="Times New Roman" w:cs="Times New Roman"/>
        </w:rPr>
        <w:t xml:space="preserve"> From an interview with the previous president of the University of Bristol Pool and Snooker Club, it was indicated that …</w:t>
      </w:r>
      <w:r w:rsidR="00F461E4">
        <w:rPr>
          <w:rFonts w:ascii="Times New Roman" w:hAnsi="Times New Roman" w:cs="Times New Roman"/>
        </w:rPr>
        <w:t xml:space="preserve"> </w:t>
      </w:r>
      <w:r w:rsidR="0084007A" w:rsidRPr="00EE273F">
        <w:rPr>
          <w:rFonts w:ascii="Times New Roman" w:hAnsi="Times New Roman" w:cs="Times New Roman"/>
          <w:color w:val="FF0000"/>
        </w:rPr>
        <w:t>I</w:t>
      </w:r>
      <w:r w:rsidR="000A2368" w:rsidRPr="00EE273F">
        <w:rPr>
          <w:rFonts w:ascii="Times New Roman" w:hAnsi="Times New Roman" w:cs="Times New Roman"/>
          <w:color w:val="FF0000"/>
        </w:rPr>
        <w:t>nterview answers in here</w:t>
      </w:r>
      <w:r w:rsidR="00583077">
        <w:rPr>
          <w:rFonts w:ascii="Times New Roman" w:hAnsi="Times New Roman" w:cs="Times New Roman"/>
          <w:color w:val="7030A0"/>
        </w:rPr>
        <w:t>.</w:t>
      </w:r>
    </w:p>
    <w:p w14:paraId="3D47A4B2" w14:textId="2A75BCC6" w:rsidR="00C706AE" w:rsidRDefault="00C706AE" w:rsidP="00583077">
      <w:pPr>
        <w:rPr>
          <w:rFonts w:ascii="Times New Roman" w:hAnsi="Times New Roman" w:cs="Times New Roman"/>
        </w:rPr>
      </w:pPr>
      <w:r>
        <w:rPr>
          <w:rFonts w:ascii="Times New Roman" w:hAnsi="Times New Roman" w:cs="Times New Roman"/>
        </w:rPr>
        <w:t>With cue sports are as popular as ever it is vital that act</w:t>
      </w:r>
      <w:r w:rsidR="00BA20FC">
        <w:rPr>
          <w:rFonts w:ascii="Times New Roman" w:hAnsi="Times New Roman" w:cs="Times New Roman"/>
        </w:rPr>
        <w:t>ion is taken</w:t>
      </w:r>
      <w:r>
        <w:rPr>
          <w:rFonts w:ascii="Times New Roman" w:hAnsi="Times New Roman" w:cs="Times New Roman"/>
        </w:rPr>
        <w:t xml:space="preserve"> now in order to succeed </w:t>
      </w:r>
      <w:r w:rsidR="00BA20FC">
        <w:rPr>
          <w:rFonts w:ascii="Times New Roman" w:hAnsi="Times New Roman" w:cs="Times New Roman"/>
        </w:rPr>
        <w:t>with</w:t>
      </w:r>
      <w:r>
        <w:rPr>
          <w:rFonts w:ascii="Times New Roman" w:hAnsi="Times New Roman" w:cs="Times New Roman"/>
        </w:rPr>
        <w:t xml:space="preserve"> this opportunity. Snooker especially is beginning to regain the national popularity that it had in the 1980s, with over 25% (or 17.1 million) of the UK population (66.8 million)</w:t>
      </w:r>
      <w:r w:rsidR="008603B6">
        <w:rPr>
          <w:rFonts w:ascii="Times New Roman" w:hAnsi="Times New Roman" w:cs="Times New Roman"/>
          <w:vertAlign w:val="superscript"/>
        </w:rPr>
        <w:t>(OFFICE-NAT-STATS)</w:t>
      </w:r>
      <w:r>
        <w:rPr>
          <w:rFonts w:ascii="Times New Roman" w:hAnsi="Times New Roman" w:cs="Times New Roman"/>
        </w:rPr>
        <w:t xml:space="preserve"> having watched </w:t>
      </w:r>
      <w:r w:rsidRPr="00C706AE">
        <w:rPr>
          <w:rFonts w:ascii="Times New Roman" w:hAnsi="Times New Roman" w:cs="Times New Roman"/>
        </w:rPr>
        <w:t xml:space="preserve">the 2020 </w:t>
      </w:r>
      <w:r>
        <w:rPr>
          <w:rFonts w:ascii="Times New Roman" w:hAnsi="Times New Roman" w:cs="Times New Roman"/>
        </w:rPr>
        <w:t>W</w:t>
      </w:r>
      <w:r w:rsidRPr="00C706AE">
        <w:rPr>
          <w:rFonts w:ascii="Times New Roman" w:hAnsi="Times New Roman" w:cs="Times New Roman"/>
        </w:rPr>
        <w:t>orld</w:t>
      </w:r>
      <w:r>
        <w:rPr>
          <w:rFonts w:ascii="Times New Roman" w:hAnsi="Times New Roman" w:cs="Times New Roman"/>
        </w:rPr>
        <w:t xml:space="preserve"> Snooker</w:t>
      </w:r>
      <w:r w:rsidRPr="00C706AE">
        <w:rPr>
          <w:rFonts w:ascii="Times New Roman" w:hAnsi="Times New Roman" w:cs="Times New Roman"/>
        </w:rPr>
        <w:t xml:space="preserve"> </w:t>
      </w:r>
      <w:r>
        <w:rPr>
          <w:rFonts w:ascii="Times New Roman" w:hAnsi="Times New Roman" w:cs="Times New Roman"/>
        </w:rPr>
        <w:t>C</w:t>
      </w:r>
      <w:r w:rsidRPr="00C706AE">
        <w:rPr>
          <w:rFonts w:ascii="Times New Roman" w:hAnsi="Times New Roman" w:cs="Times New Roman"/>
        </w:rPr>
        <w:t xml:space="preserve">hampionship </w:t>
      </w:r>
      <w:r>
        <w:rPr>
          <w:rFonts w:ascii="Times New Roman" w:hAnsi="Times New Roman" w:cs="Times New Roman"/>
        </w:rPr>
        <w:t>F</w:t>
      </w:r>
      <w:r w:rsidRPr="00C706AE">
        <w:rPr>
          <w:rFonts w:ascii="Times New Roman" w:hAnsi="Times New Roman" w:cs="Times New Roman"/>
        </w:rPr>
        <w:t>inal</w:t>
      </w:r>
      <w:r>
        <w:rPr>
          <w:rFonts w:ascii="Times New Roman" w:hAnsi="Times New Roman" w:cs="Times New Roman"/>
        </w:rPr>
        <w:t xml:space="preserve">. This was up from </w:t>
      </w:r>
      <w:r w:rsidRPr="00C706AE">
        <w:rPr>
          <w:rFonts w:ascii="Times New Roman" w:hAnsi="Times New Roman" w:cs="Times New Roman"/>
        </w:rPr>
        <w:t>11.8 million in 2019</w:t>
      </w:r>
      <w:r w:rsidRPr="00C706AE">
        <w:rPr>
          <w:rFonts w:ascii="Times New Roman" w:hAnsi="Times New Roman" w:cs="Times New Roman"/>
          <w:vertAlign w:val="superscript"/>
        </w:rPr>
        <w:t>(WST.TV)</w:t>
      </w:r>
      <w:r>
        <w:rPr>
          <w:rFonts w:ascii="Times New Roman" w:hAnsi="Times New Roman" w:cs="Times New Roman"/>
        </w:rPr>
        <w:t>.</w:t>
      </w:r>
      <w:r w:rsidR="00BA20FC">
        <w:rPr>
          <w:rFonts w:ascii="Times New Roman" w:hAnsi="Times New Roman" w:cs="Times New Roman"/>
        </w:rPr>
        <w:t xml:space="preserve"> </w:t>
      </w:r>
      <w:r w:rsidR="00F055BB">
        <w:rPr>
          <w:rFonts w:ascii="Times New Roman" w:hAnsi="Times New Roman" w:cs="Times New Roman"/>
        </w:rPr>
        <w:t xml:space="preserve">Whilst not as widely watched as snooker, bar billiards – or pool – is still very popular and is found in many pubs, dedicated pool halls and sports bars. </w:t>
      </w:r>
    </w:p>
    <w:p w14:paraId="1F2EAE58" w14:textId="186887E4" w:rsidR="0084007A" w:rsidRPr="0084007A" w:rsidRDefault="002C38B1" w:rsidP="007A18C6">
      <w:pPr>
        <w:rPr>
          <w:rFonts w:ascii="Times New Roman" w:hAnsi="Times New Roman" w:cs="Times New Roman"/>
        </w:rPr>
      </w:pPr>
      <w:r>
        <w:rPr>
          <w:rFonts w:ascii="Times New Roman" w:hAnsi="Times New Roman" w:cs="Times New Roman"/>
        </w:rPr>
        <w:lastRenderedPageBreak/>
        <w:t xml:space="preserve">When it comes to the technology used, </w:t>
      </w:r>
      <w:r w:rsidR="0080218D">
        <w:rPr>
          <w:rFonts w:ascii="Times New Roman" w:hAnsi="Times New Roman" w:cs="Times New Roman"/>
        </w:rPr>
        <w:t xml:space="preserve">the </w:t>
      </w:r>
      <w:r>
        <w:rPr>
          <w:rFonts w:ascii="Times New Roman" w:hAnsi="Times New Roman" w:cs="Times New Roman"/>
        </w:rPr>
        <w:t>Mixed reality market is set to be one of the fastest growing over the next six years. With the market valued at $553</w:t>
      </w:r>
      <w:r w:rsidR="00EC4025">
        <w:rPr>
          <w:rFonts w:ascii="Times New Roman" w:hAnsi="Times New Roman" w:cs="Times New Roman"/>
        </w:rPr>
        <w:t xml:space="preserve"> </w:t>
      </w:r>
      <w:r>
        <w:rPr>
          <w:rFonts w:ascii="Times New Roman" w:hAnsi="Times New Roman" w:cs="Times New Roman"/>
        </w:rPr>
        <w:t>million in 2020, and set to rise to over $5.81</w:t>
      </w:r>
      <w:r w:rsidR="00EC4025">
        <w:rPr>
          <w:rFonts w:ascii="Times New Roman" w:hAnsi="Times New Roman" w:cs="Times New Roman"/>
        </w:rPr>
        <w:t xml:space="preserve"> </w:t>
      </w:r>
      <w:r>
        <w:rPr>
          <w:rFonts w:ascii="Times New Roman" w:hAnsi="Times New Roman" w:cs="Times New Roman"/>
        </w:rPr>
        <w:t>billion by 2026, Mixed Reality (MR) in the gaming and entertainment sectors is set to be a major driving force of the market’s growth</w:t>
      </w:r>
      <w:r w:rsidR="006D4307">
        <w:rPr>
          <w:rFonts w:ascii="Times New Roman" w:hAnsi="Times New Roman" w:cs="Times New Roman"/>
          <w:vertAlign w:val="superscript"/>
        </w:rPr>
        <w:t>(MO</w:t>
      </w:r>
      <w:r w:rsidR="00840AE5">
        <w:rPr>
          <w:rFonts w:ascii="Times New Roman" w:hAnsi="Times New Roman" w:cs="Times New Roman"/>
          <w:vertAlign w:val="superscript"/>
        </w:rPr>
        <w:t>R</w:t>
      </w:r>
      <w:r w:rsidR="006D4307">
        <w:rPr>
          <w:rFonts w:ascii="Times New Roman" w:hAnsi="Times New Roman" w:cs="Times New Roman"/>
          <w:vertAlign w:val="superscript"/>
        </w:rPr>
        <w:t>DOR</w:t>
      </w:r>
      <w:r w:rsidR="00EC4025">
        <w:rPr>
          <w:rFonts w:ascii="Times New Roman" w:hAnsi="Times New Roman" w:cs="Times New Roman"/>
          <w:vertAlign w:val="superscript"/>
        </w:rPr>
        <w:t>-MR</w:t>
      </w:r>
      <w:r w:rsidR="006D4307">
        <w:rPr>
          <w:rFonts w:ascii="Times New Roman" w:hAnsi="Times New Roman" w:cs="Times New Roman"/>
          <w:vertAlign w:val="superscript"/>
        </w:rPr>
        <w:t>)</w:t>
      </w:r>
      <w:r>
        <w:rPr>
          <w:rFonts w:ascii="Times New Roman" w:hAnsi="Times New Roman" w:cs="Times New Roman"/>
        </w:rPr>
        <w:t>.</w:t>
      </w:r>
      <w:r w:rsidR="0080218D">
        <w:rPr>
          <w:rFonts w:ascii="Times New Roman" w:hAnsi="Times New Roman" w:cs="Times New Roman"/>
        </w:rPr>
        <w:t xml:space="preserve"> </w:t>
      </w:r>
      <w:r w:rsidR="008F19BC">
        <w:rPr>
          <w:rFonts w:ascii="Times New Roman" w:hAnsi="Times New Roman" w:cs="Times New Roman"/>
        </w:rPr>
        <w:t xml:space="preserve"> </w:t>
      </w:r>
      <w:r w:rsidR="00EC4025">
        <w:rPr>
          <w:rFonts w:ascii="Times New Roman" w:hAnsi="Times New Roman" w:cs="Times New Roman"/>
        </w:rPr>
        <w:t>Looking at a similar technology, there is a well established Virtual Reality (VR) market valued at $17.25 billion in 2020 and set to rise to over $184.66 billion by 2026</w:t>
      </w:r>
      <w:r w:rsidR="00EC4025">
        <w:rPr>
          <w:rFonts w:ascii="Times New Roman" w:hAnsi="Times New Roman" w:cs="Times New Roman"/>
          <w:vertAlign w:val="superscript"/>
        </w:rPr>
        <w:t>(MO</w:t>
      </w:r>
      <w:r w:rsidR="00840AE5">
        <w:rPr>
          <w:rFonts w:ascii="Times New Roman" w:hAnsi="Times New Roman" w:cs="Times New Roman"/>
          <w:vertAlign w:val="superscript"/>
        </w:rPr>
        <w:t>R</w:t>
      </w:r>
      <w:r w:rsidR="00EC4025">
        <w:rPr>
          <w:rFonts w:ascii="Times New Roman" w:hAnsi="Times New Roman" w:cs="Times New Roman"/>
          <w:vertAlign w:val="superscript"/>
        </w:rPr>
        <w:t>DOR-VR)</w:t>
      </w:r>
      <w:r w:rsidR="00EC4025">
        <w:rPr>
          <w:rFonts w:ascii="Times New Roman" w:hAnsi="Times New Roman" w:cs="Times New Roman"/>
        </w:rPr>
        <w:t xml:space="preserve">. A big driving force of this growth has come from the gaming and entertainment industry, with many VR arcades succeeding </w:t>
      </w:r>
      <w:r w:rsidR="007C4CE4">
        <w:rPr>
          <w:rFonts w:ascii="Times New Roman" w:hAnsi="Times New Roman" w:cs="Times New Roman"/>
        </w:rPr>
        <w:t>and being very profitable over recent years</w:t>
      </w:r>
      <w:r w:rsidR="00EE00BC">
        <w:rPr>
          <w:rFonts w:ascii="Times New Roman" w:hAnsi="Times New Roman" w:cs="Times New Roman"/>
          <w:vertAlign w:val="superscript"/>
        </w:rPr>
        <w:t>(IMMOTION-VR)(DNA-VR)(CHIMERA-VR)</w:t>
      </w:r>
      <w:r w:rsidR="00EC4025">
        <w:rPr>
          <w:rFonts w:ascii="Times New Roman" w:hAnsi="Times New Roman" w:cs="Times New Roman"/>
        </w:rPr>
        <w:t>. Additionally, approximately 2.25 million gaming enthusiasts have their own VR equipment</w:t>
      </w:r>
      <w:r w:rsidR="00840AE5">
        <w:rPr>
          <w:rFonts w:ascii="Times New Roman" w:hAnsi="Times New Roman" w:cs="Times New Roman"/>
          <w:vertAlign w:val="superscript"/>
        </w:rPr>
        <w:t>(STEAM)(STATISTA)</w:t>
      </w:r>
      <w:r w:rsidR="00EC4025">
        <w:rPr>
          <w:rFonts w:ascii="Times New Roman" w:hAnsi="Times New Roman" w:cs="Times New Roman"/>
        </w:rPr>
        <w:t>, again contributing to the large</w:t>
      </w:r>
      <w:r w:rsidR="007C4CE4">
        <w:rPr>
          <w:rFonts w:ascii="Times New Roman" w:hAnsi="Times New Roman" w:cs="Times New Roman"/>
        </w:rPr>
        <w:t xml:space="preserve"> VR</w:t>
      </w:r>
      <w:r w:rsidR="00EC4025">
        <w:rPr>
          <w:rFonts w:ascii="Times New Roman" w:hAnsi="Times New Roman" w:cs="Times New Roman"/>
        </w:rPr>
        <w:t xml:space="preserve"> market and projected growth. With MR set to follow a similar trend as VR in the coming years, it is to become a very profitable and </w:t>
      </w:r>
      <w:r w:rsidR="008F19BC">
        <w:rPr>
          <w:rFonts w:ascii="Times New Roman" w:hAnsi="Times New Roman" w:cs="Times New Roman"/>
        </w:rPr>
        <w:t>virtuous</w:t>
      </w:r>
      <w:r w:rsidR="00EC4025">
        <w:rPr>
          <w:rFonts w:ascii="Times New Roman" w:hAnsi="Times New Roman" w:cs="Times New Roman"/>
        </w:rPr>
        <w:t xml:space="preserve"> industry to </w:t>
      </w:r>
      <w:r w:rsidR="008F19BC">
        <w:rPr>
          <w:rFonts w:ascii="Times New Roman" w:hAnsi="Times New Roman" w:cs="Times New Roman"/>
        </w:rPr>
        <w:t>become a part of and lead.</w:t>
      </w:r>
      <w:r w:rsidR="007C4CE4">
        <w:rPr>
          <w:rFonts w:ascii="Times New Roman" w:hAnsi="Times New Roman" w:cs="Times New Roman"/>
        </w:rPr>
        <w:t xml:space="preserve"> D</w:t>
      </w:r>
      <w:r w:rsidR="008F19BC">
        <w:rPr>
          <w:rFonts w:ascii="Times New Roman" w:hAnsi="Times New Roman" w:cs="Times New Roman"/>
        </w:rPr>
        <w:t xml:space="preserve">ue to the current MR technology market just beginning to accelerate in growth, there are no known systems or experiences to compete with. Acting now and establishing a brand </w:t>
      </w:r>
      <w:r w:rsidR="007C4CE4">
        <w:rPr>
          <w:rFonts w:ascii="Times New Roman" w:hAnsi="Times New Roman" w:cs="Times New Roman"/>
        </w:rPr>
        <w:t>at the start of a new trend will allow us to succeed and be most profitable, cementing the need to act now.</w:t>
      </w:r>
      <w:r w:rsidR="008F19BC">
        <w:rPr>
          <w:rFonts w:ascii="Times New Roman" w:hAnsi="Times New Roman" w:cs="Times New Roman"/>
        </w:rPr>
        <w:t xml:space="preserve"> </w:t>
      </w:r>
    </w:p>
    <w:p w14:paraId="7EE77FBF" w14:textId="52713076"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Value Proposition</w:t>
      </w:r>
    </w:p>
    <w:p w14:paraId="5B5D054B" w14:textId="578AAB0E"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IDEA</w:t>
      </w:r>
    </w:p>
    <w:p w14:paraId="7DD11033" w14:textId="18F54A1B"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Develop a mixed reality application for a Microsoft Hololens in order to decrease the amount of time it takes new and novice cue sports players to increase their aiming ability</w:t>
      </w:r>
    </w:p>
    <w:p w14:paraId="1528B332" w14:textId="152D6B7D"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HOW</w:t>
      </w:r>
    </w:p>
    <w:p w14:paraId="0A815861" w14:textId="1DD9E477"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Using computer vision techniques and the HoloLens hardware, the wearer of the headset will be able to see shot guide lines on the table in front of them. These lines correspond to a ‘hit marker’ on the cue ball which indicates where to hit the ball. </w:t>
      </w:r>
    </w:p>
    <w:p w14:paraId="4B1E68C5" w14:textId="59536CCA"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Other features it will have include: Automatic aim for a selected ball and pocket, Shot recommendation, post collision guide lines, allow for users to apply spin to the ball and see how this effects the balls path pre and post collision</w:t>
      </w:r>
    </w:p>
    <w:p w14:paraId="70815DC4" w14:textId="50D1522C"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WHY VALUABLE AND FOR WHO</w:t>
      </w:r>
    </w:p>
    <w:p w14:paraId="094A500F" w14:textId="7BE10F3C"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Valuable for any amateur or new player as it will reduce the time taken for them to develop their accuracy – a major part of the game.</w:t>
      </w:r>
    </w:p>
    <w:p w14:paraId="04126D08" w14:textId="6C594B92"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It will also increase enjoyment in the game due to players becoming successful and scoring points straight away rather than after an extended period of training or play time. The novelty of the cutting-edge technology used will also attract users and increase enjoyment.</w:t>
      </w:r>
    </w:p>
    <w:p w14:paraId="38B50D5C" w14:textId="66AD4AEE" w:rsidR="000A39C2" w:rsidRDefault="000A39C2" w:rsidP="000A39C2">
      <w:pPr>
        <w:pStyle w:val="ListParagraph"/>
        <w:numPr>
          <w:ilvl w:val="0"/>
          <w:numId w:val="16"/>
        </w:numPr>
        <w:rPr>
          <w:rFonts w:ascii="Times New Roman" w:hAnsi="Times New Roman" w:cs="Times New Roman"/>
        </w:rPr>
      </w:pPr>
      <w:r>
        <w:rPr>
          <w:rFonts w:ascii="Times New Roman" w:hAnsi="Times New Roman" w:cs="Times New Roman"/>
        </w:rPr>
        <w:t>HOW BETTER THAN OTHER</w:t>
      </w:r>
    </w:p>
    <w:p w14:paraId="21208433" w14:textId="0177A369" w:rsid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Other solutions use projectors above the table to display guide lines and information onto the table. This means that it is hard to move, and only compatible with that table.</w:t>
      </w:r>
    </w:p>
    <w:p w14:paraId="65C49ED3" w14:textId="3CDEE0F6" w:rsidR="000A39C2" w:rsidRPr="000A39C2" w:rsidRDefault="000A39C2" w:rsidP="000A39C2">
      <w:pPr>
        <w:pStyle w:val="ListParagraph"/>
        <w:numPr>
          <w:ilvl w:val="1"/>
          <w:numId w:val="16"/>
        </w:numPr>
        <w:rPr>
          <w:rFonts w:ascii="Times New Roman" w:hAnsi="Times New Roman" w:cs="Times New Roman"/>
        </w:rPr>
      </w:pPr>
      <w:r>
        <w:rPr>
          <w:rFonts w:ascii="Times New Roman" w:hAnsi="Times New Roman" w:cs="Times New Roman"/>
        </w:rPr>
        <w:t xml:space="preserve">My device is completely mobile and can be used with any table (with the appropriate </w:t>
      </w:r>
      <w:r w:rsidRPr="000A39C2">
        <w:rPr>
          <w:rFonts w:ascii="Times New Roman" w:hAnsi="Times New Roman" w:cs="Times New Roman"/>
        </w:rPr>
        <w:t xml:space="preserve">markers/QR codes). Allows for freedom of movement as well as system portability. </w:t>
      </w:r>
    </w:p>
    <w:p w14:paraId="7E3DCC39" w14:textId="2D6E2349" w:rsidR="000A39C2" w:rsidRPr="000A39C2" w:rsidRDefault="000A39C2" w:rsidP="000A39C2">
      <w:pPr>
        <w:pStyle w:val="ListParagraph"/>
        <w:numPr>
          <w:ilvl w:val="1"/>
          <w:numId w:val="16"/>
        </w:numPr>
        <w:rPr>
          <w:rFonts w:ascii="Times New Roman" w:hAnsi="Times New Roman" w:cs="Times New Roman"/>
        </w:rPr>
      </w:pPr>
      <w:r w:rsidRPr="000A39C2">
        <w:rPr>
          <w:rFonts w:ascii="Times New Roman" w:hAnsi="Times New Roman" w:cs="Times New Roman"/>
        </w:rPr>
        <w:t>User experience can be tailored to the user as they are wearing the headset, and so customisations can be made for each individual user as they play</w:t>
      </w:r>
    </w:p>
    <w:p w14:paraId="349B1E24" w14:textId="02C2DAF9" w:rsidR="0054083F" w:rsidRPr="000A39C2" w:rsidRDefault="000A39C2" w:rsidP="0054083F">
      <w:pPr>
        <w:pStyle w:val="ListParagraph"/>
        <w:numPr>
          <w:ilvl w:val="1"/>
          <w:numId w:val="16"/>
        </w:numPr>
        <w:rPr>
          <w:rFonts w:ascii="Times New Roman" w:hAnsi="Times New Roman" w:cs="Times New Roman"/>
        </w:rPr>
      </w:pPr>
      <w:r w:rsidRPr="000A39C2">
        <w:rPr>
          <w:rFonts w:ascii="Times New Roman" w:hAnsi="Times New Roman" w:cs="Times New Roman"/>
        </w:rPr>
        <w:t>Already a wide range of MR HMD available from many manufacturers (</w:t>
      </w:r>
      <w:hyperlink r:id="rId6" w:history="1">
        <w:r w:rsidRPr="000A39C2">
          <w:rPr>
            <w:rStyle w:val="Hyperlink"/>
            <w:rFonts w:ascii="Times New Roman" w:hAnsi="Times New Roman" w:cs="Times New Roman"/>
            <w:color w:val="auto"/>
          </w:rPr>
          <w:t>https://www.slant.co/options/5655/alternatives/~microsoft-hololens-alternatives</w:t>
        </w:r>
      </w:hyperlink>
      <w:r w:rsidRPr="000A39C2">
        <w:rPr>
          <w:rFonts w:ascii="Times New Roman" w:hAnsi="Times New Roman" w:cs="Times New Roman"/>
        </w:rPr>
        <w:t>), and Microsoft being a big driving force of the tech, releasing 2 MR headsets, with the latest having great capability already (</w:t>
      </w:r>
      <w:hyperlink r:id="rId7" w:history="1">
        <w:r w:rsidRPr="000A39C2">
          <w:rPr>
            <w:rStyle w:val="Hyperlink"/>
            <w:rFonts w:ascii="Times New Roman" w:hAnsi="Times New Roman" w:cs="Times New Roman"/>
            <w:color w:val="auto"/>
          </w:rPr>
          <w:t>https://www.microsoft.com/en-us/hololens</w:t>
        </w:r>
      </w:hyperlink>
      <w:r w:rsidRPr="000A39C2">
        <w:rPr>
          <w:rFonts w:ascii="Times New Roman" w:hAnsi="Times New Roman" w:cs="Times New Roman"/>
        </w:rPr>
        <w:t>). Tech will only get better with time</w:t>
      </w:r>
      <w:r w:rsidRPr="000A39C2">
        <w:rPr>
          <w:rFonts w:ascii="Times New Roman" w:hAnsi="Times New Roman" w:cs="Times New Roman"/>
        </w:rPr>
        <w:t xml:space="preserve"> due to growing market and high competition</w:t>
      </w:r>
      <w:r w:rsidRPr="000A39C2">
        <w:rPr>
          <w:rFonts w:ascii="Times New Roman" w:hAnsi="Times New Roman" w:cs="Times New Roman"/>
        </w:rPr>
        <w:t>.</w:t>
      </w:r>
    </w:p>
    <w:p w14:paraId="332C9538" w14:textId="085738B5"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Impact</w:t>
      </w:r>
    </w:p>
    <w:p w14:paraId="15273EB7" w14:textId="4221158F" w:rsidR="000A39C2" w:rsidRDefault="005E25FC" w:rsidP="0070764B">
      <w:pPr>
        <w:pStyle w:val="ListParagraph"/>
        <w:numPr>
          <w:ilvl w:val="0"/>
          <w:numId w:val="17"/>
        </w:numPr>
        <w:rPr>
          <w:rFonts w:ascii="Times New Roman" w:hAnsi="Times New Roman" w:cs="Times New Roman"/>
        </w:rPr>
      </w:pPr>
      <w:r>
        <w:rPr>
          <w:rFonts w:ascii="Times New Roman" w:hAnsi="Times New Roman" w:cs="Times New Roman"/>
        </w:rPr>
        <w:t>NECESSARY STEPS</w:t>
      </w:r>
    </w:p>
    <w:p w14:paraId="0A44F1A2" w14:textId="65966347"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lastRenderedPageBreak/>
        <w:t>Develop prototype and progress to a final polished solution through an agile development cycle</w:t>
      </w:r>
    </w:p>
    <w:p w14:paraId="556B8604" w14:textId="219698C0"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Test device to ensure reliability, stability in a wide range of lighting environments, and compatibility with a large number of pool and snooker tables</w:t>
      </w:r>
    </w:p>
    <w:p w14:paraId="296EB6EC" w14:textId="6C816663"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Source capital investment for development cost and venue set-up</w:t>
      </w:r>
    </w:p>
    <w:p w14:paraId="3B41DFBF" w14:textId="01F053FB"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Recruit business and store managers (my expertise lie in the development side, so I can lead this), as well as promotion, website etc</w:t>
      </w:r>
    </w:p>
    <w:p w14:paraId="7BD28033" w14:textId="0D4C6B93"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Try to attain partnership and/or support from Microsoft to reduce the cost of headsets and help lead development of head mounted display technology</w:t>
      </w:r>
    </w:p>
    <w:p w14:paraId="47C78D71" w14:textId="09D95836" w:rsidR="005E25FC" w:rsidRDefault="005E25FC" w:rsidP="005E25FC">
      <w:pPr>
        <w:pStyle w:val="ListParagraph"/>
        <w:numPr>
          <w:ilvl w:val="0"/>
          <w:numId w:val="17"/>
        </w:numPr>
        <w:rPr>
          <w:rFonts w:ascii="Times New Roman" w:hAnsi="Times New Roman" w:cs="Times New Roman"/>
        </w:rPr>
      </w:pPr>
      <w:r>
        <w:rPr>
          <w:rFonts w:ascii="Times New Roman" w:hAnsi="Times New Roman" w:cs="Times New Roman"/>
        </w:rPr>
        <w:t>MEASURABLE IMPACTS</w:t>
      </w:r>
    </w:p>
    <w:p w14:paraId="40442245" w14:textId="15E5FE7F" w:rsidR="00217DE8" w:rsidRPr="00217DE8"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Have prototype by end of month, beta system, investment, Microsoft partnership by end of Q2, final system by end Q3, Store open and launch by start Q4</w:t>
      </w:r>
    </w:p>
    <w:p w14:paraId="09CDA1BF" w14:textId="4E8ADCC4" w:rsidR="00DB06A9" w:rsidRDefault="00DB06A9" w:rsidP="00DB06A9">
      <w:pPr>
        <w:rPr>
          <w:rFonts w:ascii="Times New Roman" w:hAnsi="Times New Roman" w:cs="Times New Roman"/>
          <w:b/>
          <w:bCs/>
          <w:i/>
          <w:iCs/>
          <w:u w:val="single"/>
        </w:rPr>
      </w:pPr>
      <w:r>
        <w:rPr>
          <w:rFonts w:ascii="Times New Roman" w:hAnsi="Times New Roman" w:cs="Times New Roman"/>
          <w:b/>
          <w:bCs/>
          <w:i/>
          <w:iCs/>
          <w:u w:val="single"/>
        </w:rPr>
        <w:t>Appendix A</w:t>
      </w:r>
    </w:p>
    <w:p w14:paraId="485EAF3D" w14:textId="2D77F115" w:rsidR="00DB06A9" w:rsidRDefault="00DB06A9" w:rsidP="00E33723">
      <w:pPr>
        <w:rPr>
          <w:rFonts w:ascii="Times New Roman" w:hAnsi="Times New Roman" w:cs="Times New Roman"/>
        </w:rPr>
      </w:pPr>
      <w:r>
        <w:rPr>
          <w:rFonts w:ascii="Times New Roman" w:hAnsi="Times New Roman" w:cs="Times New Roman"/>
        </w:rPr>
        <w:t xml:space="preserve">Below </w:t>
      </w:r>
      <w:r w:rsidR="00E33723">
        <w:rPr>
          <w:rFonts w:ascii="Times New Roman" w:hAnsi="Times New Roman" w:cs="Times New Roman"/>
        </w:rPr>
        <w:t>are the interview questions I sent to the former president of the University of Bristol Pool and Snooker Club, along with their responses (in orange).</w:t>
      </w:r>
      <w:r>
        <w:rPr>
          <w:rFonts w:ascii="Times New Roman" w:hAnsi="Times New Roman" w:cs="Times New Roman"/>
        </w:rPr>
        <w:t xml:space="preserve"> </w:t>
      </w:r>
      <w:r w:rsidR="00E33723">
        <w:rPr>
          <w:rFonts w:ascii="Times New Roman" w:hAnsi="Times New Roman" w:cs="Times New Roman"/>
        </w:rPr>
        <w:t>N</w:t>
      </w:r>
      <w:r>
        <w:rPr>
          <w:rFonts w:ascii="Times New Roman" w:hAnsi="Times New Roman" w:cs="Times New Roman"/>
        </w:rPr>
        <w:t>o identifiable or sensitive information was collected</w:t>
      </w:r>
      <w:r w:rsidR="00E33723">
        <w:rPr>
          <w:rFonts w:ascii="Times New Roman" w:hAnsi="Times New Roman" w:cs="Times New Roman"/>
        </w:rPr>
        <w:t>, and consent was received from the individual prior to asking the questions.</w:t>
      </w:r>
    </w:p>
    <w:p w14:paraId="63F0D4A1" w14:textId="5F326FB1"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1</w:t>
      </w:r>
      <w:r>
        <w:rPr>
          <w:rFonts w:ascii="Times New Roman" w:hAnsi="Times New Roman" w:cs="Times New Roman"/>
        </w:rPr>
        <w:t>: Do you perform training drills either alone or with others?</w:t>
      </w:r>
    </w:p>
    <w:p w14:paraId="4A7D7D03" w14:textId="37957858" w:rsidR="00DF4C4D" w:rsidRDefault="00DF4C4D" w:rsidP="00DF4C4D">
      <w:pPr>
        <w:pStyle w:val="ListParagraph"/>
        <w:numPr>
          <w:ilvl w:val="0"/>
          <w:numId w:val="8"/>
        </w:numPr>
        <w:rPr>
          <w:rFonts w:ascii="Times New Roman" w:hAnsi="Times New Roman" w:cs="Times New Roman"/>
        </w:rPr>
      </w:pPr>
      <w:r>
        <w:rPr>
          <w:rFonts w:ascii="Times New Roman" w:hAnsi="Times New Roman" w:cs="Times New Roman"/>
        </w:rPr>
        <w:t>Yes</w:t>
      </w:r>
    </w:p>
    <w:p w14:paraId="7C369358" w14:textId="06BF8562" w:rsidR="00DF4C4D" w:rsidRDefault="00DF4C4D" w:rsidP="00DF4C4D">
      <w:pPr>
        <w:pStyle w:val="ListParagraph"/>
        <w:numPr>
          <w:ilvl w:val="0"/>
          <w:numId w:val="8"/>
        </w:numPr>
        <w:rPr>
          <w:rFonts w:ascii="Times New Roman" w:hAnsi="Times New Roman" w:cs="Times New Roman"/>
        </w:rPr>
      </w:pPr>
      <w:r>
        <w:rPr>
          <w:rFonts w:ascii="Times New Roman" w:hAnsi="Times New Roman" w:cs="Times New Roman"/>
        </w:rPr>
        <w:t>No</w:t>
      </w:r>
    </w:p>
    <w:p w14:paraId="7C6CBD5D" w14:textId="03C2DB62"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2</w:t>
      </w:r>
      <w:r>
        <w:rPr>
          <w:rFonts w:ascii="Times New Roman" w:hAnsi="Times New Roman" w:cs="Times New Roman"/>
        </w:rPr>
        <w:t xml:space="preserve">: If you answered ‘YES’ to question </w:t>
      </w:r>
      <w:r w:rsidR="00E33723">
        <w:rPr>
          <w:rFonts w:ascii="Times New Roman" w:hAnsi="Times New Roman" w:cs="Times New Roman"/>
        </w:rPr>
        <w:t>1</w:t>
      </w:r>
      <w:r>
        <w:rPr>
          <w:rFonts w:ascii="Times New Roman" w:hAnsi="Times New Roman" w:cs="Times New Roman"/>
        </w:rPr>
        <w:t>, what technique do you focus on the most when training? Please select all that apply</w:t>
      </w:r>
    </w:p>
    <w:p w14:paraId="6781F7C2"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Hitting the targeted ball</w:t>
      </w:r>
    </w:p>
    <w:p w14:paraId="000ABFD2"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Potting the targeted ball</w:t>
      </w:r>
    </w:p>
    <w:p w14:paraId="376D95CF"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Positioning the cue ball optimally for the next shot</w:t>
      </w:r>
    </w:p>
    <w:p w14:paraId="0218FAB9"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Break building</w:t>
      </w:r>
    </w:p>
    <w:p w14:paraId="13574820"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Safety shots</w:t>
      </w:r>
    </w:p>
    <w:p w14:paraId="1676C0F5"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Complex / Spin shots</w:t>
      </w:r>
    </w:p>
    <w:p w14:paraId="26E2D7EA" w14:textId="4659A53F"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3</w:t>
      </w:r>
      <w:r>
        <w:rPr>
          <w:rFonts w:ascii="Times New Roman" w:hAnsi="Times New Roman" w:cs="Times New Roman"/>
        </w:rPr>
        <w:t xml:space="preserve">: </w:t>
      </w:r>
      <w:r w:rsidRPr="00DF4C4D">
        <w:rPr>
          <w:rFonts w:ascii="Times New Roman" w:hAnsi="Times New Roman" w:cs="Times New Roman"/>
        </w:rPr>
        <w:t>Would you like the idea of using a head mounted display</w:t>
      </w:r>
      <w:r w:rsidR="00E33723">
        <w:rPr>
          <w:rFonts w:ascii="Times New Roman" w:hAnsi="Times New Roman" w:cs="Times New Roman"/>
        </w:rPr>
        <w:t xml:space="preserve"> when training</w:t>
      </w:r>
      <w:r w:rsidR="0061092C">
        <w:rPr>
          <w:rFonts w:ascii="Times New Roman" w:hAnsi="Times New Roman" w:cs="Times New Roman"/>
        </w:rPr>
        <w:t xml:space="preserve"> that</w:t>
      </w:r>
      <w:r w:rsidRPr="00DF4C4D">
        <w:rPr>
          <w:rFonts w:ascii="Times New Roman" w:hAnsi="Times New Roman" w:cs="Times New Roman"/>
        </w:rPr>
        <w:t xml:space="preserve"> provide</w:t>
      </w:r>
      <w:r w:rsidR="0061092C">
        <w:rPr>
          <w:rFonts w:ascii="Times New Roman" w:hAnsi="Times New Roman" w:cs="Times New Roman"/>
        </w:rPr>
        <w:t>s</w:t>
      </w:r>
      <w:r w:rsidRPr="00DF4C4D">
        <w:rPr>
          <w:rFonts w:ascii="Times New Roman" w:hAnsi="Times New Roman" w:cs="Times New Roman"/>
        </w:rPr>
        <w:t xml:space="preserve"> feedback and guidance on your shots whilst you play?</w:t>
      </w:r>
    </w:p>
    <w:p w14:paraId="5CBC9EBF" w14:textId="04AC98F4"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Yes</w:t>
      </w:r>
    </w:p>
    <w:p w14:paraId="6C74778B" w14:textId="60F8DBB0"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No</w:t>
      </w:r>
    </w:p>
    <w:p w14:paraId="4610CD92" w14:textId="4F2E3D6F"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Maybe</w:t>
      </w:r>
    </w:p>
    <w:p w14:paraId="3BF7B3B3" w14:textId="00838894" w:rsidR="00DF4C4D" w:rsidRDefault="00DF4C4D" w:rsidP="00DF4C4D">
      <w:pPr>
        <w:rPr>
          <w:rFonts w:ascii="Times New Roman" w:hAnsi="Times New Roman" w:cs="Times New Roman"/>
        </w:rPr>
      </w:pPr>
      <w:r>
        <w:rPr>
          <w:rFonts w:ascii="Times New Roman" w:hAnsi="Times New Roman" w:cs="Times New Roman"/>
        </w:rPr>
        <w:t xml:space="preserve">Question </w:t>
      </w:r>
      <w:r w:rsidR="00BA483A">
        <w:rPr>
          <w:rFonts w:ascii="Times New Roman" w:hAnsi="Times New Roman" w:cs="Times New Roman"/>
        </w:rPr>
        <w:t>4</w:t>
      </w:r>
      <w:r>
        <w:rPr>
          <w:rFonts w:ascii="Times New Roman" w:hAnsi="Times New Roman" w:cs="Times New Roman"/>
        </w:rPr>
        <w:t>: What features</w:t>
      </w:r>
      <w:r w:rsidR="0061092C">
        <w:rPr>
          <w:rFonts w:ascii="Times New Roman" w:hAnsi="Times New Roman" w:cs="Times New Roman"/>
        </w:rPr>
        <w:t xml:space="preserve"> or visual guidance</w:t>
      </w:r>
      <w:r>
        <w:rPr>
          <w:rFonts w:ascii="Times New Roman" w:hAnsi="Times New Roman" w:cs="Times New Roman"/>
        </w:rPr>
        <w:t xml:space="preserve"> would you find useful for such a device to have?</w:t>
      </w:r>
    </w:p>
    <w:p w14:paraId="511B54A1" w14:textId="7BF648FB" w:rsidR="00BA483A" w:rsidRDefault="00BA483A" w:rsidP="00DF4C4D">
      <w:pPr>
        <w:rPr>
          <w:rFonts w:ascii="Times New Roman" w:hAnsi="Times New Roman" w:cs="Times New Roman"/>
        </w:rPr>
      </w:pPr>
      <w:r>
        <w:rPr>
          <w:rFonts w:ascii="Times New Roman" w:hAnsi="Times New Roman" w:cs="Times New Roman"/>
        </w:rPr>
        <w:t>Question 5: What would you be willing to pay for such a device?</w:t>
      </w:r>
    </w:p>
    <w:p w14:paraId="325ACE9A" w14:textId="631FC9BE"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£0-£250</w:t>
      </w:r>
    </w:p>
    <w:p w14:paraId="558B6CFE" w14:textId="38A50FCC"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£250-£500</w:t>
      </w:r>
    </w:p>
    <w:p w14:paraId="2F5BD85B" w14:textId="7BC98616"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£500-£1000</w:t>
      </w:r>
    </w:p>
    <w:p w14:paraId="7D29E7E9" w14:textId="768FE66B"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£1000-£2500</w:t>
      </w:r>
    </w:p>
    <w:p w14:paraId="09878FCF" w14:textId="2F794A5C"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£2500-£5000</w:t>
      </w:r>
    </w:p>
    <w:p w14:paraId="5B2677EC" w14:textId="6D8A307F" w:rsidR="00BA483A" w:rsidRP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£5000+</w:t>
      </w:r>
    </w:p>
    <w:p w14:paraId="4B4D1984" w14:textId="043B27AF" w:rsidR="00DF4C4D" w:rsidRDefault="00DF4C4D" w:rsidP="00DF4C4D">
      <w:pPr>
        <w:rPr>
          <w:rFonts w:ascii="Times New Roman" w:hAnsi="Times New Roman" w:cs="Times New Roman"/>
        </w:rPr>
      </w:pPr>
      <w:r>
        <w:rPr>
          <w:rFonts w:ascii="Times New Roman" w:hAnsi="Times New Roman" w:cs="Times New Roman"/>
        </w:rPr>
        <w:t xml:space="preserve">Question </w:t>
      </w:r>
      <w:r w:rsidR="008356AD">
        <w:rPr>
          <w:rFonts w:ascii="Times New Roman" w:hAnsi="Times New Roman" w:cs="Times New Roman"/>
        </w:rPr>
        <w:t>6</w:t>
      </w:r>
      <w:r>
        <w:rPr>
          <w:rFonts w:ascii="Times New Roman" w:hAnsi="Times New Roman" w:cs="Times New Roman"/>
        </w:rPr>
        <w:t>: Would you ever pay for pool or snooker training?</w:t>
      </w:r>
    </w:p>
    <w:p w14:paraId="44553491" w14:textId="5E80A74F" w:rsidR="00DF4C4D"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I have in the past</w:t>
      </w:r>
    </w:p>
    <w:p w14:paraId="089F5BC4" w14:textId="02651679"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lastRenderedPageBreak/>
        <w:t>Yes</w:t>
      </w:r>
    </w:p>
    <w:p w14:paraId="7B1BD4A1" w14:textId="2B9E7042"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No</w:t>
      </w:r>
    </w:p>
    <w:p w14:paraId="7845516A" w14:textId="3C51EE7C"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Maybe</w:t>
      </w:r>
    </w:p>
    <w:p w14:paraId="2E36EF9A" w14:textId="58C56390" w:rsidR="008E53F7" w:rsidRDefault="008E53F7" w:rsidP="008E53F7">
      <w:pPr>
        <w:rPr>
          <w:rFonts w:ascii="Times New Roman" w:hAnsi="Times New Roman" w:cs="Times New Roman"/>
        </w:rPr>
      </w:pPr>
      <w:r>
        <w:rPr>
          <w:rFonts w:ascii="Times New Roman" w:hAnsi="Times New Roman" w:cs="Times New Roman"/>
        </w:rPr>
        <w:t xml:space="preserve">Question </w:t>
      </w:r>
      <w:r w:rsidR="008356AD">
        <w:rPr>
          <w:rFonts w:ascii="Times New Roman" w:hAnsi="Times New Roman" w:cs="Times New Roman"/>
        </w:rPr>
        <w:t>7</w:t>
      </w:r>
      <w:r>
        <w:rPr>
          <w:rFonts w:ascii="Times New Roman" w:hAnsi="Times New Roman" w:cs="Times New Roman"/>
        </w:rPr>
        <w:t>: How much would you consider paying for training? (Per session)</w:t>
      </w:r>
    </w:p>
    <w:p w14:paraId="5CFF60AE" w14:textId="2B9B9709"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w:t>
      </w:r>
    </w:p>
    <w:p w14:paraId="0AFDEE91" w14:textId="405A991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£0-£10</w:t>
      </w:r>
    </w:p>
    <w:p w14:paraId="6EAF5B25" w14:textId="5C21B5E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£10-£20</w:t>
      </w:r>
    </w:p>
    <w:p w14:paraId="02EE70B6" w14:textId="144BE657"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£20-£30</w:t>
      </w:r>
    </w:p>
    <w:p w14:paraId="3ED04A68" w14:textId="0915A4B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£30-£40</w:t>
      </w:r>
    </w:p>
    <w:p w14:paraId="1E5C3D32" w14:textId="2230E3F3"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£40-£50</w:t>
      </w:r>
    </w:p>
    <w:p w14:paraId="48A5ADEE" w14:textId="5A4A383E"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1842800D" w14:textId="5F16C286" w:rsidR="00E33723" w:rsidRPr="00E33723" w:rsidRDefault="008E53F7" w:rsidP="00E33723">
      <w:pPr>
        <w:rPr>
          <w:rFonts w:ascii="Times New Roman" w:hAnsi="Times New Roman" w:cs="Times New Roman"/>
        </w:rPr>
      </w:pPr>
      <w:r>
        <w:rPr>
          <w:rFonts w:ascii="Times New Roman" w:hAnsi="Times New Roman" w:cs="Times New Roman"/>
        </w:rPr>
        <w:t xml:space="preserve">Question </w:t>
      </w:r>
      <w:r w:rsidR="008356AD">
        <w:rPr>
          <w:rFonts w:ascii="Times New Roman" w:hAnsi="Times New Roman" w:cs="Times New Roman"/>
        </w:rPr>
        <w:t>8</w:t>
      </w:r>
      <w:r>
        <w:rPr>
          <w:rFonts w:ascii="Times New Roman" w:hAnsi="Times New Roman" w:cs="Times New Roman"/>
        </w:rPr>
        <w:t>: Would you ever go to a Virtual Reality arcade or Virtual Reality experience</w:t>
      </w:r>
      <w:r w:rsidR="0061092C">
        <w:rPr>
          <w:rFonts w:ascii="Times New Roman" w:hAnsi="Times New Roman" w:cs="Times New Roman"/>
        </w:rPr>
        <w:t xml:space="preserve"> recreationally</w:t>
      </w:r>
      <w:r>
        <w:rPr>
          <w:rFonts w:ascii="Times New Roman" w:hAnsi="Times New Roman" w:cs="Times New Roman"/>
        </w:rPr>
        <w:t>?</w:t>
      </w:r>
    </w:p>
    <w:p w14:paraId="27523831" w14:textId="0AA76D0E" w:rsidR="00E33723" w:rsidRPr="00E33723" w:rsidRDefault="00E33723" w:rsidP="00E33723">
      <w:pPr>
        <w:pStyle w:val="ListParagraph"/>
        <w:numPr>
          <w:ilvl w:val="0"/>
          <w:numId w:val="12"/>
        </w:numPr>
        <w:rPr>
          <w:rFonts w:ascii="Times New Roman" w:hAnsi="Times New Roman" w:cs="Times New Roman"/>
        </w:rPr>
      </w:pPr>
      <w:r>
        <w:rPr>
          <w:rFonts w:ascii="Times New Roman" w:hAnsi="Times New Roman" w:cs="Times New Roman"/>
        </w:rPr>
        <w:t>I have in the previously.</w:t>
      </w:r>
    </w:p>
    <w:p w14:paraId="0724F3BA" w14:textId="7E25C946" w:rsidR="008E53F7" w:rsidRDefault="00E33723" w:rsidP="008E53F7">
      <w:pPr>
        <w:pStyle w:val="ListParagraph"/>
        <w:numPr>
          <w:ilvl w:val="0"/>
          <w:numId w:val="12"/>
        </w:numPr>
        <w:rPr>
          <w:rFonts w:ascii="Times New Roman" w:hAnsi="Times New Roman" w:cs="Times New Roman"/>
        </w:rPr>
      </w:pPr>
      <w:r>
        <w:rPr>
          <w:rFonts w:ascii="Times New Roman" w:hAnsi="Times New Roman" w:cs="Times New Roman"/>
        </w:rPr>
        <w:t>I would like to.</w:t>
      </w:r>
    </w:p>
    <w:p w14:paraId="44430159" w14:textId="4E0E90C1" w:rsidR="00E33723" w:rsidRPr="00E33723" w:rsidRDefault="008E53F7" w:rsidP="00E33723">
      <w:pPr>
        <w:pStyle w:val="ListParagraph"/>
        <w:numPr>
          <w:ilvl w:val="0"/>
          <w:numId w:val="12"/>
        </w:numPr>
        <w:rPr>
          <w:rFonts w:ascii="Times New Roman" w:hAnsi="Times New Roman" w:cs="Times New Roman"/>
        </w:rPr>
      </w:pPr>
      <w:r>
        <w:rPr>
          <w:rFonts w:ascii="Times New Roman" w:hAnsi="Times New Roman" w:cs="Times New Roman"/>
        </w:rPr>
        <w:t>No</w:t>
      </w:r>
    </w:p>
    <w:p w14:paraId="088D821F" w14:textId="04CB6A2C" w:rsidR="008E53F7" w:rsidRPr="00E33723" w:rsidRDefault="008E53F7" w:rsidP="00E33723">
      <w:pPr>
        <w:rPr>
          <w:rFonts w:ascii="Times New Roman" w:hAnsi="Times New Roman" w:cs="Times New Roman"/>
        </w:rPr>
      </w:pPr>
      <w:r w:rsidRPr="00E33723">
        <w:rPr>
          <w:rFonts w:ascii="Times New Roman" w:hAnsi="Times New Roman" w:cs="Times New Roman"/>
        </w:rPr>
        <w:t xml:space="preserve">Question </w:t>
      </w:r>
      <w:r w:rsidR="008356AD">
        <w:rPr>
          <w:rFonts w:ascii="Times New Roman" w:hAnsi="Times New Roman" w:cs="Times New Roman"/>
        </w:rPr>
        <w:t>9</w:t>
      </w:r>
      <w:r w:rsidRPr="00E33723">
        <w:rPr>
          <w:rFonts w:ascii="Times New Roman" w:hAnsi="Times New Roman" w:cs="Times New Roman"/>
        </w:rPr>
        <w:t>: How much</w:t>
      </w:r>
      <w:r w:rsidR="00ED7074">
        <w:rPr>
          <w:rFonts w:ascii="Times New Roman" w:hAnsi="Times New Roman" w:cs="Times New Roman"/>
        </w:rPr>
        <w:t xml:space="preserve"> do </w:t>
      </w:r>
      <w:r w:rsidRPr="00E33723">
        <w:rPr>
          <w:rFonts w:ascii="Times New Roman" w:hAnsi="Times New Roman" w:cs="Times New Roman"/>
        </w:rPr>
        <w:t xml:space="preserve">you </w:t>
      </w:r>
      <w:r w:rsidR="00D87ADD" w:rsidRPr="00E33723">
        <w:rPr>
          <w:rFonts w:ascii="Times New Roman" w:hAnsi="Times New Roman" w:cs="Times New Roman"/>
        </w:rPr>
        <w:t>think</w:t>
      </w:r>
      <w:r w:rsidRPr="00E33723">
        <w:rPr>
          <w:rFonts w:ascii="Times New Roman" w:hAnsi="Times New Roman" w:cs="Times New Roman"/>
        </w:rPr>
        <w:t xml:space="preserve"> (per hour) </w:t>
      </w:r>
      <w:r w:rsidR="00D87ADD" w:rsidRPr="00E33723">
        <w:rPr>
          <w:rFonts w:ascii="Times New Roman" w:hAnsi="Times New Roman" w:cs="Times New Roman"/>
        </w:rPr>
        <w:t xml:space="preserve">a Virtual Reality arcade or Virtual Reality experience </w:t>
      </w:r>
      <w:r w:rsidR="00E33723">
        <w:rPr>
          <w:rFonts w:ascii="Times New Roman" w:hAnsi="Times New Roman" w:cs="Times New Roman"/>
        </w:rPr>
        <w:t>should</w:t>
      </w:r>
      <w:r w:rsidR="00D87ADD" w:rsidRPr="00E33723">
        <w:rPr>
          <w:rFonts w:ascii="Times New Roman" w:hAnsi="Times New Roman" w:cs="Times New Roman"/>
        </w:rPr>
        <w:t xml:space="preserve"> cost?</w:t>
      </w:r>
    </w:p>
    <w:p w14:paraId="0FC3747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£10-£20</w:t>
      </w:r>
    </w:p>
    <w:p w14:paraId="5858250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£20-£30</w:t>
      </w:r>
    </w:p>
    <w:p w14:paraId="4891DDB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£30-£40</w:t>
      </w:r>
    </w:p>
    <w:p w14:paraId="1EF41465"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£40-£50</w:t>
      </w:r>
    </w:p>
    <w:p w14:paraId="401BB941" w14:textId="5444FC91" w:rsidR="00D87ADD" w:rsidRDefault="00D87ADD"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759A1EB7" w14:textId="30C82139" w:rsidR="000A2368" w:rsidRDefault="000A2368" w:rsidP="000A2368">
      <w:pPr>
        <w:rPr>
          <w:rFonts w:ascii="Times New Roman" w:hAnsi="Times New Roman" w:cs="Times New Roman"/>
        </w:rPr>
      </w:pPr>
      <w:r>
        <w:rPr>
          <w:rFonts w:ascii="Times New Roman" w:hAnsi="Times New Roman" w:cs="Times New Roman"/>
        </w:rPr>
        <w:t>Question 10: Who do you think would benefit from such a system? Please select all which apply.</w:t>
      </w:r>
    </w:p>
    <w:p w14:paraId="4D8F9B24" w14:textId="555AFB68"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New players</w:t>
      </w:r>
    </w:p>
    <w:p w14:paraId="1E6BAEBB" w14:textId="7CE9E043"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Amateur players</w:t>
      </w:r>
    </w:p>
    <w:p w14:paraId="334D6346" w14:textId="2D79689F"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Club players</w:t>
      </w:r>
    </w:p>
    <w:p w14:paraId="25AF69EA" w14:textId="13E9B763"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Semi-Professional players</w:t>
      </w:r>
    </w:p>
    <w:p w14:paraId="082D0186" w14:textId="1F58D330" w:rsidR="000A2368" w:rsidRP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Professional players</w:t>
      </w:r>
    </w:p>
    <w:p w14:paraId="1074683C" w14:textId="4305AB6E" w:rsidR="00551CDD" w:rsidRDefault="00551CDD" w:rsidP="00551CDD">
      <w:pPr>
        <w:rPr>
          <w:rFonts w:ascii="Times New Roman" w:hAnsi="Times New Roman" w:cs="Times New Roman"/>
          <w:b/>
          <w:bCs/>
          <w:i/>
          <w:iCs/>
          <w:u w:val="single"/>
        </w:rPr>
      </w:pPr>
      <w:r>
        <w:rPr>
          <w:rFonts w:ascii="Times New Roman" w:hAnsi="Times New Roman" w:cs="Times New Roman"/>
          <w:b/>
          <w:bCs/>
          <w:i/>
          <w:iCs/>
          <w:u w:val="single"/>
        </w:rPr>
        <w:t>Appendix B</w:t>
      </w:r>
    </w:p>
    <w:p w14:paraId="4B8E7B51" w14:textId="312001F4" w:rsidR="00551CDD" w:rsidRDefault="00551CDD" w:rsidP="00551CDD">
      <w:pPr>
        <w:rPr>
          <w:rFonts w:ascii="Times New Roman" w:hAnsi="Times New Roman" w:cs="Times New Roman"/>
        </w:rPr>
      </w:pPr>
      <w:r>
        <w:rPr>
          <w:rFonts w:ascii="Times New Roman" w:hAnsi="Times New Roman" w:cs="Times New Roman"/>
        </w:rPr>
        <w:t>Below are some useful explanations of</w:t>
      </w:r>
      <w:r w:rsidR="00E31F79">
        <w:rPr>
          <w:rFonts w:ascii="Times New Roman" w:hAnsi="Times New Roman" w:cs="Times New Roman"/>
        </w:rPr>
        <w:t xml:space="preserve"> cue sports</w:t>
      </w:r>
      <w:r>
        <w:rPr>
          <w:rFonts w:ascii="Times New Roman" w:hAnsi="Times New Roman" w:cs="Times New Roman"/>
        </w:rPr>
        <w:t xml:space="preserve"> specific terminologies.</w:t>
      </w:r>
    </w:p>
    <w:p w14:paraId="2079466B" w14:textId="249BCCE9" w:rsidR="00551CDD" w:rsidRPr="00551CDD" w:rsidRDefault="00551CDD" w:rsidP="00551CDD">
      <w:pPr>
        <w:pStyle w:val="ListParagraph"/>
        <w:numPr>
          <w:ilvl w:val="0"/>
          <w:numId w:val="13"/>
        </w:numPr>
        <w:rPr>
          <w:rFonts w:ascii="Times New Roman" w:hAnsi="Times New Roman" w:cs="Times New Roman"/>
        </w:rPr>
      </w:pPr>
      <w:r>
        <w:rPr>
          <w:rFonts w:ascii="Times New Roman" w:hAnsi="Times New Roman" w:cs="Times New Roman"/>
          <w:b/>
          <w:bCs/>
        </w:rPr>
        <w:t>Snookering</w:t>
      </w:r>
    </w:p>
    <w:p w14:paraId="129B6D9E" w14:textId="5CF521BD" w:rsidR="00551CDD" w:rsidRPr="00551CDD" w:rsidRDefault="00551CDD" w:rsidP="00551CDD">
      <w:pPr>
        <w:pStyle w:val="ListParagraph"/>
        <w:numPr>
          <w:ilvl w:val="1"/>
          <w:numId w:val="13"/>
        </w:numPr>
        <w:rPr>
          <w:rFonts w:ascii="Times New Roman" w:hAnsi="Times New Roman" w:cs="Times New Roman"/>
        </w:rPr>
      </w:pPr>
      <w:r>
        <w:rPr>
          <w:rFonts w:ascii="Times New Roman" w:hAnsi="Times New Roman" w:cs="Times New Roman"/>
        </w:rPr>
        <w:t>Forcing the cue ball into a position such that the opposing player cannot hit a valid object ball directly – meaning they must first hit a cushion before a valid object ball to avoid a foul.</w:t>
      </w:r>
    </w:p>
    <w:p w14:paraId="15038280" w14:textId="13819268" w:rsidR="008E53F7" w:rsidRPr="008E53F7" w:rsidRDefault="008E53F7" w:rsidP="008E53F7">
      <w:pPr>
        <w:rPr>
          <w:rFonts w:ascii="Times New Roman" w:hAnsi="Times New Roman" w:cs="Times New Roman"/>
        </w:rPr>
      </w:pPr>
    </w:p>
    <w:sdt>
      <w:sdtPr>
        <w:rPr>
          <w:rFonts w:asciiTheme="minorHAnsi" w:eastAsiaTheme="minorHAnsi" w:hAnsiTheme="minorHAnsi" w:cstheme="minorBidi"/>
          <w:color w:val="auto"/>
          <w:sz w:val="22"/>
          <w:szCs w:val="22"/>
          <w:lang w:val="en-GB"/>
        </w:rPr>
        <w:id w:val="-1242559683"/>
        <w:docPartObj>
          <w:docPartGallery w:val="Bibliographies"/>
          <w:docPartUnique/>
        </w:docPartObj>
      </w:sdtPr>
      <w:sdtEndPr/>
      <w:sdtContent>
        <w:p w14:paraId="7F555960" w14:textId="17275519" w:rsidR="00C86A94" w:rsidRDefault="00C86A94">
          <w:pPr>
            <w:pStyle w:val="Heading1"/>
          </w:pPr>
          <w:r>
            <w:t>Bibliography</w:t>
          </w:r>
        </w:p>
        <w:sdt>
          <w:sdtPr>
            <w:id w:val="111145805"/>
            <w:bibliography/>
          </w:sdtPr>
          <w:sdtEndPr/>
          <w:sdtContent>
            <w:p w14:paraId="5160C27D" w14:textId="77777777" w:rsidR="006D4307" w:rsidRDefault="00C86A94" w:rsidP="006D4307">
              <w:pPr>
                <w:pStyle w:val="Bibliography"/>
                <w:rPr>
                  <w:noProof/>
                  <w:sz w:val="24"/>
                  <w:szCs w:val="24"/>
                  <w:lang w:val="en-US"/>
                </w:rPr>
              </w:pPr>
              <w:r>
                <w:fldChar w:fldCharType="begin"/>
              </w:r>
              <w:r>
                <w:instrText xml:space="preserve"> BIBLIOGRAPHY </w:instrText>
              </w:r>
              <w:r>
                <w:fldChar w:fldCharType="separate"/>
              </w:r>
              <w:r w:rsidR="006D4307">
                <w:rPr>
                  <w:noProof/>
                  <w:lang w:val="en-US"/>
                </w:rPr>
                <w:t xml:space="preserve">Anon., 2020. </w:t>
              </w:r>
              <w:r w:rsidR="006D4307">
                <w:rPr>
                  <w:i/>
                  <w:iCs/>
                  <w:noProof/>
                  <w:lang w:val="en-US"/>
                </w:rPr>
                <w:t xml:space="preserve">Modor Intelligence. </w:t>
              </w:r>
              <w:r w:rsidR="006D4307">
                <w:rPr>
                  <w:noProof/>
                  <w:lang w:val="en-US"/>
                </w:rPr>
                <w:t xml:space="preserve">[Online] </w:t>
              </w:r>
              <w:r w:rsidR="006D4307">
                <w:rPr>
                  <w:noProof/>
                  <w:lang w:val="en-US"/>
                </w:rPr>
                <w:br/>
                <w:t xml:space="preserve">Available at: </w:t>
              </w:r>
              <w:r w:rsidR="006D4307">
                <w:rPr>
                  <w:noProof/>
                  <w:u w:val="single"/>
                  <w:lang w:val="en-US"/>
                </w:rPr>
                <w:t>https://www.mordorintelligence.com/industry-reports/mixed-reality-market</w:t>
              </w:r>
              <w:r w:rsidR="006D4307">
                <w:rPr>
                  <w:noProof/>
                  <w:lang w:val="en-US"/>
                </w:rPr>
                <w:br/>
                <w:t>[Accessed 07 March 2021].</w:t>
              </w:r>
            </w:p>
            <w:p w14:paraId="08121FF6" w14:textId="77777777" w:rsidR="006D4307" w:rsidRDefault="006D4307" w:rsidP="006D4307">
              <w:pPr>
                <w:pStyle w:val="Bibliography"/>
                <w:rPr>
                  <w:noProof/>
                  <w:lang w:val="en-US"/>
                </w:rPr>
              </w:pPr>
              <w:r>
                <w:rPr>
                  <w:noProof/>
                  <w:lang w:val="en-US"/>
                </w:rPr>
                <w:lastRenderedPageBreak/>
                <w:t xml:space="preserve">Anon., 2020. </w:t>
              </w:r>
              <w:r>
                <w:rPr>
                  <w:i/>
                  <w:iCs/>
                  <w:noProof/>
                  <w:lang w:val="en-US"/>
                </w:rPr>
                <w:t xml:space="preserve">WST.tv. </w:t>
              </w:r>
              <w:r>
                <w:rPr>
                  <w:noProof/>
                  <w:lang w:val="en-US"/>
                </w:rPr>
                <w:t xml:space="preserve">[Online] </w:t>
              </w:r>
              <w:r>
                <w:rPr>
                  <w:noProof/>
                  <w:lang w:val="en-US"/>
                </w:rPr>
                <w:br/>
                <w:t xml:space="preserve">Available at: </w:t>
              </w:r>
              <w:r>
                <w:rPr>
                  <w:noProof/>
                  <w:u w:val="single"/>
                  <w:lang w:val="en-US"/>
                </w:rPr>
                <w:t>https://wst.tv/world-snooker-championship-pockets-record-viewing-figures/#:~:text=The%20World%20Championship%20achieved%20strong,reporting%20on%20Radio%205%20Live.</w:t>
              </w:r>
              <w:r>
                <w:rPr>
                  <w:noProof/>
                  <w:lang w:val="en-US"/>
                </w:rPr>
                <w:br/>
                <w:t>[Accessed 3 March 2021].</w:t>
              </w:r>
            </w:p>
            <w:p w14:paraId="3A60DF15" w14:textId="77777777" w:rsidR="006D4307" w:rsidRDefault="006D4307" w:rsidP="006D4307">
              <w:pPr>
                <w:pStyle w:val="Bibliography"/>
                <w:rPr>
                  <w:noProof/>
                  <w:lang w:val="en-US"/>
                </w:rPr>
              </w:pPr>
              <w:r>
                <w:rPr>
                  <w:noProof/>
                  <w:lang w:val="en-US"/>
                </w:rPr>
                <w:t xml:space="preserve">Anon., 2021. </w:t>
              </w:r>
              <w:r>
                <w:rPr>
                  <w:i/>
                  <w:iCs/>
                  <w:noProof/>
                  <w:lang w:val="en-US"/>
                </w:rPr>
                <w:t xml:space="preserve">Cue Drills. </w:t>
              </w:r>
              <w:r>
                <w:rPr>
                  <w:noProof/>
                  <w:lang w:val="en-US"/>
                </w:rPr>
                <w:t xml:space="preserve">[Online] </w:t>
              </w:r>
              <w:r>
                <w:rPr>
                  <w:noProof/>
                  <w:lang w:val="en-US"/>
                </w:rPr>
                <w:br/>
                <w:t xml:space="preserve">Available at: </w:t>
              </w:r>
              <w:r>
                <w:rPr>
                  <w:noProof/>
                  <w:u w:val="single"/>
                  <w:lang w:val="en-US"/>
                </w:rPr>
                <w:t>http://www.cuedrills.com/drills/snooker-drills/</w:t>
              </w:r>
              <w:r>
                <w:rPr>
                  <w:noProof/>
                  <w:lang w:val="en-US"/>
                </w:rPr>
                <w:br/>
                <w:t>[Accessed 07 March 2021].</w:t>
              </w:r>
            </w:p>
            <w:p w14:paraId="315B03BE" w14:textId="77777777" w:rsidR="006D4307" w:rsidRDefault="006D4307" w:rsidP="006D4307">
              <w:pPr>
                <w:pStyle w:val="Bibliography"/>
                <w:rPr>
                  <w:noProof/>
                  <w:lang w:val="en-US"/>
                </w:rPr>
              </w:pPr>
              <w:r>
                <w:rPr>
                  <w:noProof/>
                  <w:lang w:val="en-US"/>
                </w:rPr>
                <w:t xml:space="preserve">Anon., 2021. </w:t>
              </w:r>
              <w:r>
                <w:rPr>
                  <w:i/>
                  <w:iCs/>
                  <w:noProof/>
                  <w:lang w:val="en-US"/>
                </w:rPr>
                <w:t xml:space="preserve">Office for National Statistics. </w:t>
              </w:r>
              <w:r>
                <w:rPr>
                  <w:noProof/>
                  <w:lang w:val="en-US"/>
                </w:rPr>
                <w:t xml:space="preserve">[Online] </w:t>
              </w:r>
              <w:r>
                <w:rPr>
                  <w:noProof/>
                  <w:lang w:val="en-US"/>
                </w:rPr>
                <w:br/>
                <w:t xml:space="preserve">Available at: </w:t>
              </w:r>
              <w:r>
                <w:rPr>
                  <w:noProof/>
                  <w:u w:val="single"/>
                  <w:lang w:val="en-US"/>
                </w:rPr>
                <w:t>https://www.ons.gov.uk/peoplepopulationandcommunity/populationandmigration/populationestimates/articles/overviewoftheukpopulation/january2021</w:t>
              </w:r>
              <w:r>
                <w:rPr>
                  <w:noProof/>
                  <w:lang w:val="en-US"/>
                </w:rPr>
                <w:br/>
                <w:t>[Accessed 07 March 2021].</w:t>
              </w:r>
            </w:p>
            <w:p w14:paraId="0BAB6512" w14:textId="77777777" w:rsidR="006D4307" w:rsidRDefault="006D4307" w:rsidP="006D4307">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https://www.terrygriffithssnooker.com/snooker-training/one-to-one-coaching/</w:t>
              </w:r>
              <w:r>
                <w:rPr>
                  <w:noProof/>
                  <w:lang w:val="en-US"/>
                </w:rPr>
                <w:br/>
                <w:t>[Accessed 07 March 2021].</w:t>
              </w:r>
            </w:p>
            <w:p w14:paraId="49511D3C" w14:textId="77777777" w:rsidR="006D4307" w:rsidRDefault="006D4307" w:rsidP="006D4307">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https://www.terrygriffithssnooker.com/snooker-tips/practice-and-preparation/</w:t>
              </w:r>
              <w:r>
                <w:rPr>
                  <w:noProof/>
                  <w:lang w:val="en-US"/>
                </w:rPr>
                <w:br/>
                <w:t>[Accessed 3 March 2021].</w:t>
              </w:r>
            </w:p>
            <w:p w14:paraId="47DB5B64" w14:textId="77777777" w:rsidR="006D4307" w:rsidRDefault="006D4307" w:rsidP="006D4307">
              <w:pPr>
                <w:pStyle w:val="Bibliography"/>
                <w:rPr>
                  <w:noProof/>
                  <w:lang w:val="en-US"/>
                </w:rPr>
              </w:pPr>
              <w:r>
                <w:rPr>
                  <w:noProof/>
                  <w:lang w:val="en-US"/>
                </w:rPr>
                <w:t xml:space="preserve">Wilson, K., 2014. </w:t>
              </w:r>
              <w:r>
                <w:rPr>
                  <w:i/>
                  <w:iCs/>
                  <w:noProof/>
                  <w:lang w:val="en-US"/>
                </w:rPr>
                <w:t xml:space="preserve">Pro Snooker Blog. </w:t>
              </w:r>
              <w:r>
                <w:rPr>
                  <w:noProof/>
                  <w:lang w:val="en-US"/>
                </w:rPr>
                <w:t xml:space="preserve">[Online] </w:t>
              </w:r>
              <w:r>
                <w:rPr>
                  <w:noProof/>
                  <w:lang w:val="en-US"/>
                </w:rPr>
                <w:br/>
                <w:t xml:space="preserve">Available at: </w:t>
              </w:r>
              <w:r>
                <w:rPr>
                  <w:noProof/>
                  <w:u w:val="single"/>
                  <w:lang w:val="en-US"/>
                </w:rPr>
                <w:t>https://www.prosnookerblog.com/2014/02/11/snooker-tips-from-kyren-wilson/</w:t>
              </w:r>
              <w:r>
                <w:rPr>
                  <w:noProof/>
                  <w:lang w:val="en-US"/>
                </w:rPr>
                <w:br/>
                <w:t>[Accessed 3 March 2021].</w:t>
              </w:r>
            </w:p>
            <w:p w14:paraId="3B1F3A98" w14:textId="044E7DFA" w:rsidR="00DB06A9" w:rsidRPr="00C86A94" w:rsidRDefault="00C86A94" w:rsidP="006D4307">
              <w:r>
                <w:rPr>
                  <w:b/>
                  <w:bCs/>
                  <w:noProof/>
                </w:rPr>
                <w:fldChar w:fldCharType="end"/>
              </w:r>
            </w:p>
          </w:sdtContent>
        </w:sdt>
      </w:sdtContent>
    </w:sdt>
    <w:sdt>
      <w:sdtPr>
        <w:id w:val="1733885093"/>
        <w:bibliography/>
      </w:sdtPr>
      <w:sdtEndPr/>
      <w:sdtContent>
        <w:p w14:paraId="5CEF9BB0" w14:textId="600A5F9C" w:rsidR="00D32D9D" w:rsidRDefault="00D32D9D" w:rsidP="00D32D9D">
          <w:pPr>
            <w:pStyle w:val="Bibliography"/>
          </w:pPr>
        </w:p>
        <w:p w14:paraId="16E6D50B" w14:textId="195A93CD" w:rsidR="00D32D9D" w:rsidRDefault="005E25FC" w:rsidP="00D32D9D"/>
      </w:sdtContent>
    </w:sdt>
    <w:p w14:paraId="2AF31973" w14:textId="77777777" w:rsidR="00DB06A9" w:rsidRPr="00DB06A9" w:rsidRDefault="00DB06A9" w:rsidP="00DB06A9">
      <w:pPr>
        <w:rPr>
          <w:rFonts w:ascii="Times New Roman" w:hAnsi="Times New Roman" w:cs="Times New Roman"/>
        </w:rPr>
      </w:pPr>
    </w:p>
    <w:sectPr w:rsidR="00DB06A9" w:rsidRPr="00DB06A9" w:rsidSect="003A04C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80C"/>
    <w:multiLevelType w:val="hybridMultilevel"/>
    <w:tmpl w:val="E34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F33CE"/>
    <w:multiLevelType w:val="hybridMultilevel"/>
    <w:tmpl w:val="31C22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E71DA"/>
    <w:multiLevelType w:val="hybridMultilevel"/>
    <w:tmpl w:val="0F70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F378C"/>
    <w:multiLevelType w:val="hybridMultilevel"/>
    <w:tmpl w:val="7DAE0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02BB1"/>
    <w:multiLevelType w:val="hybridMultilevel"/>
    <w:tmpl w:val="C91CC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62F4F"/>
    <w:multiLevelType w:val="hybridMultilevel"/>
    <w:tmpl w:val="3D487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121D1"/>
    <w:multiLevelType w:val="hybridMultilevel"/>
    <w:tmpl w:val="FB92B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5B3896"/>
    <w:multiLevelType w:val="hybridMultilevel"/>
    <w:tmpl w:val="38464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21869"/>
    <w:multiLevelType w:val="hybridMultilevel"/>
    <w:tmpl w:val="49EA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314E89"/>
    <w:multiLevelType w:val="hybridMultilevel"/>
    <w:tmpl w:val="555A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2C6EE1"/>
    <w:multiLevelType w:val="hybridMultilevel"/>
    <w:tmpl w:val="1330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522FB5"/>
    <w:multiLevelType w:val="hybridMultilevel"/>
    <w:tmpl w:val="432E9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3864C2"/>
    <w:multiLevelType w:val="hybridMultilevel"/>
    <w:tmpl w:val="8250C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F56A17"/>
    <w:multiLevelType w:val="hybridMultilevel"/>
    <w:tmpl w:val="69CA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B4128B"/>
    <w:multiLevelType w:val="hybridMultilevel"/>
    <w:tmpl w:val="05F03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8E7D42"/>
    <w:multiLevelType w:val="hybridMultilevel"/>
    <w:tmpl w:val="58D443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9B09F6"/>
    <w:multiLevelType w:val="hybridMultilevel"/>
    <w:tmpl w:val="B494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1"/>
  </w:num>
  <w:num w:numId="3">
    <w:abstractNumId w:val="1"/>
  </w:num>
  <w:num w:numId="4">
    <w:abstractNumId w:val="16"/>
  </w:num>
  <w:num w:numId="5">
    <w:abstractNumId w:val="13"/>
  </w:num>
  <w:num w:numId="6">
    <w:abstractNumId w:val="0"/>
  </w:num>
  <w:num w:numId="7">
    <w:abstractNumId w:val="7"/>
  </w:num>
  <w:num w:numId="8">
    <w:abstractNumId w:val="9"/>
  </w:num>
  <w:num w:numId="9">
    <w:abstractNumId w:val="8"/>
  </w:num>
  <w:num w:numId="10">
    <w:abstractNumId w:val="2"/>
  </w:num>
  <w:num w:numId="11">
    <w:abstractNumId w:val="10"/>
  </w:num>
  <w:num w:numId="12">
    <w:abstractNumId w:val="5"/>
  </w:num>
  <w:num w:numId="13">
    <w:abstractNumId w:val="15"/>
  </w:num>
  <w:num w:numId="14">
    <w:abstractNumId w:val="14"/>
  </w:num>
  <w:num w:numId="15">
    <w:abstractNumId w:val="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FF"/>
    <w:rsid w:val="00030BDF"/>
    <w:rsid w:val="000A2368"/>
    <w:rsid w:val="000A39C2"/>
    <w:rsid w:val="001355EE"/>
    <w:rsid w:val="0018562C"/>
    <w:rsid w:val="001E2257"/>
    <w:rsid w:val="00217DE8"/>
    <w:rsid w:val="00224E9A"/>
    <w:rsid w:val="00281DFE"/>
    <w:rsid w:val="002C38B1"/>
    <w:rsid w:val="002E7746"/>
    <w:rsid w:val="00342B56"/>
    <w:rsid w:val="00352EF1"/>
    <w:rsid w:val="00354EFF"/>
    <w:rsid w:val="00372CFB"/>
    <w:rsid w:val="003A04C7"/>
    <w:rsid w:val="003D4457"/>
    <w:rsid w:val="003D59F5"/>
    <w:rsid w:val="00430C34"/>
    <w:rsid w:val="004A714F"/>
    <w:rsid w:val="0054083F"/>
    <w:rsid w:val="00551B28"/>
    <w:rsid w:val="00551CDD"/>
    <w:rsid w:val="00556DC6"/>
    <w:rsid w:val="00567295"/>
    <w:rsid w:val="00583077"/>
    <w:rsid w:val="00595C6E"/>
    <w:rsid w:val="005A27D2"/>
    <w:rsid w:val="005E25FC"/>
    <w:rsid w:val="005E5AB0"/>
    <w:rsid w:val="0060514F"/>
    <w:rsid w:val="00606B4F"/>
    <w:rsid w:val="0061092C"/>
    <w:rsid w:val="006744EC"/>
    <w:rsid w:val="00683AB1"/>
    <w:rsid w:val="006D4307"/>
    <w:rsid w:val="006E54FB"/>
    <w:rsid w:val="006E6852"/>
    <w:rsid w:val="0070764B"/>
    <w:rsid w:val="007A18C6"/>
    <w:rsid w:val="007B3C7E"/>
    <w:rsid w:val="007C4CE4"/>
    <w:rsid w:val="007F24A0"/>
    <w:rsid w:val="0080218D"/>
    <w:rsid w:val="00805B91"/>
    <w:rsid w:val="00823C40"/>
    <w:rsid w:val="008356AD"/>
    <w:rsid w:val="0084007A"/>
    <w:rsid w:val="00840AE5"/>
    <w:rsid w:val="008603B6"/>
    <w:rsid w:val="008E53F7"/>
    <w:rsid w:val="008F05A0"/>
    <w:rsid w:val="008F19BC"/>
    <w:rsid w:val="008F23F1"/>
    <w:rsid w:val="008F4A7C"/>
    <w:rsid w:val="00910E3F"/>
    <w:rsid w:val="00990DA0"/>
    <w:rsid w:val="00992714"/>
    <w:rsid w:val="00BA20FC"/>
    <w:rsid w:val="00BA483A"/>
    <w:rsid w:val="00BC2F43"/>
    <w:rsid w:val="00BC5C9F"/>
    <w:rsid w:val="00C706AE"/>
    <w:rsid w:val="00C86A94"/>
    <w:rsid w:val="00C90AB6"/>
    <w:rsid w:val="00C91AF3"/>
    <w:rsid w:val="00C92470"/>
    <w:rsid w:val="00CE4FEC"/>
    <w:rsid w:val="00D26B9C"/>
    <w:rsid w:val="00D32D9D"/>
    <w:rsid w:val="00D806F3"/>
    <w:rsid w:val="00D87ADD"/>
    <w:rsid w:val="00DB06A9"/>
    <w:rsid w:val="00DB67D9"/>
    <w:rsid w:val="00DF4C4D"/>
    <w:rsid w:val="00E17A38"/>
    <w:rsid w:val="00E31F79"/>
    <w:rsid w:val="00E33723"/>
    <w:rsid w:val="00E344EB"/>
    <w:rsid w:val="00E954FD"/>
    <w:rsid w:val="00EC4025"/>
    <w:rsid w:val="00ED7074"/>
    <w:rsid w:val="00EE00BC"/>
    <w:rsid w:val="00EE273F"/>
    <w:rsid w:val="00EF29ED"/>
    <w:rsid w:val="00F055BB"/>
    <w:rsid w:val="00F312B7"/>
    <w:rsid w:val="00F46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1F90"/>
  <w15:chartTrackingRefBased/>
  <w15:docId w15:val="{2ED440F0-850F-4176-9307-8C3BBA1B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04C7"/>
    <w:pPr>
      <w:ind w:left="720"/>
      <w:contextualSpacing/>
    </w:pPr>
  </w:style>
  <w:style w:type="character" w:customStyle="1" w:styleId="Heading1Char">
    <w:name w:val="Heading 1 Char"/>
    <w:basedOn w:val="DefaultParagraphFont"/>
    <w:link w:val="Heading1"/>
    <w:uiPriority w:val="9"/>
    <w:rsid w:val="00C86A9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86A94"/>
  </w:style>
  <w:style w:type="character" w:styleId="Hyperlink">
    <w:name w:val="Hyperlink"/>
    <w:basedOn w:val="DefaultParagraphFont"/>
    <w:uiPriority w:val="99"/>
    <w:unhideWhenUsed/>
    <w:rsid w:val="003D4457"/>
    <w:rPr>
      <w:color w:val="0563C1" w:themeColor="hyperlink"/>
      <w:u w:val="single"/>
    </w:rPr>
  </w:style>
  <w:style w:type="character" w:styleId="UnresolvedMention">
    <w:name w:val="Unresolved Mention"/>
    <w:basedOn w:val="DefaultParagraphFont"/>
    <w:uiPriority w:val="99"/>
    <w:semiHidden/>
    <w:unhideWhenUsed/>
    <w:rsid w:val="003D4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0708">
      <w:bodyDiv w:val="1"/>
      <w:marLeft w:val="0"/>
      <w:marRight w:val="0"/>
      <w:marTop w:val="0"/>
      <w:marBottom w:val="0"/>
      <w:divBdr>
        <w:top w:val="none" w:sz="0" w:space="0" w:color="auto"/>
        <w:left w:val="none" w:sz="0" w:space="0" w:color="auto"/>
        <w:bottom w:val="none" w:sz="0" w:space="0" w:color="auto"/>
        <w:right w:val="none" w:sz="0" w:space="0" w:color="auto"/>
      </w:divBdr>
    </w:div>
    <w:div w:id="101347290">
      <w:bodyDiv w:val="1"/>
      <w:marLeft w:val="0"/>
      <w:marRight w:val="0"/>
      <w:marTop w:val="0"/>
      <w:marBottom w:val="0"/>
      <w:divBdr>
        <w:top w:val="none" w:sz="0" w:space="0" w:color="auto"/>
        <w:left w:val="none" w:sz="0" w:space="0" w:color="auto"/>
        <w:bottom w:val="none" w:sz="0" w:space="0" w:color="auto"/>
        <w:right w:val="none" w:sz="0" w:space="0" w:color="auto"/>
      </w:divBdr>
    </w:div>
    <w:div w:id="132676292">
      <w:bodyDiv w:val="1"/>
      <w:marLeft w:val="0"/>
      <w:marRight w:val="0"/>
      <w:marTop w:val="0"/>
      <w:marBottom w:val="0"/>
      <w:divBdr>
        <w:top w:val="none" w:sz="0" w:space="0" w:color="auto"/>
        <w:left w:val="none" w:sz="0" w:space="0" w:color="auto"/>
        <w:bottom w:val="none" w:sz="0" w:space="0" w:color="auto"/>
        <w:right w:val="none" w:sz="0" w:space="0" w:color="auto"/>
      </w:divBdr>
    </w:div>
    <w:div w:id="151145815">
      <w:bodyDiv w:val="1"/>
      <w:marLeft w:val="0"/>
      <w:marRight w:val="0"/>
      <w:marTop w:val="0"/>
      <w:marBottom w:val="0"/>
      <w:divBdr>
        <w:top w:val="none" w:sz="0" w:space="0" w:color="auto"/>
        <w:left w:val="none" w:sz="0" w:space="0" w:color="auto"/>
        <w:bottom w:val="none" w:sz="0" w:space="0" w:color="auto"/>
        <w:right w:val="none" w:sz="0" w:space="0" w:color="auto"/>
      </w:divBdr>
    </w:div>
    <w:div w:id="194003667">
      <w:bodyDiv w:val="1"/>
      <w:marLeft w:val="0"/>
      <w:marRight w:val="0"/>
      <w:marTop w:val="0"/>
      <w:marBottom w:val="0"/>
      <w:divBdr>
        <w:top w:val="none" w:sz="0" w:space="0" w:color="auto"/>
        <w:left w:val="none" w:sz="0" w:space="0" w:color="auto"/>
        <w:bottom w:val="none" w:sz="0" w:space="0" w:color="auto"/>
        <w:right w:val="none" w:sz="0" w:space="0" w:color="auto"/>
      </w:divBdr>
    </w:div>
    <w:div w:id="415513434">
      <w:bodyDiv w:val="1"/>
      <w:marLeft w:val="0"/>
      <w:marRight w:val="0"/>
      <w:marTop w:val="0"/>
      <w:marBottom w:val="0"/>
      <w:divBdr>
        <w:top w:val="none" w:sz="0" w:space="0" w:color="auto"/>
        <w:left w:val="none" w:sz="0" w:space="0" w:color="auto"/>
        <w:bottom w:val="none" w:sz="0" w:space="0" w:color="auto"/>
        <w:right w:val="none" w:sz="0" w:space="0" w:color="auto"/>
      </w:divBdr>
    </w:div>
    <w:div w:id="549266591">
      <w:bodyDiv w:val="1"/>
      <w:marLeft w:val="0"/>
      <w:marRight w:val="0"/>
      <w:marTop w:val="0"/>
      <w:marBottom w:val="0"/>
      <w:divBdr>
        <w:top w:val="none" w:sz="0" w:space="0" w:color="auto"/>
        <w:left w:val="none" w:sz="0" w:space="0" w:color="auto"/>
        <w:bottom w:val="none" w:sz="0" w:space="0" w:color="auto"/>
        <w:right w:val="none" w:sz="0" w:space="0" w:color="auto"/>
      </w:divBdr>
    </w:div>
    <w:div w:id="559250114">
      <w:bodyDiv w:val="1"/>
      <w:marLeft w:val="0"/>
      <w:marRight w:val="0"/>
      <w:marTop w:val="0"/>
      <w:marBottom w:val="0"/>
      <w:divBdr>
        <w:top w:val="none" w:sz="0" w:space="0" w:color="auto"/>
        <w:left w:val="none" w:sz="0" w:space="0" w:color="auto"/>
        <w:bottom w:val="none" w:sz="0" w:space="0" w:color="auto"/>
        <w:right w:val="none" w:sz="0" w:space="0" w:color="auto"/>
      </w:divBdr>
    </w:div>
    <w:div w:id="648172655">
      <w:bodyDiv w:val="1"/>
      <w:marLeft w:val="0"/>
      <w:marRight w:val="0"/>
      <w:marTop w:val="0"/>
      <w:marBottom w:val="0"/>
      <w:divBdr>
        <w:top w:val="none" w:sz="0" w:space="0" w:color="auto"/>
        <w:left w:val="none" w:sz="0" w:space="0" w:color="auto"/>
        <w:bottom w:val="none" w:sz="0" w:space="0" w:color="auto"/>
        <w:right w:val="none" w:sz="0" w:space="0" w:color="auto"/>
      </w:divBdr>
    </w:div>
    <w:div w:id="767192233">
      <w:bodyDiv w:val="1"/>
      <w:marLeft w:val="0"/>
      <w:marRight w:val="0"/>
      <w:marTop w:val="0"/>
      <w:marBottom w:val="0"/>
      <w:divBdr>
        <w:top w:val="none" w:sz="0" w:space="0" w:color="auto"/>
        <w:left w:val="none" w:sz="0" w:space="0" w:color="auto"/>
        <w:bottom w:val="none" w:sz="0" w:space="0" w:color="auto"/>
        <w:right w:val="none" w:sz="0" w:space="0" w:color="auto"/>
      </w:divBdr>
    </w:div>
    <w:div w:id="814179627">
      <w:bodyDiv w:val="1"/>
      <w:marLeft w:val="0"/>
      <w:marRight w:val="0"/>
      <w:marTop w:val="0"/>
      <w:marBottom w:val="0"/>
      <w:divBdr>
        <w:top w:val="none" w:sz="0" w:space="0" w:color="auto"/>
        <w:left w:val="none" w:sz="0" w:space="0" w:color="auto"/>
        <w:bottom w:val="none" w:sz="0" w:space="0" w:color="auto"/>
        <w:right w:val="none" w:sz="0" w:space="0" w:color="auto"/>
      </w:divBdr>
    </w:div>
    <w:div w:id="935481807">
      <w:bodyDiv w:val="1"/>
      <w:marLeft w:val="0"/>
      <w:marRight w:val="0"/>
      <w:marTop w:val="0"/>
      <w:marBottom w:val="0"/>
      <w:divBdr>
        <w:top w:val="none" w:sz="0" w:space="0" w:color="auto"/>
        <w:left w:val="none" w:sz="0" w:space="0" w:color="auto"/>
        <w:bottom w:val="none" w:sz="0" w:space="0" w:color="auto"/>
        <w:right w:val="none" w:sz="0" w:space="0" w:color="auto"/>
      </w:divBdr>
    </w:div>
    <w:div w:id="985160469">
      <w:bodyDiv w:val="1"/>
      <w:marLeft w:val="0"/>
      <w:marRight w:val="0"/>
      <w:marTop w:val="0"/>
      <w:marBottom w:val="0"/>
      <w:divBdr>
        <w:top w:val="none" w:sz="0" w:space="0" w:color="auto"/>
        <w:left w:val="none" w:sz="0" w:space="0" w:color="auto"/>
        <w:bottom w:val="none" w:sz="0" w:space="0" w:color="auto"/>
        <w:right w:val="none" w:sz="0" w:space="0" w:color="auto"/>
      </w:divBdr>
    </w:div>
    <w:div w:id="997611324">
      <w:bodyDiv w:val="1"/>
      <w:marLeft w:val="0"/>
      <w:marRight w:val="0"/>
      <w:marTop w:val="0"/>
      <w:marBottom w:val="0"/>
      <w:divBdr>
        <w:top w:val="none" w:sz="0" w:space="0" w:color="auto"/>
        <w:left w:val="none" w:sz="0" w:space="0" w:color="auto"/>
        <w:bottom w:val="none" w:sz="0" w:space="0" w:color="auto"/>
        <w:right w:val="none" w:sz="0" w:space="0" w:color="auto"/>
      </w:divBdr>
    </w:div>
    <w:div w:id="1205098843">
      <w:bodyDiv w:val="1"/>
      <w:marLeft w:val="0"/>
      <w:marRight w:val="0"/>
      <w:marTop w:val="0"/>
      <w:marBottom w:val="0"/>
      <w:divBdr>
        <w:top w:val="none" w:sz="0" w:space="0" w:color="auto"/>
        <w:left w:val="none" w:sz="0" w:space="0" w:color="auto"/>
        <w:bottom w:val="none" w:sz="0" w:space="0" w:color="auto"/>
        <w:right w:val="none" w:sz="0" w:space="0" w:color="auto"/>
      </w:divBdr>
    </w:div>
    <w:div w:id="1424380557">
      <w:bodyDiv w:val="1"/>
      <w:marLeft w:val="0"/>
      <w:marRight w:val="0"/>
      <w:marTop w:val="0"/>
      <w:marBottom w:val="0"/>
      <w:divBdr>
        <w:top w:val="none" w:sz="0" w:space="0" w:color="auto"/>
        <w:left w:val="none" w:sz="0" w:space="0" w:color="auto"/>
        <w:bottom w:val="none" w:sz="0" w:space="0" w:color="auto"/>
        <w:right w:val="none" w:sz="0" w:space="0" w:color="auto"/>
      </w:divBdr>
    </w:div>
    <w:div w:id="1443496321">
      <w:bodyDiv w:val="1"/>
      <w:marLeft w:val="0"/>
      <w:marRight w:val="0"/>
      <w:marTop w:val="0"/>
      <w:marBottom w:val="0"/>
      <w:divBdr>
        <w:top w:val="none" w:sz="0" w:space="0" w:color="auto"/>
        <w:left w:val="none" w:sz="0" w:space="0" w:color="auto"/>
        <w:bottom w:val="none" w:sz="0" w:space="0" w:color="auto"/>
        <w:right w:val="none" w:sz="0" w:space="0" w:color="auto"/>
      </w:divBdr>
    </w:div>
    <w:div w:id="1565529478">
      <w:bodyDiv w:val="1"/>
      <w:marLeft w:val="0"/>
      <w:marRight w:val="0"/>
      <w:marTop w:val="0"/>
      <w:marBottom w:val="0"/>
      <w:divBdr>
        <w:top w:val="none" w:sz="0" w:space="0" w:color="auto"/>
        <w:left w:val="none" w:sz="0" w:space="0" w:color="auto"/>
        <w:bottom w:val="none" w:sz="0" w:space="0" w:color="auto"/>
        <w:right w:val="none" w:sz="0" w:space="0" w:color="auto"/>
      </w:divBdr>
    </w:div>
    <w:div w:id="1614902333">
      <w:bodyDiv w:val="1"/>
      <w:marLeft w:val="0"/>
      <w:marRight w:val="0"/>
      <w:marTop w:val="0"/>
      <w:marBottom w:val="0"/>
      <w:divBdr>
        <w:top w:val="none" w:sz="0" w:space="0" w:color="auto"/>
        <w:left w:val="none" w:sz="0" w:space="0" w:color="auto"/>
        <w:bottom w:val="none" w:sz="0" w:space="0" w:color="auto"/>
        <w:right w:val="none" w:sz="0" w:space="0" w:color="auto"/>
      </w:divBdr>
    </w:div>
    <w:div w:id="1740131987">
      <w:bodyDiv w:val="1"/>
      <w:marLeft w:val="0"/>
      <w:marRight w:val="0"/>
      <w:marTop w:val="0"/>
      <w:marBottom w:val="0"/>
      <w:divBdr>
        <w:top w:val="none" w:sz="0" w:space="0" w:color="auto"/>
        <w:left w:val="none" w:sz="0" w:space="0" w:color="auto"/>
        <w:bottom w:val="none" w:sz="0" w:space="0" w:color="auto"/>
        <w:right w:val="none" w:sz="0" w:space="0" w:color="auto"/>
      </w:divBdr>
    </w:div>
    <w:div w:id="1749839507">
      <w:bodyDiv w:val="1"/>
      <w:marLeft w:val="0"/>
      <w:marRight w:val="0"/>
      <w:marTop w:val="0"/>
      <w:marBottom w:val="0"/>
      <w:divBdr>
        <w:top w:val="none" w:sz="0" w:space="0" w:color="auto"/>
        <w:left w:val="none" w:sz="0" w:space="0" w:color="auto"/>
        <w:bottom w:val="none" w:sz="0" w:space="0" w:color="auto"/>
        <w:right w:val="none" w:sz="0" w:space="0" w:color="auto"/>
      </w:divBdr>
    </w:div>
    <w:div w:id="1780760026">
      <w:bodyDiv w:val="1"/>
      <w:marLeft w:val="0"/>
      <w:marRight w:val="0"/>
      <w:marTop w:val="0"/>
      <w:marBottom w:val="0"/>
      <w:divBdr>
        <w:top w:val="none" w:sz="0" w:space="0" w:color="auto"/>
        <w:left w:val="none" w:sz="0" w:space="0" w:color="auto"/>
        <w:bottom w:val="none" w:sz="0" w:space="0" w:color="auto"/>
        <w:right w:val="none" w:sz="0" w:space="0" w:color="auto"/>
      </w:divBdr>
    </w:div>
    <w:div w:id="19400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icrosoft.com/en-us/holole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lant.co/options/5655/alternatives/~microsoft-hololens-alternativ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b:Tag>
    <b:SourceType>InternetSite</b:SourceType>
    <b:Guid>{F0AA1F50-2D46-492B-AB16-3035FBBC8F37}</b:Guid>
    <b:Title>WST.tv</b:Title>
    <b:Year>2020</b:Year>
    <b:YearAccessed>2021</b:YearAccessed>
    <b:MonthAccessed>March</b:MonthAccessed>
    <b:DayAccessed>3</b:DayAccessed>
    <b:URL>https://wst.tv/world-snooker-championship-pockets-record-viewing-figures/#:~:text=The%20World%20Championship%20achieved%20strong,reporting%20on%20Radio%205%20Live.</b:URL>
    <b:RefOrder>1</b:RefOrder>
  </b:Source>
  <b:Source>
    <b:Tag>3</b:Tag>
    <b:SourceType>InternetSite</b:SourceType>
    <b:Guid>{F938E463-3345-4274-920E-43D3949AF505}</b:Guid>
    <b:Author>
      <b:Author>
        <b:NameList>
          <b:Person>
            <b:Last>Wilson</b:Last>
            <b:First>Kyren</b:First>
          </b:Person>
        </b:NameList>
      </b:Author>
    </b:Author>
    <b:Title>Pro Snooker Blog</b:Title>
    <b:Year>2014</b:Year>
    <b:YearAccessed>2021</b:YearAccessed>
    <b:MonthAccessed>March</b:MonthAccessed>
    <b:DayAccessed>3</b:DayAccessed>
    <b:URL>https://www.prosnookerblog.com/2014/02/11/snooker-tips-from-kyren-wilson/</b:URL>
    <b:RefOrder>2</b:RefOrder>
  </b:Source>
  <b:Source>
    <b:Tag>Cue21</b:Tag>
    <b:SourceType>InternetSite</b:SourceType>
    <b:Guid>{3B3D7190-DFCC-48F8-9BFD-D7D3A1052665}</b:Guid>
    <b:Title>Cue Drills</b:Title>
    <b:Year>2021</b:Year>
    <b:YearAccessed>2021</b:YearAccessed>
    <b:MonthAccessed>March</b:MonthAccessed>
    <b:DayAccessed>07</b:DayAccessed>
    <b:URL>http://www.cuedrills.com/drills/snooker-drills/</b:URL>
    <b:RefOrder>3</b:RefOrder>
  </b:Source>
  <b:Source>
    <b:Tag>Ter21</b:Tag>
    <b:SourceType>InternetSite</b:SourceType>
    <b:Guid>{F2D9ECE9-1438-4F67-8201-5C3A47704A46}</b:Guid>
    <b:Author>
      <b:Author>
        <b:NameList>
          <b:Person>
            <b:Last>Griffiths</b:Last>
            <b:First>Terry</b:First>
          </b:Person>
        </b:NameList>
      </b:Author>
    </b:Author>
    <b:Title>Terry Griffiths Snooker</b:Title>
    <b:Year>2021</b:Year>
    <b:YearAccessed>2021</b:YearAccessed>
    <b:MonthAccessed>March</b:MonthAccessed>
    <b:DayAccessed>07</b:DayAccessed>
    <b:URL>https://www.terrygriffithssnooker.com/snooker-training/one-to-one-coaching/</b:URL>
    <b:RefOrder>4</b:RefOrder>
  </b:Source>
  <b:Source>
    <b:Tag>2</b:Tag>
    <b:SourceType>InternetSite</b:SourceType>
    <b:Guid>{D7E22A10-42A9-46C6-B64F-6CE56E5CACCF}</b:Guid>
    <b:Author>
      <b:Author>
        <b:NameList>
          <b:Person>
            <b:Last>Griffiths</b:Last>
            <b:First>Terry</b:First>
          </b:Person>
        </b:NameList>
      </b:Author>
    </b:Author>
    <b:Title>Terry Griffiths Snooker</b:Title>
    <b:YearAccessed>2021</b:YearAccessed>
    <b:MonthAccessed>March</b:MonthAccessed>
    <b:DayAccessed>3</b:DayAccessed>
    <b:URL>https://www.terrygriffithssnooker.com/snooker-tips/practice-and-preparation/</b:URL>
    <b:Year>2021</b:Year>
    <b:RefOrder>5</b:RefOrder>
  </b:Source>
  <b:Source>
    <b:Tag>Off21</b:Tag>
    <b:SourceType>InternetSite</b:SourceType>
    <b:Guid>{7F96AD62-5C2F-4DE9-8BA7-6C8FADC87B7D}</b:Guid>
    <b:Title>Office for National Statistics</b:Title>
    <b:Year>2021</b:Year>
    <b:YearAccessed>2021</b:YearAccessed>
    <b:MonthAccessed>March</b:MonthAccessed>
    <b:DayAccessed>07</b:DayAccessed>
    <b:URL>https://www.ons.gov.uk/peoplepopulationandcommunity/populationandmigration/populationestimates/articles/overviewoftheukpopulation/january2021</b:URL>
    <b:RefOrder>6</b:RefOrder>
  </b:Source>
  <b:Source>
    <b:Tag>Mor20</b:Tag>
    <b:SourceType>InternetSite</b:SourceType>
    <b:Guid>{091DD89D-B9EB-44D8-AE34-1656A9DA4B31}</b:Guid>
    <b:Title>Mordor Intelligence</b:Title>
    <b:Year>2020</b:Year>
    <b:YearAccessed>2021</b:YearAccessed>
    <b:MonthAccessed>March</b:MonthAccessed>
    <b:DayAccessed>07</b:DayAccessed>
    <b:URL>https://www.mordorintelligence.com/industry-reports/virtual-reality-market</b:URL>
    <b:RefOrder>7</b:RefOrder>
  </b:Source>
  <b:Source>
    <b:Tag>Mod20</b:Tag>
    <b:SourceType>InternetSite</b:SourceType>
    <b:Guid>{88C91178-AA06-40CE-9967-2BF796B78C1C}</b:Guid>
    <b:Title>Mordor Intelligence</b:Title>
    <b:Year>2020</b:Year>
    <b:YearAccessed>2021</b:YearAccessed>
    <b:MonthAccessed>March</b:MonthAccessed>
    <b:DayAccessed>07</b:DayAccessed>
    <b:URL>https://www.mordorintelligence.com/industry-reports/mixed-reality-market</b:URL>
    <b:RefOrder>8</b:RefOrder>
  </b:Source>
  <b:Source>
    <b:Tag>Ste21</b:Tag>
    <b:SourceType>InternetSite</b:SourceType>
    <b:Guid>{FA1E5CAA-4929-4E51-A527-8C1278C14715}</b:Guid>
    <b:Title>Steam Hardware and Software Survey</b:Title>
    <b:Year>2021</b:Year>
    <b:YearAccessed>2021</b:YearAccessed>
    <b:MonthAccessed>March</b:MonthAccessed>
    <b:DayAccessed>07</b:DayAccessed>
    <b:URL>https://store.steampowered.com/hwsurvey/Steam-Hardware-Software-Survey-Welcome-to-Steam</b:URL>
    <b:RefOrder>9</b:RefOrder>
  </b:Source>
  <b:Source>
    <b:Tag>Sta20</b:Tag>
    <b:SourceType>InternetSite</b:SourceType>
    <b:Guid>{47C15C6E-9567-4E51-B164-FE4CD950389F}</b:Guid>
    <b:Title>Statista</b:Title>
    <b:Year>2020</b:Year>
    <b:YearAccessed>2021</b:YearAccessed>
    <b:MonthAccessed>March</b:MonthAccessed>
    <b:DayAccessed>07</b:DayAccessed>
    <b:URL>https://www.statista.com/statistics/733277/number-stream-dau-mau/</b:URL>
    <b:RefOrder>10</b:RefOrder>
  </b:Source>
  <b:Source>
    <b:Tag>Imm21</b:Tag>
    <b:SourceType>InternetSite</b:SourceType>
    <b:Guid>{6A8B028F-BAC6-4187-A125-D6608CA2A473}</b:Guid>
    <b:Title>Immotion VR</b:Title>
    <b:Year>2021</b:Year>
    <b:YearAccessed>2021</b:YearAccessed>
    <b:MonthAccessed>March</b:MonthAccessed>
    <b:DayAccessed>07</b:DayAccessed>
    <b:URL>https://immotionvr.com/</b:URL>
    <b:RefOrder>11</b:RefOrder>
  </b:Source>
  <b:Source>
    <b:Tag>DNA21</b:Tag>
    <b:SourceType>InternetSite</b:SourceType>
    <b:Guid>{026FD629-8DBD-4B60-A534-EEC067EE9676}</b:Guid>
    <b:Title>DNA VR</b:Title>
    <b:Year>2021</b:Year>
    <b:YearAccessed>2021</b:YearAccessed>
    <b:MonthAccessed>March</b:MonthAccessed>
    <b:DayAccessed>07</b:DayAccessed>
    <b:URL>https://www.dnavr.co.uk/</b:URL>
    <b:RefOrder>12</b:RefOrder>
  </b:Source>
  <b:Source>
    <b:Tag>Chi21</b:Tag>
    <b:SourceType>InternetSite</b:SourceType>
    <b:Guid>{881556BA-81A7-4A7B-9D6C-63D946EACD3F}</b:Guid>
    <b:Title>Chimera VR</b:Title>
    <b:Year>2021</b:Year>
    <b:YearAccessed>2021</b:YearAccessed>
    <b:MonthAccessed>March</b:MonthAccessed>
    <b:DayAccessed>07</b:DayAccessed>
    <b:URL>https://www.chimera-vr.com/vr-arcade</b:URL>
    <b:RefOrder>13</b:RefOrder>
  </b:Source>
</b:Sources>
</file>

<file path=customXml/itemProps1.xml><?xml version="1.0" encoding="utf-8"?>
<ds:datastoreItem xmlns:ds="http://schemas.openxmlformats.org/officeDocument/2006/customXml" ds:itemID="{F1EABDCA-25C3-47CA-8BC9-BA2D62119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5</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69</cp:revision>
  <dcterms:created xsi:type="dcterms:W3CDTF">2021-02-27T13:34:00Z</dcterms:created>
  <dcterms:modified xsi:type="dcterms:W3CDTF">2021-03-08T16:31:00Z</dcterms:modified>
</cp:coreProperties>
</file>