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67B" w:rsidRPr="001E7ABC" w:rsidRDefault="0061267B" w:rsidP="001E7ABC">
      <w:pPr>
        <w:jc w:val="center"/>
        <w:rPr>
          <w:b/>
          <w:sz w:val="32"/>
          <w:u w:val="single"/>
        </w:rPr>
      </w:pPr>
      <w:r w:rsidRPr="001E7ABC">
        <w:rPr>
          <w:b/>
          <w:sz w:val="32"/>
          <w:u w:val="single"/>
        </w:rPr>
        <w:t>The Development and Influence of CPL</w:t>
      </w:r>
    </w:p>
    <w:p w:rsidR="009457FB" w:rsidRPr="0061267B" w:rsidRDefault="005124DD" w:rsidP="009457FB">
      <w:pPr>
        <w:rPr>
          <w:sz w:val="24"/>
          <w:szCs w:val="24"/>
        </w:rPr>
      </w:pPr>
      <w:r w:rsidRPr="0061267B">
        <w:rPr>
          <w:sz w:val="24"/>
          <w:szCs w:val="24"/>
        </w:rPr>
        <w:t>I</w:t>
      </w:r>
      <w:r w:rsidR="00356083" w:rsidRPr="0061267B">
        <w:rPr>
          <w:sz w:val="24"/>
          <w:szCs w:val="24"/>
        </w:rPr>
        <w:t xml:space="preserve">nitially developed </w:t>
      </w:r>
      <w:r w:rsidR="00180DB1" w:rsidRPr="0061267B">
        <w:rPr>
          <w:sz w:val="24"/>
          <w:szCs w:val="24"/>
        </w:rPr>
        <w:t xml:space="preserve">in 1963 </w:t>
      </w:r>
      <w:r w:rsidR="00356083" w:rsidRPr="0061267B">
        <w:rPr>
          <w:sz w:val="24"/>
          <w:szCs w:val="24"/>
        </w:rPr>
        <w:t>by researchers at Cambridge University Mathematical Laboratory</w:t>
      </w:r>
      <w:r w:rsidRPr="0061267B">
        <w:rPr>
          <w:sz w:val="24"/>
          <w:szCs w:val="24"/>
        </w:rPr>
        <w:t>, later collaborating</w:t>
      </w:r>
      <w:r w:rsidR="00356083" w:rsidRPr="0061267B">
        <w:rPr>
          <w:sz w:val="24"/>
          <w:szCs w:val="24"/>
        </w:rPr>
        <w:t xml:space="preserve"> with the University of London</w:t>
      </w:r>
      <w:r w:rsidRPr="0061267B">
        <w:rPr>
          <w:sz w:val="24"/>
          <w:szCs w:val="24"/>
        </w:rPr>
        <w:t xml:space="preserve"> Computer Unit, </w:t>
      </w:r>
      <w:r w:rsidR="00356083" w:rsidRPr="0061267B">
        <w:rPr>
          <w:sz w:val="24"/>
          <w:szCs w:val="24"/>
        </w:rPr>
        <w:t>the Combined Programming Language</w:t>
      </w:r>
      <w:r w:rsidR="00180DB1" w:rsidRPr="0061267B">
        <w:rPr>
          <w:sz w:val="24"/>
          <w:szCs w:val="24"/>
        </w:rPr>
        <w:t xml:space="preserve"> (CPL) was created so that all types of problem could be </w:t>
      </w:r>
      <w:proofErr w:type="gramStart"/>
      <w:r w:rsidR="00180DB1" w:rsidRPr="0061267B">
        <w:rPr>
          <w:sz w:val="24"/>
          <w:szCs w:val="24"/>
        </w:rPr>
        <w:t>solved</w:t>
      </w:r>
      <w:r w:rsidR="00180DB1" w:rsidRPr="0061267B">
        <w:rPr>
          <w:sz w:val="24"/>
          <w:szCs w:val="24"/>
          <w:vertAlign w:val="superscript"/>
        </w:rPr>
        <w:t>[</w:t>
      </w:r>
      <w:proofErr w:type="gramEnd"/>
      <w:r w:rsidR="00180DB1" w:rsidRPr="0061267B">
        <w:rPr>
          <w:sz w:val="24"/>
          <w:szCs w:val="24"/>
          <w:vertAlign w:val="superscript"/>
        </w:rPr>
        <w:t>1]</w:t>
      </w:r>
      <w:r w:rsidRPr="0061267B">
        <w:rPr>
          <w:sz w:val="24"/>
          <w:szCs w:val="24"/>
        </w:rPr>
        <w:t xml:space="preserve">. It was based </w:t>
      </w:r>
      <w:r w:rsidR="00180DB1" w:rsidRPr="0061267B">
        <w:rPr>
          <w:sz w:val="24"/>
          <w:szCs w:val="24"/>
        </w:rPr>
        <w:t>off</w:t>
      </w:r>
      <w:r w:rsidRPr="0061267B">
        <w:rPr>
          <w:sz w:val="24"/>
          <w:szCs w:val="24"/>
        </w:rPr>
        <w:t xml:space="preserve"> a previous language ALGOL 60, adding features to it such; non-numerical item manipulation, command structures, and comprehensive input-output facilities to name a </w:t>
      </w:r>
      <w:proofErr w:type="gramStart"/>
      <w:r w:rsidRPr="0061267B">
        <w:rPr>
          <w:sz w:val="24"/>
          <w:szCs w:val="24"/>
        </w:rPr>
        <w:t>few</w:t>
      </w:r>
      <w:r w:rsidR="00180DB1" w:rsidRPr="0061267B">
        <w:rPr>
          <w:sz w:val="24"/>
          <w:szCs w:val="24"/>
          <w:vertAlign w:val="superscript"/>
        </w:rPr>
        <w:t>[</w:t>
      </w:r>
      <w:proofErr w:type="gramEnd"/>
      <w:r w:rsidR="00180DB1" w:rsidRPr="0061267B">
        <w:rPr>
          <w:sz w:val="24"/>
          <w:szCs w:val="24"/>
          <w:vertAlign w:val="superscript"/>
        </w:rPr>
        <w:t>1]</w:t>
      </w:r>
      <w:r w:rsidRPr="0061267B">
        <w:rPr>
          <w:sz w:val="24"/>
          <w:szCs w:val="24"/>
        </w:rPr>
        <w:t>.</w:t>
      </w:r>
      <w:r w:rsidR="00180DB1" w:rsidRPr="0061267B">
        <w:rPr>
          <w:sz w:val="24"/>
          <w:szCs w:val="24"/>
        </w:rPr>
        <w:t xml:space="preserve"> </w:t>
      </w:r>
      <w:r w:rsidR="004B2FF2" w:rsidRPr="0061267B">
        <w:rPr>
          <w:sz w:val="24"/>
          <w:szCs w:val="24"/>
        </w:rPr>
        <w:t xml:space="preserve">Both the Cambridge Mathematics Department and the London Computer Unit implemented the language on the computer Titan and Atlas </w:t>
      </w:r>
      <w:proofErr w:type="gramStart"/>
      <w:r w:rsidR="004B2FF2" w:rsidRPr="0061267B">
        <w:rPr>
          <w:sz w:val="24"/>
          <w:szCs w:val="24"/>
        </w:rPr>
        <w:t>respectively</w:t>
      </w:r>
      <w:r w:rsidR="004B2FF2" w:rsidRPr="0061267B">
        <w:rPr>
          <w:sz w:val="24"/>
          <w:szCs w:val="24"/>
          <w:vertAlign w:val="superscript"/>
        </w:rPr>
        <w:t>[</w:t>
      </w:r>
      <w:proofErr w:type="gramEnd"/>
      <w:r w:rsidR="004B2FF2" w:rsidRPr="0061267B">
        <w:rPr>
          <w:sz w:val="24"/>
          <w:szCs w:val="24"/>
          <w:vertAlign w:val="superscript"/>
        </w:rPr>
        <w:t>1]</w:t>
      </w:r>
      <w:r w:rsidR="004B2FF2" w:rsidRPr="0061267B">
        <w:rPr>
          <w:sz w:val="24"/>
          <w:szCs w:val="24"/>
        </w:rPr>
        <w:t xml:space="preserve">. </w:t>
      </w:r>
      <w:r w:rsidR="00B515EE" w:rsidRPr="0061267B">
        <w:rPr>
          <w:sz w:val="24"/>
          <w:szCs w:val="24"/>
        </w:rPr>
        <w:t xml:space="preserve">Similar to languages of today, CPL programs are comprised of data structures, functions, and </w:t>
      </w:r>
      <w:proofErr w:type="gramStart"/>
      <w:r w:rsidR="00B515EE" w:rsidRPr="0061267B">
        <w:rPr>
          <w:sz w:val="24"/>
          <w:szCs w:val="24"/>
        </w:rPr>
        <w:t>commands</w:t>
      </w:r>
      <w:r w:rsidR="001869AB" w:rsidRPr="0061267B">
        <w:rPr>
          <w:sz w:val="24"/>
          <w:szCs w:val="24"/>
          <w:vertAlign w:val="superscript"/>
        </w:rPr>
        <w:t>[</w:t>
      </w:r>
      <w:proofErr w:type="gramEnd"/>
      <w:r w:rsidR="001869AB" w:rsidRPr="0061267B">
        <w:rPr>
          <w:sz w:val="24"/>
          <w:szCs w:val="24"/>
          <w:vertAlign w:val="superscript"/>
        </w:rPr>
        <w:t>1]</w:t>
      </w:r>
      <w:r w:rsidR="00B515EE" w:rsidRPr="0061267B">
        <w:rPr>
          <w:sz w:val="24"/>
          <w:szCs w:val="24"/>
        </w:rPr>
        <w:t>; implying the influence that CPL had on programming languages</w:t>
      </w:r>
      <w:r w:rsidR="00A82EBE" w:rsidRPr="0061267B">
        <w:rPr>
          <w:sz w:val="24"/>
          <w:szCs w:val="24"/>
        </w:rPr>
        <w:t xml:space="preserve"> that came after it</w:t>
      </w:r>
      <w:r w:rsidR="00B515EE" w:rsidRPr="0061267B">
        <w:rPr>
          <w:sz w:val="24"/>
          <w:szCs w:val="24"/>
        </w:rPr>
        <w:t>.</w:t>
      </w:r>
      <w:r w:rsidR="002158D6" w:rsidRPr="0061267B">
        <w:rPr>
          <w:sz w:val="24"/>
          <w:szCs w:val="24"/>
        </w:rPr>
        <w:t xml:space="preserve"> </w:t>
      </w:r>
    </w:p>
    <w:p w:rsidR="001869AB" w:rsidRPr="0061267B" w:rsidRDefault="00B91EA3" w:rsidP="009457FB">
      <w:pPr>
        <w:rPr>
          <w:sz w:val="24"/>
          <w:szCs w:val="24"/>
        </w:rPr>
      </w:pPr>
      <w:r w:rsidRPr="0061267B">
        <w:rPr>
          <w:sz w:val="24"/>
          <w:szCs w:val="24"/>
        </w:rPr>
        <w:t>Since</w:t>
      </w:r>
      <w:r w:rsidR="001869AB" w:rsidRPr="0061267B">
        <w:rPr>
          <w:sz w:val="24"/>
          <w:szCs w:val="24"/>
        </w:rPr>
        <w:t xml:space="preserve"> CPL could manipulate non-numerical items, </w:t>
      </w:r>
      <w:r w:rsidR="002158D6" w:rsidRPr="0061267B">
        <w:rPr>
          <w:sz w:val="24"/>
          <w:szCs w:val="24"/>
        </w:rPr>
        <w:t xml:space="preserve">it paved the </w:t>
      </w:r>
      <w:r w:rsidR="003F29AD" w:rsidRPr="0061267B">
        <w:rPr>
          <w:sz w:val="24"/>
          <w:szCs w:val="24"/>
        </w:rPr>
        <w:t>way to the development of a</w:t>
      </w:r>
      <w:r w:rsidR="002158D6" w:rsidRPr="0061267B">
        <w:rPr>
          <w:sz w:val="24"/>
          <w:szCs w:val="24"/>
        </w:rPr>
        <w:t xml:space="preserve"> powerful </w:t>
      </w:r>
      <w:r w:rsidR="003F29AD" w:rsidRPr="0061267B">
        <w:rPr>
          <w:sz w:val="24"/>
          <w:szCs w:val="24"/>
        </w:rPr>
        <w:t xml:space="preserve">type of processor called a </w:t>
      </w:r>
      <w:r w:rsidR="002158D6" w:rsidRPr="0061267B">
        <w:rPr>
          <w:sz w:val="24"/>
          <w:szCs w:val="24"/>
        </w:rPr>
        <w:t>macrogenerator</w:t>
      </w:r>
      <w:r w:rsidR="00070D5C" w:rsidRPr="0061267B">
        <w:rPr>
          <w:sz w:val="24"/>
          <w:szCs w:val="24"/>
        </w:rPr>
        <w:t xml:space="preserve">. </w:t>
      </w:r>
      <w:r w:rsidR="003F29AD" w:rsidRPr="0061267B">
        <w:rPr>
          <w:sz w:val="24"/>
          <w:szCs w:val="24"/>
        </w:rPr>
        <w:t xml:space="preserve">Processors of this type are </w:t>
      </w:r>
      <w:r w:rsidRPr="0061267B">
        <w:rPr>
          <w:sz w:val="24"/>
          <w:szCs w:val="24"/>
        </w:rPr>
        <w:t xml:space="preserve">used for </w:t>
      </w:r>
      <w:r w:rsidR="0061267B" w:rsidRPr="0061267B">
        <w:rPr>
          <w:sz w:val="24"/>
          <w:szCs w:val="24"/>
        </w:rPr>
        <w:t>manipulating symbolic</w:t>
      </w:r>
      <w:r w:rsidRPr="0061267B">
        <w:rPr>
          <w:sz w:val="24"/>
          <w:szCs w:val="24"/>
        </w:rPr>
        <w:t xml:space="preserve"> strings, with its input and output being</w:t>
      </w:r>
      <w:r w:rsidR="00347119" w:rsidRPr="0061267B">
        <w:rPr>
          <w:sz w:val="24"/>
          <w:szCs w:val="24"/>
        </w:rPr>
        <w:t xml:space="preserve"> composed of</w:t>
      </w:r>
      <w:r w:rsidRPr="0061267B">
        <w:rPr>
          <w:sz w:val="24"/>
          <w:szCs w:val="24"/>
        </w:rPr>
        <w:t xml:space="preserve"> said </w:t>
      </w:r>
      <w:proofErr w:type="gramStart"/>
      <w:r w:rsidRPr="0061267B">
        <w:rPr>
          <w:sz w:val="24"/>
          <w:szCs w:val="24"/>
        </w:rPr>
        <w:t>strings</w:t>
      </w:r>
      <w:r w:rsidRPr="0061267B">
        <w:rPr>
          <w:sz w:val="24"/>
          <w:szCs w:val="24"/>
          <w:vertAlign w:val="superscript"/>
        </w:rPr>
        <w:t>[</w:t>
      </w:r>
      <w:proofErr w:type="gramEnd"/>
      <w:r w:rsidRPr="0061267B">
        <w:rPr>
          <w:sz w:val="24"/>
          <w:szCs w:val="24"/>
          <w:vertAlign w:val="superscript"/>
        </w:rPr>
        <w:t>2]</w:t>
      </w:r>
      <w:r w:rsidRPr="0061267B">
        <w:rPr>
          <w:sz w:val="24"/>
          <w:szCs w:val="24"/>
        </w:rPr>
        <w:t>. Operating by a form of substitution, a macrogenerator would produce several lines of output stri</w:t>
      </w:r>
      <w:r w:rsidR="003A2E66" w:rsidRPr="0061267B">
        <w:rPr>
          <w:sz w:val="24"/>
          <w:szCs w:val="24"/>
        </w:rPr>
        <w:t>ng</w:t>
      </w:r>
      <w:r w:rsidRPr="0061267B">
        <w:rPr>
          <w:sz w:val="24"/>
          <w:szCs w:val="24"/>
        </w:rPr>
        <w:t xml:space="preserve"> from a single</w:t>
      </w:r>
      <w:r w:rsidR="003A2E66" w:rsidRPr="0061267B">
        <w:rPr>
          <w:sz w:val="24"/>
          <w:szCs w:val="24"/>
        </w:rPr>
        <w:t xml:space="preserve"> line of</w:t>
      </w:r>
      <w:r w:rsidRPr="0061267B">
        <w:rPr>
          <w:sz w:val="24"/>
          <w:szCs w:val="24"/>
        </w:rPr>
        <w:t xml:space="preserve"> input string</w:t>
      </w:r>
      <w:r w:rsidR="003A2E66" w:rsidRPr="0061267B">
        <w:rPr>
          <w:sz w:val="24"/>
          <w:szCs w:val="24"/>
        </w:rPr>
        <w:t>,</w:t>
      </w:r>
      <w:r w:rsidRPr="0061267B">
        <w:rPr>
          <w:sz w:val="24"/>
          <w:szCs w:val="24"/>
        </w:rPr>
        <w:t xml:space="preserve"> according to what parameters were found in the input </w:t>
      </w:r>
      <w:proofErr w:type="gramStart"/>
      <w:r w:rsidRPr="0061267B">
        <w:rPr>
          <w:sz w:val="24"/>
          <w:szCs w:val="24"/>
        </w:rPr>
        <w:t>string</w:t>
      </w:r>
      <w:r w:rsidR="003A2E66" w:rsidRPr="0061267B">
        <w:rPr>
          <w:sz w:val="24"/>
          <w:szCs w:val="24"/>
          <w:vertAlign w:val="superscript"/>
        </w:rPr>
        <w:t>[</w:t>
      </w:r>
      <w:proofErr w:type="gramEnd"/>
      <w:r w:rsidR="003A2E66" w:rsidRPr="0061267B">
        <w:rPr>
          <w:sz w:val="24"/>
          <w:szCs w:val="24"/>
          <w:vertAlign w:val="superscript"/>
        </w:rPr>
        <w:t>2]</w:t>
      </w:r>
      <w:r w:rsidRPr="0061267B">
        <w:rPr>
          <w:sz w:val="24"/>
          <w:szCs w:val="24"/>
        </w:rPr>
        <w:t xml:space="preserve">. </w:t>
      </w:r>
      <w:r w:rsidR="004C5AA6" w:rsidRPr="0061267B">
        <w:rPr>
          <w:sz w:val="24"/>
          <w:szCs w:val="24"/>
        </w:rPr>
        <w:t xml:space="preserve">The rules that determine what to do with the </w:t>
      </w:r>
      <w:r w:rsidR="003271ED" w:rsidRPr="0061267B">
        <w:rPr>
          <w:sz w:val="24"/>
          <w:szCs w:val="24"/>
        </w:rPr>
        <w:t>domain</w:t>
      </w:r>
      <w:r w:rsidR="004C5AA6" w:rsidRPr="0061267B">
        <w:rPr>
          <w:sz w:val="24"/>
          <w:szCs w:val="24"/>
        </w:rPr>
        <w:t xml:space="preserve"> string</w:t>
      </w:r>
      <w:r w:rsidR="003271ED" w:rsidRPr="0061267B">
        <w:rPr>
          <w:sz w:val="24"/>
          <w:szCs w:val="24"/>
        </w:rPr>
        <w:t>s is a</w:t>
      </w:r>
      <w:r w:rsidR="004C5AA6" w:rsidRPr="0061267B">
        <w:rPr>
          <w:sz w:val="24"/>
          <w:szCs w:val="24"/>
        </w:rPr>
        <w:t xml:space="preserve"> program</w:t>
      </w:r>
      <w:r w:rsidR="003271ED" w:rsidRPr="0061267B">
        <w:rPr>
          <w:sz w:val="24"/>
          <w:szCs w:val="24"/>
        </w:rPr>
        <w:t xml:space="preserve"> itself, meaning that it is not tied to a particular assembly </w:t>
      </w:r>
      <w:proofErr w:type="gramStart"/>
      <w:r w:rsidR="003271ED" w:rsidRPr="0061267B">
        <w:rPr>
          <w:sz w:val="24"/>
          <w:szCs w:val="24"/>
        </w:rPr>
        <w:t>program</w:t>
      </w:r>
      <w:r w:rsidR="00E152D3" w:rsidRPr="0061267B">
        <w:rPr>
          <w:sz w:val="24"/>
          <w:szCs w:val="24"/>
          <w:vertAlign w:val="superscript"/>
        </w:rPr>
        <w:t>[</w:t>
      </w:r>
      <w:proofErr w:type="gramEnd"/>
      <w:r w:rsidR="00E152D3" w:rsidRPr="0061267B">
        <w:rPr>
          <w:sz w:val="24"/>
          <w:szCs w:val="24"/>
          <w:vertAlign w:val="superscript"/>
        </w:rPr>
        <w:t>2]</w:t>
      </w:r>
      <w:r w:rsidR="004C5AA6" w:rsidRPr="0061267B">
        <w:rPr>
          <w:sz w:val="24"/>
          <w:szCs w:val="24"/>
        </w:rPr>
        <w:t>.</w:t>
      </w:r>
      <w:r w:rsidR="000170C0" w:rsidRPr="0061267B">
        <w:rPr>
          <w:sz w:val="24"/>
          <w:szCs w:val="24"/>
        </w:rPr>
        <w:t xml:space="preserve"> Macrogenerators can be used </w:t>
      </w:r>
      <w:r w:rsidR="003A2E66" w:rsidRPr="0061267B">
        <w:rPr>
          <w:sz w:val="24"/>
          <w:szCs w:val="24"/>
        </w:rPr>
        <w:t xml:space="preserve">on </w:t>
      </w:r>
      <w:r w:rsidR="000170C0" w:rsidRPr="0061267B">
        <w:rPr>
          <w:sz w:val="24"/>
          <w:szCs w:val="24"/>
        </w:rPr>
        <w:t xml:space="preserve">source code to progressively transform them into machine code instructions. CPL utilises macrogenerators in this way so that it </w:t>
      </w:r>
      <w:r w:rsidR="00B45F0E" w:rsidRPr="0061267B">
        <w:rPr>
          <w:sz w:val="24"/>
          <w:szCs w:val="24"/>
        </w:rPr>
        <w:t>can</w:t>
      </w:r>
      <w:r w:rsidR="000170C0" w:rsidRPr="0061267B">
        <w:rPr>
          <w:sz w:val="24"/>
          <w:szCs w:val="24"/>
        </w:rPr>
        <w:t xml:space="preserve"> write and define its own compiler in the CPL </w:t>
      </w:r>
      <w:proofErr w:type="gramStart"/>
      <w:r w:rsidR="000170C0" w:rsidRPr="0061267B">
        <w:rPr>
          <w:sz w:val="24"/>
          <w:szCs w:val="24"/>
        </w:rPr>
        <w:t>language</w:t>
      </w:r>
      <w:r w:rsidR="003A2E66" w:rsidRPr="0061267B">
        <w:rPr>
          <w:sz w:val="24"/>
          <w:szCs w:val="24"/>
          <w:vertAlign w:val="superscript"/>
        </w:rPr>
        <w:t>[</w:t>
      </w:r>
      <w:proofErr w:type="gramEnd"/>
      <w:r w:rsidR="003A2E66" w:rsidRPr="0061267B">
        <w:rPr>
          <w:sz w:val="24"/>
          <w:szCs w:val="24"/>
          <w:vertAlign w:val="superscript"/>
        </w:rPr>
        <w:t>2][3]</w:t>
      </w:r>
      <w:r w:rsidR="000170C0" w:rsidRPr="0061267B">
        <w:rPr>
          <w:sz w:val="24"/>
          <w:szCs w:val="24"/>
        </w:rPr>
        <w:t>. This technique is called bootstrapping.</w:t>
      </w:r>
    </w:p>
    <w:p w:rsidR="009A4144" w:rsidRDefault="009A4144" w:rsidP="009457FB">
      <w:pPr>
        <w:rPr>
          <w:sz w:val="24"/>
          <w:szCs w:val="24"/>
        </w:rPr>
      </w:pPr>
      <w:r w:rsidRPr="0061267B">
        <w:rPr>
          <w:sz w:val="24"/>
          <w:szCs w:val="24"/>
        </w:rPr>
        <w:t>Succeeding CPL was B</w:t>
      </w:r>
      <w:r w:rsidR="00AF4826">
        <w:rPr>
          <w:sz w:val="24"/>
          <w:szCs w:val="24"/>
        </w:rPr>
        <w:t xml:space="preserve">asic </w:t>
      </w:r>
      <w:r w:rsidR="00A9207D" w:rsidRPr="0061267B">
        <w:rPr>
          <w:sz w:val="24"/>
          <w:szCs w:val="24"/>
        </w:rPr>
        <w:t>C</w:t>
      </w:r>
      <w:r w:rsidR="003A2E66" w:rsidRPr="0061267B">
        <w:rPr>
          <w:sz w:val="24"/>
          <w:szCs w:val="24"/>
        </w:rPr>
        <w:t>PL</w:t>
      </w:r>
      <w:r w:rsidR="00AF4826">
        <w:rPr>
          <w:sz w:val="24"/>
          <w:szCs w:val="24"/>
        </w:rPr>
        <w:t>, which was d</w:t>
      </w:r>
      <w:r w:rsidR="00A9207D" w:rsidRPr="0061267B">
        <w:rPr>
          <w:sz w:val="24"/>
          <w:szCs w:val="24"/>
        </w:rPr>
        <w:t xml:space="preserve">eveloped </w:t>
      </w:r>
      <w:r w:rsidR="0061267B" w:rsidRPr="0061267B">
        <w:rPr>
          <w:sz w:val="24"/>
          <w:szCs w:val="24"/>
        </w:rPr>
        <w:t>by Martin Richards at MIT</w:t>
      </w:r>
      <w:r w:rsidR="00AF4826">
        <w:rPr>
          <w:sz w:val="24"/>
          <w:szCs w:val="24"/>
        </w:rPr>
        <w:t>.</w:t>
      </w:r>
      <w:r w:rsidR="008C381A">
        <w:rPr>
          <w:sz w:val="24"/>
          <w:szCs w:val="24"/>
        </w:rPr>
        <w:t xml:space="preserve"> BCPL is a simplified version of CPL, created</w:t>
      </w:r>
      <w:r w:rsidR="0061267B" w:rsidRPr="0061267B">
        <w:rPr>
          <w:sz w:val="24"/>
          <w:szCs w:val="24"/>
        </w:rPr>
        <w:t xml:space="preserve"> </w:t>
      </w:r>
      <w:r w:rsidR="00A9207D" w:rsidRPr="0061267B">
        <w:rPr>
          <w:sz w:val="24"/>
          <w:szCs w:val="24"/>
        </w:rPr>
        <w:t xml:space="preserve">as a tool </w:t>
      </w:r>
      <w:r w:rsidR="008C381A">
        <w:rPr>
          <w:sz w:val="24"/>
          <w:szCs w:val="24"/>
        </w:rPr>
        <w:t xml:space="preserve">mainly </w:t>
      </w:r>
      <w:r w:rsidR="00A9207D" w:rsidRPr="0061267B">
        <w:rPr>
          <w:sz w:val="24"/>
          <w:szCs w:val="24"/>
        </w:rPr>
        <w:t xml:space="preserve">for writing </w:t>
      </w:r>
      <w:proofErr w:type="gramStart"/>
      <w:r w:rsidR="00A9207D" w:rsidRPr="0061267B">
        <w:rPr>
          <w:sz w:val="24"/>
          <w:szCs w:val="24"/>
        </w:rPr>
        <w:t>compilers</w:t>
      </w:r>
      <w:r w:rsidR="00A9207D" w:rsidRPr="0061267B">
        <w:rPr>
          <w:sz w:val="24"/>
          <w:szCs w:val="24"/>
          <w:vertAlign w:val="superscript"/>
        </w:rPr>
        <w:t>[</w:t>
      </w:r>
      <w:proofErr w:type="gramEnd"/>
      <w:r w:rsidR="00397A95" w:rsidRPr="0061267B">
        <w:rPr>
          <w:sz w:val="24"/>
          <w:szCs w:val="24"/>
          <w:vertAlign w:val="superscript"/>
        </w:rPr>
        <w:t>4</w:t>
      </w:r>
      <w:r w:rsidR="00A9207D" w:rsidRPr="0061267B">
        <w:rPr>
          <w:sz w:val="24"/>
          <w:szCs w:val="24"/>
          <w:vertAlign w:val="superscript"/>
        </w:rPr>
        <w:t>]</w:t>
      </w:r>
      <w:r w:rsidR="00A9207D" w:rsidRPr="0061267B">
        <w:rPr>
          <w:sz w:val="24"/>
          <w:szCs w:val="24"/>
        </w:rPr>
        <w:t>.</w:t>
      </w:r>
      <w:r w:rsidR="0061267B">
        <w:rPr>
          <w:sz w:val="24"/>
          <w:szCs w:val="24"/>
        </w:rPr>
        <w:t xml:space="preserve"> The simplified syntax and single data type (binary bit patterns) of BCPL allowed it to be very efficient and easy to </w:t>
      </w:r>
      <w:proofErr w:type="gramStart"/>
      <w:r w:rsidR="0061267B">
        <w:rPr>
          <w:sz w:val="24"/>
          <w:szCs w:val="24"/>
        </w:rPr>
        <w:t>compile</w:t>
      </w:r>
      <w:r w:rsidR="00E30600">
        <w:rPr>
          <w:sz w:val="24"/>
          <w:szCs w:val="24"/>
          <w:vertAlign w:val="superscript"/>
        </w:rPr>
        <w:t>[</w:t>
      </w:r>
      <w:proofErr w:type="gramEnd"/>
      <w:r w:rsidR="00E30600">
        <w:rPr>
          <w:sz w:val="24"/>
          <w:szCs w:val="24"/>
          <w:vertAlign w:val="superscript"/>
        </w:rPr>
        <w:t>4]</w:t>
      </w:r>
      <w:r w:rsidR="0061267B">
        <w:rPr>
          <w:sz w:val="24"/>
          <w:szCs w:val="24"/>
        </w:rPr>
        <w:t xml:space="preserve">. </w:t>
      </w:r>
      <w:r w:rsidR="00AF4826">
        <w:rPr>
          <w:sz w:val="24"/>
          <w:szCs w:val="24"/>
        </w:rPr>
        <w:t xml:space="preserve">Furthermore, Basic CPL did away with the use of the General Purpose Macrogenerator, and instead implemented a sequence of integers in mnemonic form called </w:t>
      </w:r>
      <w:proofErr w:type="gramStart"/>
      <w:r w:rsidR="00AF4826">
        <w:rPr>
          <w:sz w:val="24"/>
          <w:szCs w:val="24"/>
        </w:rPr>
        <w:t>OCODE</w:t>
      </w:r>
      <w:r w:rsidR="00AF4826">
        <w:rPr>
          <w:sz w:val="24"/>
          <w:szCs w:val="24"/>
          <w:vertAlign w:val="superscript"/>
        </w:rPr>
        <w:t>[</w:t>
      </w:r>
      <w:proofErr w:type="gramEnd"/>
      <w:r w:rsidR="00AF4826">
        <w:rPr>
          <w:sz w:val="24"/>
          <w:szCs w:val="24"/>
          <w:vertAlign w:val="superscript"/>
        </w:rPr>
        <w:t>5]</w:t>
      </w:r>
      <w:r w:rsidR="00AF4826">
        <w:rPr>
          <w:sz w:val="24"/>
          <w:szCs w:val="24"/>
        </w:rPr>
        <w:t xml:space="preserve">. Using OCODE instead of a General Purpose Macrogenerator meant shorter compiling </w:t>
      </w:r>
      <w:proofErr w:type="gramStart"/>
      <w:r w:rsidR="00AF4826">
        <w:rPr>
          <w:sz w:val="24"/>
          <w:szCs w:val="24"/>
        </w:rPr>
        <w:t>times</w:t>
      </w:r>
      <w:r w:rsidR="00AE3548">
        <w:rPr>
          <w:sz w:val="24"/>
          <w:szCs w:val="24"/>
          <w:vertAlign w:val="superscript"/>
        </w:rPr>
        <w:t>[</w:t>
      </w:r>
      <w:proofErr w:type="gramEnd"/>
      <w:r w:rsidR="00AE3548">
        <w:rPr>
          <w:sz w:val="24"/>
          <w:szCs w:val="24"/>
          <w:vertAlign w:val="superscript"/>
        </w:rPr>
        <w:t>5]</w:t>
      </w:r>
      <w:r w:rsidR="00AF4826">
        <w:rPr>
          <w:sz w:val="24"/>
          <w:szCs w:val="24"/>
        </w:rPr>
        <w:t xml:space="preserve">, making BCPL a much more efficient language in terms of both code complexity and compiling time. </w:t>
      </w:r>
      <w:r w:rsidR="0061267B">
        <w:rPr>
          <w:sz w:val="24"/>
          <w:szCs w:val="24"/>
        </w:rPr>
        <w:t>These main differences are what distinguish the two languages from each other, as in most other aspects they are extremely similar.</w:t>
      </w:r>
      <w:r w:rsidR="00DC3F65">
        <w:rPr>
          <w:sz w:val="24"/>
          <w:szCs w:val="24"/>
        </w:rPr>
        <w:t xml:space="preserve"> </w:t>
      </w:r>
      <w:r w:rsidR="00574177">
        <w:rPr>
          <w:sz w:val="24"/>
          <w:szCs w:val="24"/>
        </w:rPr>
        <w:t xml:space="preserve">The simplicity of BCPL </w:t>
      </w:r>
      <w:r w:rsidR="00AF4826">
        <w:rPr>
          <w:sz w:val="24"/>
          <w:szCs w:val="24"/>
        </w:rPr>
        <w:t xml:space="preserve">meant that it outlived CPL, and was used a great deal more in institutions such as; MIT, Xerox and </w:t>
      </w:r>
      <w:proofErr w:type="gramStart"/>
      <w:r w:rsidR="00AF4826">
        <w:rPr>
          <w:sz w:val="24"/>
          <w:szCs w:val="24"/>
        </w:rPr>
        <w:t>Cambridge</w:t>
      </w:r>
      <w:r w:rsidR="00AF4826">
        <w:rPr>
          <w:sz w:val="24"/>
          <w:szCs w:val="24"/>
          <w:vertAlign w:val="superscript"/>
        </w:rPr>
        <w:t>[</w:t>
      </w:r>
      <w:proofErr w:type="gramEnd"/>
      <w:r w:rsidR="00AF4826">
        <w:rPr>
          <w:sz w:val="24"/>
          <w:szCs w:val="24"/>
          <w:vertAlign w:val="superscript"/>
        </w:rPr>
        <w:t>5]</w:t>
      </w:r>
      <w:r w:rsidR="00AE3548">
        <w:rPr>
          <w:sz w:val="24"/>
          <w:szCs w:val="24"/>
        </w:rPr>
        <w:t>, and is still used commercially today</w:t>
      </w:r>
      <w:r w:rsidR="00AE3548">
        <w:rPr>
          <w:sz w:val="24"/>
          <w:szCs w:val="24"/>
          <w:vertAlign w:val="superscript"/>
        </w:rPr>
        <w:t>[5]</w:t>
      </w:r>
      <w:r w:rsidR="00AE3548">
        <w:rPr>
          <w:sz w:val="24"/>
          <w:szCs w:val="24"/>
        </w:rPr>
        <w:t>.</w:t>
      </w:r>
    </w:p>
    <w:p w:rsidR="005124DD" w:rsidRDefault="00CB40CF" w:rsidP="009457FB">
      <w:r>
        <w:rPr>
          <w:sz w:val="24"/>
          <w:szCs w:val="24"/>
        </w:rPr>
        <w:t xml:space="preserve">Despite being short lived, there is no denying that CPL was one of the most </w:t>
      </w:r>
      <w:r w:rsidR="00A568EC">
        <w:rPr>
          <w:sz w:val="24"/>
          <w:szCs w:val="24"/>
        </w:rPr>
        <w:t>influential</w:t>
      </w:r>
      <w:r>
        <w:rPr>
          <w:sz w:val="24"/>
          <w:szCs w:val="24"/>
        </w:rPr>
        <w:t xml:space="preserve"> programming languages, maybe ever. </w:t>
      </w:r>
      <w:r w:rsidR="00B2240D">
        <w:rPr>
          <w:sz w:val="24"/>
          <w:szCs w:val="24"/>
        </w:rPr>
        <w:t xml:space="preserve">From </w:t>
      </w:r>
      <w:r w:rsidR="00A568EC">
        <w:rPr>
          <w:sz w:val="24"/>
          <w:szCs w:val="24"/>
        </w:rPr>
        <w:t>progressing the processing power and usage of</w:t>
      </w:r>
      <w:r w:rsidR="00B2240D">
        <w:rPr>
          <w:sz w:val="24"/>
          <w:szCs w:val="24"/>
        </w:rPr>
        <w:t xml:space="preserve"> macrogenerators, to </w:t>
      </w:r>
      <w:r w:rsidR="00A568EC">
        <w:rPr>
          <w:sz w:val="24"/>
          <w:szCs w:val="24"/>
        </w:rPr>
        <w:t xml:space="preserve">influencing languages that came after it such as; BCPL, B and even </w:t>
      </w:r>
      <w:proofErr w:type="gramStart"/>
      <w:r w:rsidR="00A568EC">
        <w:rPr>
          <w:sz w:val="24"/>
          <w:szCs w:val="24"/>
        </w:rPr>
        <w:t>C</w:t>
      </w:r>
      <w:r w:rsidR="00A568EC">
        <w:rPr>
          <w:sz w:val="24"/>
          <w:szCs w:val="24"/>
          <w:vertAlign w:val="superscript"/>
        </w:rPr>
        <w:t>[</w:t>
      </w:r>
      <w:proofErr w:type="gramEnd"/>
      <w:r w:rsidR="00A568EC">
        <w:rPr>
          <w:sz w:val="24"/>
          <w:szCs w:val="24"/>
          <w:vertAlign w:val="superscript"/>
        </w:rPr>
        <w:t>5]</w:t>
      </w:r>
      <w:r w:rsidR="00A568EC">
        <w:rPr>
          <w:sz w:val="24"/>
          <w:szCs w:val="24"/>
        </w:rPr>
        <w:t>. Because of the effort put into developing CPL and it compiler, we now have one of the most used languages, C, because of it, and consequently the UNIX operating system too. There is no doubt that the Combined Programming Language was influential, and arguably very successful regarding this.</w:t>
      </w:r>
      <w:bookmarkStart w:id="0" w:name="_GoBack"/>
      <w:bookmarkEnd w:id="0"/>
    </w:p>
    <w:p w:rsidR="005124DD" w:rsidRDefault="005124DD" w:rsidP="009457FB"/>
    <w:sdt>
      <w:sdtPr>
        <w:rPr>
          <w:rFonts w:asciiTheme="minorHAnsi" w:eastAsiaTheme="minorHAnsi" w:hAnsiTheme="minorHAnsi" w:cstheme="minorBidi"/>
          <w:color w:val="auto"/>
          <w:sz w:val="22"/>
          <w:szCs w:val="22"/>
          <w:lang w:val="en-GB"/>
        </w:rPr>
        <w:id w:val="1144936321"/>
        <w:docPartObj>
          <w:docPartGallery w:val="Bibliographies"/>
          <w:docPartUnique/>
        </w:docPartObj>
      </w:sdtPr>
      <w:sdtEndPr/>
      <w:sdtContent>
        <w:p w:rsidR="005124DD" w:rsidRDefault="005124DD">
          <w:pPr>
            <w:pStyle w:val="Heading1"/>
          </w:pPr>
          <w:r>
            <w:t>Bibliography</w:t>
          </w:r>
        </w:p>
        <w:sdt>
          <w:sdtPr>
            <w:id w:val="111145805"/>
            <w:bibliography/>
          </w:sdtPr>
          <w:sdtEndPr/>
          <w:sdtContent>
            <w:p w:rsidR="00AF4826" w:rsidRDefault="00D32F0F" w:rsidP="00AF4826">
              <w:pPr>
                <w:pStyle w:val="Bibliography"/>
                <w:rPr>
                  <w:noProof/>
                </w:rPr>
              </w:pPr>
              <w:r>
                <w:t xml:space="preserve">[1] </w:t>
              </w:r>
              <w:r w:rsidR="005124DD">
                <w:fldChar w:fldCharType="begin"/>
              </w:r>
              <w:r w:rsidR="005124DD">
                <w:instrText xml:space="preserve"> BIBLIOGRAPHY </w:instrText>
              </w:r>
              <w:r w:rsidR="005124DD">
                <w:fldChar w:fldCharType="separate"/>
              </w:r>
              <w:r w:rsidR="00AF4826">
                <w:rPr>
                  <w:noProof/>
                </w:rPr>
                <w:t xml:space="preserve">Barron, D. W. et al., 1963. The main features of CPL. </w:t>
              </w:r>
              <w:r w:rsidR="00AF4826">
                <w:rPr>
                  <w:i/>
                  <w:iCs/>
                  <w:noProof/>
                </w:rPr>
                <w:t xml:space="preserve">The Computer Journal, </w:t>
              </w:r>
              <w:r w:rsidR="00AF4826">
                <w:rPr>
                  <w:noProof/>
                </w:rPr>
                <w:t>6(2), p. 134.</w:t>
              </w:r>
            </w:p>
            <w:p w:rsidR="00A42C43" w:rsidRDefault="00A42C43" w:rsidP="00A42C43">
              <w:pPr>
                <w:pStyle w:val="Bibliography"/>
                <w:rPr>
                  <w:noProof/>
                </w:rPr>
              </w:pPr>
              <w:r>
                <w:rPr>
                  <w:noProof/>
                </w:rPr>
                <w:t xml:space="preserve">[2] Strachey, C., 1965. A general purpose macrogenerator. </w:t>
              </w:r>
              <w:r>
                <w:rPr>
                  <w:i/>
                  <w:iCs/>
                  <w:noProof/>
                </w:rPr>
                <w:t xml:space="preserve">The Computer Journal, </w:t>
              </w:r>
              <w:r>
                <w:rPr>
                  <w:noProof/>
                </w:rPr>
                <w:t>8(3), p. 225.</w:t>
              </w:r>
            </w:p>
            <w:p w:rsidR="00AF4826" w:rsidRDefault="00AF4826" w:rsidP="00AF4826">
              <w:pPr>
                <w:pStyle w:val="Bibliography"/>
                <w:rPr>
                  <w:noProof/>
                </w:rPr>
              </w:pPr>
              <w:r>
                <w:rPr>
                  <w:noProof/>
                </w:rPr>
                <w:t xml:space="preserve">[3] Buth, B. et al., 1992. Provably Correct Compiler Development and Implementation. </w:t>
              </w:r>
              <w:r>
                <w:rPr>
                  <w:i/>
                  <w:iCs/>
                  <w:noProof/>
                </w:rPr>
                <w:t xml:space="preserve">Lecture Notes in Computer Science, </w:t>
              </w:r>
              <w:r>
                <w:rPr>
                  <w:noProof/>
                </w:rPr>
                <w:t>Volume 641, pp. 141-155.</w:t>
              </w:r>
            </w:p>
            <w:p w:rsidR="00AF4826" w:rsidRDefault="00AF4826" w:rsidP="00AF4826">
              <w:pPr>
                <w:pStyle w:val="Bibliography"/>
                <w:rPr>
                  <w:noProof/>
                </w:rPr>
              </w:pPr>
              <w:r>
                <w:rPr>
                  <w:noProof/>
                </w:rPr>
                <w:t xml:space="preserve">[4] Richards, M., 1969. BCPL: a Tool for Compiler Writing and System Programming. </w:t>
              </w:r>
              <w:r>
                <w:rPr>
                  <w:i/>
                  <w:iCs/>
                  <w:noProof/>
                </w:rPr>
                <w:t xml:space="preserve">Spring Joint Computer Conference, </w:t>
              </w:r>
              <w:r>
                <w:rPr>
                  <w:noProof/>
                </w:rPr>
                <w:t>p. 557.</w:t>
              </w:r>
            </w:p>
            <w:p w:rsidR="00AF4826" w:rsidRDefault="00AF4826" w:rsidP="00AF4826">
              <w:pPr>
                <w:pStyle w:val="Bibliography"/>
                <w:rPr>
                  <w:noProof/>
                </w:rPr>
              </w:pPr>
              <w:r>
                <w:rPr>
                  <w:noProof/>
                </w:rPr>
                <w:t xml:space="preserve">[5] Richards, M., 2012. How BCPL evolved from CPL. </w:t>
              </w:r>
              <w:r>
                <w:rPr>
                  <w:i/>
                  <w:iCs/>
                  <w:noProof/>
                </w:rPr>
                <w:t xml:space="preserve">The Computer Journal, </w:t>
              </w:r>
              <w:r>
                <w:rPr>
                  <w:noProof/>
                </w:rPr>
                <w:t>56(5), pp. 664-670.</w:t>
              </w:r>
            </w:p>
            <w:p w:rsidR="005124DD" w:rsidRDefault="005124DD" w:rsidP="00AF4826">
              <w:r>
                <w:rPr>
                  <w:b/>
                  <w:bCs/>
                  <w:noProof/>
                </w:rPr>
                <w:fldChar w:fldCharType="end"/>
              </w:r>
            </w:p>
          </w:sdtContent>
        </w:sdt>
      </w:sdtContent>
    </w:sdt>
    <w:p w:rsidR="005124DD" w:rsidRPr="000A40FB" w:rsidRDefault="005124DD" w:rsidP="009457FB"/>
    <w:sectPr w:rsidR="005124DD" w:rsidRPr="000A40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1D4" w:rsidRDefault="00A951D4" w:rsidP="003F7CB2">
      <w:pPr>
        <w:spacing w:after="0" w:line="240" w:lineRule="auto"/>
      </w:pPr>
      <w:r>
        <w:separator/>
      </w:r>
    </w:p>
  </w:endnote>
  <w:endnote w:type="continuationSeparator" w:id="0">
    <w:p w:rsidR="00A951D4" w:rsidRDefault="00A951D4" w:rsidP="003F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1D4" w:rsidRDefault="00A951D4" w:rsidP="003F7CB2">
      <w:pPr>
        <w:spacing w:after="0" w:line="240" w:lineRule="auto"/>
      </w:pPr>
      <w:r>
        <w:separator/>
      </w:r>
    </w:p>
  </w:footnote>
  <w:footnote w:type="continuationSeparator" w:id="0">
    <w:p w:rsidR="00A951D4" w:rsidRDefault="00A951D4" w:rsidP="003F7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CB2" w:rsidRDefault="003F7CB2">
    <w:pPr>
      <w:pStyle w:val="Header"/>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280B"/>
    <w:multiLevelType w:val="hybridMultilevel"/>
    <w:tmpl w:val="D862C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6D3EA0"/>
    <w:multiLevelType w:val="hybridMultilevel"/>
    <w:tmpl w:val="A47E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FB"/>
    <w:rsid w:val="0000055C"/>
    <w:rsid w:val="000170C0"/>
    <w:rsid w:val="00070D5C"/>
    <w:rsid w:val="000A40FB"/>
    <w:rsid w:val="0015719F"/>
    <w:rsid w:val="00180DB1"/>
    <w:rsid w:val="001869AB"/>
    <w:rsid w:val="001E7ABC"/>
    <w:rsid w:val="00212BCB"/>
    <w:rsid w:val="002158D6"/>
    <w:rsid w:val="003271ED"/>
    <w:rsid w:val="00347119"/>
    <w:rsid w:val="00356083"/>
    <w:rsid w:val="00364458"/>
    <w:rsid w:val="00397A95"/>
    <w:rsid w:val="003A2E66"/>
    <w:rsid w:val="003F29AD"/>
    <w:rsid w:val="003F7CB2"/>
    <w:rsid w:val="00401990"/>
    <w:rsid w:val="004B2FF2"/>
    <w:rsid w:val="004C5AA6"/>
    <w:rsid w:val="005124DD"/>
    <w:rsid w:val="00574177"/>
    <w:rsid w:val="0061267B"/>
    <w:rsid w:val="006A13A4"/>
    <w:rsid w:val="0076341A"/>
    <w:rsid w:val="008C381A"/>
    <w:rsid w:val="009457FB"/>
    <w:rsid w:val="00983478"/>
    <w:rsid w:val="009A4144"/>
    <w:rsid w:val="00A15D97"/>
    <w:rsid w:val="00A42C43"/>
    <w:rsid w:val="00A568EC"/>
    <w:rsid w:val="00A71E27"/>
    <w:rsid w:val="00A82EBE"/>
    <w:rsid w:val="00A83F1B"/>
    <w:rsid w:val="00A9207D"/>
    <w:rsid w:val="00A951D4"/>
    <w:rsid w:val="00AE3548"/>
    <w:rsid w:val="00AF4826"/>
    <w:rsid w:val="00B2240D"/>
    <w:rsid w:val="00B45F0E"/>
    <w:rsid w:val="00B515EE"/>
    <w:rsid w:val="00B91EA3"/>
    <w:rsid w:val="00C25156"/>
    <w:rsid w:val="00CA5AFB"/>
    <w:rsid w:val="00CB40CF"/>
    <w:rsid w:val="00D21C4F"/>
    <w:rsid w:val="00D32F0F"/>
    <w:rsid w:val="00DC3F65"/>
    <w:rsid w:val="00E152D3"/>
    <w:rsid w:val="00E30600"/>
    <w:rsid w:val="00E8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8081"/>
  <w15:chartTrackingRefBased/>
  <w15:docId w15:val="{EC3D6632-AAD2-477C-B283-9B574019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4D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0FB"/>
    <w:pPr>
      <w:ind w:left="720"/>
      <w:contextualSpacing/>
    </w:pPr>
  </w:style>
  <w:style w:type="character" w:customStyle="1" w:styleId="m6272390407395914994apple-converted-space">
    <w:name w:val="m_6272390407395914994apple-converted-space"/>
    <w:basedOn w:val="DefaultParagraphFont"/>
    <w:rsid w:val="000A40FB"/>
  </w:style>
  <w:style w:type="character" w:styleId="Hyperlink">
    <w:name w:val="Hyperlink"/>
    <w:basedOn w:val="DefaultParagraphFont"/>
    <w:uiPriority w:val="99"/>
    <w:unhideWhenUsed/>
    <w:rsid w:val="00A15D97"/>
    <w:rPr>
      <w:color w:val="0563C1" w:themeColor="hyperlink"/>
      <w:u w:val="single"/>
    </w:rPr>
  </w:style>
  <w:style w:type="character" w:styleId="UnresolvedMention">
    <w:name w:val="Unresolved Mention"/>
    <w:basedOn w:val="DefaultParagraphFont"/>
    <w:uiPriority w:val="99"/>
    <w:semiHidden/>
    <w:unhideWhenUsed/>
    <w:rsid w:val="00A15D97"/>
    <w:rPr>
      <w:color w:val="808080"/>
      <w:shd w:val="clear" w:color="auto" w:fill="E6E6E6"/>
    </w:rPr>
  </w:style>
  <w:style w:type="character" w:customStyle="1" w:styleId="Heading1Char">
    <w:name w:val="Heading 1 Char"/>
    <w:basedOn w:val="DefaultParagraphFont"/>
    <w:link w:val="Heading1"/>
    <w:uiPriority w:val="9"/>
    <w:rsid w:val="005124D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124DD"/>
  </w:style>
  <w:style w:type="paragraph" w:styleId="Header">
    <w:name w:val="header"/>
    <w:basedOn w:val="Normal"/>
    <w:link w:val="HeaderChar"/>
    <w:uiPriority w:val="99"/>
    <w:unhideWhenUsed/>
    <w:rsid w:val="003F7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B2"/>
  </w:style>
  <w:style w:type="paragraph" w:styleId="Footer">
    <w:name w:val="footer"/>
    <w:basedOn w:val="Normal"/>
    <w:link w:val="FooterChar"/>
    <w:uiPriority w:val="99"/>
    <w:unhideWhenUsed/>
    <w:rsid w:val="003F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03615">
      <w:bodyDiv w:val="1"/>
      <w:marLeft w:val="0"/>
      <w:marRight w:val="0"/>
      <w:marTop w:val="0"/>
      <w:marBottom w:val="0"/>
      <w:divBdr>
        <w:top w:val="none" w:sz="0" w:space="0" w:color="auto"/>
        <w:left w:val="none" w:sz="0" w:space="0" w:color="auto"/>
        <w:bottom w:val="none" w:sz="0" w:space="0" w:color="auto"/>
        <w:right w:val="none" w:sz="0" w:space="0" w:color="auto"/>
      </w:divBdr>
    </w:div>
    <w:div w:id="1002778741">
      <w:bodyDiv w:val="1"/>
      <w:marLeft w:val="0"/>
      <w:marRight w:val="0"/>
      <w:marTop w:val="0"/>
      <w:marBottom w:val="0"/>
      <w:divBdr>
        <w:top w:val="none" w:sz="0" w:space="0" w:color="auto"/>
        <w:left w:val="none" w:sz="0" w:space="0" w:color="auto"/>
        <w:bottom w:val="none" w:sz="0" w:space="0" w:color="auto"/>
        <w:right w:val="none" w:sz="0" w:space="0" w:color="auto"/>
      </w:divBdr>
    </w:div>
    <w:div w:id="1026058262">
      <w:bodyDiv w:val="1"/>
      <w:marLeft w:val="0"/>
      <w:marRight w:val="0"/>
      <w:marTop w:val="0"/>
      <w:marBottom w:val="0"/>
      <w:divBdr>
        <w:top w:val="none" w:sz="0" w:space="0" w:color="auto"/>
        <w:left w:val="none" w:sz="0" w:space="0" w:color="auto"/>
        <w:bottom w:val="none" w:sz="0" w:space="0" w:color="auto"/>
        <w:right w:val="none" w:sz="0" w:space="0" w:color="auto"/>
      </w:divBdr>
    </w:div>
    <w:div w:id="1517769718">
      <w:bodyDiv w:val="1"/>
      <w:marLeft w:val="0"/>
      <w:marRight w:val="0"/>
      <w:marTop w:val="0"/>
      <w:marBottom w:val="0"/>
      <w:divBdr>
        <w:top w:val="none" w:sz="0" w:space="0" w:color="auto"/>
        <w:left w:val="none" w:sz="0" w:space="0" w:color="auto"/>
        <w:bottom w:val="none" w:sz="0" w:space="0" w:color="auto"/>
        <w:right w:val="none" w:sz="0" w:space="0" w:color="auto"/>
      </w:divBdr>
    </w:div>
    <w:div w:id="19292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Bar63</b:Tag>
    <b:SourceType>JournalArticle</b:SourceType>
    <b:Guid>{E1C5DD5C-8F84-4A26-A754-FA2C49B59F11}</b:Guid>
    <b:Title>The main features of CPL</b:Title>
    <b:Year>1963</b:Year>
    <b:Author>
      <b:Author>
        <b:NameList>
          <b:Person>
            <b:Last>Barron</b:Last>
            <b:First>D,</b:First>
            <b:Middle>W</b:Middle>
          </b:Person>
          <b:Person>
            <b:Last>Buxton</b:Last>
            <b:First>J,</b:First>
            <b:Middle>N</b:Middle>
          </b:Person>
          <b:Person>
            <b:Last>Hartley</b:Last>
            <b:First>D,</b:First>
            <b:Middle>F</b:Middle>
          </b:Person>
          <b:Person>
            <b:Last>Nixon</b:Last>
            <b:First>E</b:First>
          </b:Person>
          <b:Person>
            <b:Last>Strachey</b:Last>
            <b:First>C</b:First>
          </b:Person>
        </b:NameList>
      </b:Author>
    </b:Author>
    <b:JournalName>The Computer Journal</b:JournalName>
    <b:Pages>134</b:Pages>
    <b:Volume>6</b:Volume>
    <b:Issue>2</b:Issue>
    <b:RefOrder>1</b:RefOrder>
  </b:Source>
  <b:Source>
    <b:Tag>Str65</b:Tag>
    <b:SourceType>JournalArticle</b:SourceType>
    <b:Guid>{1920A47A-8023-4668-B2A7-8E037532F73E}</b:Guid>
    <b:Author>
      <b:Author>
        <b:NameList>
          <b:Person>
            <b:Last>Strachey</b:Last>
            <b:First>C</b:First>
          </b:Person>
        </b:NameList>
      </b:Author>
    </b:Author>
    <b:Title>A general purpose macrogenerator</b:Title>
    <b:JournalName>The Computer Journal</b:JournalName>
    <b:Year>1965</b:Year>
    <b:Pages>225</b:Pages>
    <b:Volume>8</b:Volume>
    <b:Issue>3</b:Issue>
    <b:RefOrder>2</b:RefOrder>
  </b:Source>
  <b:Source>
    <b:Tag>Ric69</b:Tag>
    <b:SourceType>JournalArticle</b:SourceType>
    <b:Guid>{13F9E124-0267-4440-9911-FC5FE7BFF743}</b:Guid>
    <b:Author>
      <b:Author>
        <b:NameList>
          <b:Person>
            <b:Last>Richards</b:Last>
            <b:First>M</b:First>
          </b:Person>
        </b:NameList>
      </b:Author>
    </b:Author>
    <b:Title>BCPL: a Tool for Compiler Writing and System Programming</b:Title>
    <b:JournalName>Spring Joint Computer Conference</b:JournalName>
    <b:Year>1969</b:Year>
    <b:Pages>557</b:Pages>
    <b:RefOrder>3</b:RefOrder>
  </b:Source>
  <b:Source>
    <b:Tag>But92</b:Tag>
    <b:SourceType>JournalArticle</b:SourceType>
    <b:Guid>{29F601F4-BB92-47BD-963A-774F0DA93112}</b:Guid>
    <b:Title>Provably Correct Compiler Development and Implementation</b:Title>
    <b:JournalName>Lecture Notes in Computer Science</b:JournalName>
    <b:Year>1992</b:Year>
    <b:Pages>141-155</b:Pages>
    <b:Volume>641</b:Volume>
    <b:Author>
      <b:Author>
        <b:NameList>
          <b:Person>
            <b:Last>Buth</b:Last>
            <b:First>B</b:First>
          </b:Person>
          <b:Person>
            <b:Last>Buth</b:Last>
            <b:First>K</b:First>
            <b:Middle>H</b:Middle>
          </b:Person>
          <b:Person>
            <b:Last>Fränzle</b:Last>
            <b:First>M</b:First>
          </b:Person>
          <b:Person>
            <b:Last>Karger</b:Last>
            <b:First>B,</b:First>
            <b:Middle>V</b:Middle>
          </b:Person>
          <b:Person>
            <b:Last>Lakhneche</b:Last>
            <b:First>Y</b:First>
          </b:Person>
          <b:Person>
            <b:Last>Langmaack</b:Last>
            <b:First>H</b:First>
          </b:Person>
          <b:Person>
            <b:Last>Müller-Olm</b:Last>
            <b:First>M</b:First>
          </b:Person>
        </b:NameList>
      </b:Author>
    </b:Author>
    <b:BookTitle>Lecture Notes in Computer Science</b:BookTitle>
    <b:RefOrder>4</b:RefOrder>
  </b:Source>
  <b:Source>
    <b:Tag>Ric12</b:Tag>
    <b:SourceType>JournalArticle</b:SourceType>
    <b:Guid>{415DCA95-04DC-41E4-A3B4-EC26773685F3}</b:Guid>
    <b:Author>
      <b:Author>
        <b:NameList>
          <b:Person>
            <b:Last>Richards</b:Last>
            <b:First>M</b:First>
          </b:Person>
        </b:NameList>
      </b:Author>
    </b:Author>
    <b:Title>How BCPL evolved from CPL</b:Title>
    <b:JournalName>The Computer Journal</b:JournalName>
    <b:Year>2012</b:Year>
    <b:Pages>664-670</b:Pages>
    <b:Volume>56</b:Volume>
    <b:Issue>5</b:Issue>
    <b:RefOrder>5</b:RefOrder>
  </b:Source>
</b:Sources>
</file>

<file path=customXml/itemProps1.xml><?xml version="1.0" encoding="utf-8"?>
<ds:datastoreItem xmlns:ds="http://schemas.openxmlformats.org/officeDocument/2006/customXml" ds:itemID="{2628C1CB-AB38-47A6-99CF-1047D4FA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30</cp:revision>
  <dcterms:created xsi:type="dcterms:W3CDTF">2017-11-05T16:15:00Z</dcterms:created>
  <dcterms:modified xsi:type="dcterms:W3CDTF">2017-11-09T14:38:00Z</dcterms:modified>
</cp:coreProperties>
</file>