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6E4EA" w14:textId="77777777" w:rsidR="00BA768D" w:rsidRDefault="00DF7644">
      <w:pPr>
        <w:shd w:val="clear" w:color="auto" w:fill="FFFFFF"/>
        <w:spacing w:after="360" w:line="240" w:lineRule="auto"/>
        <w:jc w:val="right"/>
        <w:rPr>
          <w:rFonts w:ascii="Open Sans" w:eastAsia="Open Sans" w:hAnsi="Open Sans" w:cs="Open Sans"/>
          <w:color w:val="333333"/>
          <w:sz w:val="24"/>
          <w:szCs w:val="24"/>
        </w:rPr>
      </w:pPr>
      <w:r>
        <w:rPr>
          <w:noProof/>
          <w:sz w:val="20"/>
          <w:szCs w:val="20"/>
        </w:rPr>
        <w:drawing>
          <wp:inline distT="0" distB="0" distL="0" distR="0" wp14:anchorId="47E90713" wp14:editId="51C1375F">
            <wp:extent cx="2544814" cy="1187583"/>
            <wp:effectExtent l="0" t="0" r="0" b="0"/>
            <wp:docPr id="27" name="image1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ext&#10;&#10;Description automatically generated"/>
                    <pic:cNvPicPr preferRelativeResize="0"/>
                  </pic:nvPicPr>
                  <pic:blipFill>
                    <a:blip r:embed="rId5"/>
                    <a:srcRect/>
                    <a:stretch>
                      <a:fillRect/>
                    </a:stretch>
                  </pic:blipFill>
                  <pic:spPr>
                    <a:xfrm>
                      <a:off x="0" y="0"/>
                      <a:ext cx="2544814" cy="1187583"/>
                    </a:xfrm>
                    <a:prstGeom prst="rect">
                      <a:avLst/>
                    </a:prstGeom>
                    <a:ln/>
                  </pic:spPr>
                </pic:pic>
              </a:graphicData>
            </a:graphic>
          </wp:inline>
        </w:drawing>
      </w:r>
    </w:p>
    <w:p w14:paraId="3C28C12C" w14:textId="77777777" w:rsidR="00BA768D" w:rsidRDefault="00BA768D">
      <w:pPr>
        <w:shd w:val="clear" w:color="auto" w:fill="FFFFFF"/>
        <w:spacing w:after="360" w:line="240" w:lineRule="auto"/>
        <w:jc w:val="right"/>
        <w:rPr>
          <w:rFonts w:ascii="Open Sans" w:eastAsia="Open Sans" w:hAnsi="Open Sans" w:cs="Open Sans"/>
          <w:color w:val="333333"/>
          <w:sz w:val="24"/>
          <w:szCs w:val="24"/>
        </w:rPr>
      </w:pPr>
    </w:p>
    <w:p w14:paraId="02877880" w14:textId="77777777" w:rsidR="00BA768D" w:rsidRDefault="00DF7644">
      <w:pPr>
        <w:jc w:val="center"/>
        <w:rPr>
          <w:rFonts w:ascii="Open Sans" w:eastAsia="Open Sans" w:hAnsi="Open Sans" w:cs="Open Sans"/>
          <w:b/>
          <w:color w:val="333333"/>
          <w:sz w:val="36"/>
          <w:szCs w:val="36"/>
        </w:rPr>
      </w:pPr>
      <w:r>
        <w:rPr>
          <w:rFonts w:ascii="Open Sans" w:eastAsia="Open Sans" w:hAnsi="Open Sans" w:cs="Open Sans"/>
          <w:color w:val="333333"/>
          <w:sz w:val="36"/>
          <w:szCs w:val="36"/>
        </w:rPr>
        <w:t>Real-Time Defence of IoT Networks</w:t>
      </w:r>
    </w:p>
    <w:p w14:paraId="22266CDE" w14:textId="77777777" w:rsidR="00BA768D" w:rsidRDefault="00BA768D">
      <w:pPr>
        <w:rPr>
          <w:rFonts w:ascii="Open Sans" w:eastAsia="Open Sans" w:hAnsi="Open Sans" w:cs="Open Sans"/>
          <w:b/>
          <w:i/>
          <w:color w:val="333333"/>
          <w:sz w:val="24"/>
          <w:szCs w:val="24"/>
        </w:rPr>
      </w:pPr>
    </w:p>
    <w:p w14:paraId="372B3421" w14:textId="77777777" w:rsidR="00BA768D" w:rsidRDefault="00BA768D">
      <w:pPr>
        <w:rPr>
          <w:rFonts w:ascii="Open Sans" w:eastAsia="Open Sans" w:hAnsi="Open Sans" w:cs="Open Sans"/>
          <w:b/>
          <w:i/>
          <w:color w:val="333333"/>
          <w:sz w:val="24"/>
          <w:szCs w:val="24"/>
        </w:rPr>
      </w:pPr>
    </w:p>
    <w:p w14:paraId="0F7B984E" w14:textId="77777777" w:rsidR="00BA768D" w:rsidRDefault="00BA768D">
      <w:pPr>
        <w:rPr>
          <w:rFonts w:ascii="Open Sans" w:eastAsia="Open Sans" w:hAnsi="Open Sans" w:cs="Open Sans"/>
          <w:b/>
          <w:i/>
          <w:color w:val="333333"/>
          <w:sz w:val="24"/>
          <w:szCs w:val="24"/>
        </w:rPr>
      </w:pPr>
    </w:p>
    <w:p w14:paraId="138E924C" w14:textId="6BF2ACAF" w:rsidR="00BA768D" w:rsidRDefault="00DF7644">
      <w:pPr>
        <w:jc w:val="center"/>
        <w:rPr>
          <w:rFonts w:ascii="Open Sans" w:eastAsia="Open Sans" w:hAnsi="Open Sans" w:cs="Open Sans"/>
          <w:color w:val="333333"/>
          <w:sz w:val="24"/>
          <w:szCs w:val="24"/>
        </w:rPr>
      </w:pPr>
      <w:proofErr w:type="spellStart"/>
      <w:r>
        <w:rPr>
          <w:rFonts w:ascii="Open Sans" w:eastAsia="Open Sans" w:hAnsi="Open Sans" w:cs="Open Sans"/>
          <w:color w:val="333333"/>
          <w:sz w:val="24"/>
          <w:szCs w:val="24"/>
        </w:rPr>
        <w:t>Toyatma</w:t>
      </w:r>
      <w:proofErr w:type="spellEnd"/>
      <w:r w:rsidR="00040E5C">
        <w:rPr>
          <w:rFonts w:ascii="Open Sans" w:eastAsia="Open Sans" w:hAnsi="Open Sans" w:cs="Open Sans"/>
          <w:color w:val="333333"/>
          <w:sz w:val="24"/>
          <w:szCs w:val="24"/>
        </w:rPr>
        <w:t xml:space="preserve"> </w:t>
      </w:r>
      <w:proofErr w:type="spellStart"/>
      <w:r w:rsidR="00040E5C">
        <w:rPr>
          <w:rFonts w:ascii="Open Sans" w:eastAsia="Open Sans" w:hAnsi="Open Sans" w:cs="Open Sans"/>
          <w:color w:val="333333"/>
          <w:sz w:val="24"/>
          <w:szCs w:val="24"/>
        </w:rPr>
        <w:t>Fedee</w:t>
      </w:r>
      <w:proofErr w:type="spellEnd"/>
      <w:r>
        <w:rPr>
          <w:rFonts w:ascii="Open Sans" w:eastAsia="Open Sans" w:hAnsi="Open Sans" w:cs="Open Sans"/>
          <w:color w:val="333333"/>
          <w:sz w:val="24"/>
          <w:szCs w:val="24"/>
        </w:rPr>
        <w:t xml:space="preserve"> – B00099349</w:t>
      </w:r>
    </w:p>
    <w:p w14:paraId="5F8F3CA8" w14:textId="77777777" w:rsidR="00BA768D" w:rsidRDefault="00DF7644">
      <w:pPr>
        <w:jc w:val="center"/>
        <w:rPr>
          <w:rFonts w:ascii="Open Sans" w:eastAsia="Open Sans" w:hAnsi="Open Sans" w:cs="Open Sans"/>
          <w:color w:val="333333"/>
          <w:sz w:val="24"/>
          <w:szCs w:val="24"/>
        </w:rPr>
      </w:pPr>
      <w:r>
        <w:rPr>
          <w:rFonts w:ascii="Open Sans" w:eastAsia="Open Sans" w:hAnsi="Open Sans" w:cs="Open Sans"/>
          <w:color w:val="333333"/>
          <w:sz w:val="24"/>
          <w:szCs w:val="24"/>
        </w:rPr>
        <w:t>Eoin Finney - B00093420</w:t>
      </w:r>
    </w:p>
    <w:p w14:paraId="1516EB13" w14:textId="77777777" w:rsidR="00BA768D" w:rsidRDefault="00DF7644">
      <w:pPr>
        <w:jc w:val="center"/>
        <w:rPr>
          <w:rFonts w:ascii="Open Sans" w:eastAsia="Open Sans" w:hAnsi="Open Sans" w:cs="Open Sans"/>
          <w:color w:val="333333"/>
          <w:sz w:val="24"/>
          <w:szCs w:val="24"/>
        </w:rPr>
      </w:pPr>
      <w:r>
        <w:rPr>
          <w:rFonts w:ascii="Open Sans" w:eastAsia="Open Sans" w:hAnsi="Open Sans" w:cs="Open Sans"/>
          <w:color w:val="333333"/>
          <w:sz w:val="24"/>
          <w:szCs w:val="24"/>
        </w:rPr>
        <w:t>Ciaran Meade - B00086698</w:t>
      </w:r>
    </w:p>
    <w:p w14:paraId="2B44FCEA" w14:textId="77777777" w:rsidR="00BA768D" w:rsidRDefault="00BA768D">
      <w:pPr>
        <w:rPr>
          <w:rFonts w:ascii="Open Sans" w:eastAsia="Open Sans" w:hAnsi="Open Sans" w:cs="Open Sans"/>
          <w:color w:val="333333"/>
          <w:sz w:val="24"/>
          <w:szCs w:val="24"/>
        </w:rPr>
      </w:pPr>
    </w:p>
    <w:p w14:paraId="10A75BA7" w14:textId="77777777" w:rsidR="00BA768D" w:rsidRDefault="00DF7644">
      <w:pPr>
        <w:jc w:val="center"/>
        <w:rPr>
          <w:rFonts w:ascii="Open Sans" w:eastAsia="Open Sans" w:hAnsi="Open Sans" w:cs="Open Sans"/>
          <w:color w:val="333333"/>
          <w:sz w:val="24"/>
          <w:szCs w:val="24"/>
        </w:rPr>
      </w:pPr>
      <w:r>
        <w:rPr>
          <w:rFonts w:ascii="Open Sans" w:eastAsia="Open Sans" w:hAnsi="Open Sans" w:cs="Open Sans"/>
          <w:color w:val="333333"/>
          <w:sz w:val="24"/>
          <w:szCs w:val="24"/>
        </w:rPr>
        <w:t>Department of Informatics, School of Informatics and Engineering,</w:t>
      </w:r>
    </w:p>
    <w:p w14:paraId="7F73C372" w14:textId="77777777" w:rsidR="00BA768D" w:rsidRDefault="00DF7644">
      <w:pPr>
        <w:jc w:val="center"/>
        <w:rPr>
          <w:rFonts w:ascii="Open Sans" w:eastAsia="Open Sans" w:hAnsi="Open Sans" w:cs="Open Sans"/>
          <w:color w:val="333333"/>
          <w:sz w:val="24"/>
          <w:szCs w:val="24"/>
        </w:rPr>
      </w:pPr>
      <w:r>
        <w:rPr>
          <w:rFonts w:ascii="Open Sans" w:eastAsia="Open Sans" w:hAnsi="Open Sans" w:cs="Open Sans"/>
          <w:color w:val="333333"/>
          <w:sz w:val="24"/>
          <w:szCs w:val="24"/>
        </w:rPr>
        <w:t>Technological University Dublin</w:t>
      </w:r>
    </w:p>
    <w:p w14:paraId="171DEBF2" w14:textId="77777777" w:rsidR="00BA768D" w:rsidRDefault="00BA768D">
      <w:pPr>
        <w:jc w:val="center"/>
        <w:rPr>
          <w:rFonts w:ascii="Open Sans" w:eastAsia="Open Sans" w:hAnsi="Open Sans" w:cs="Open Sans"/>
          <w:color w:val="333333"/>
          <w:sz w:val="24"/>
          <w:szCs w:val="24"/>
        </w:rPr>
      </w:pPr>
    </w:p>
    <w:p w14:paraId="71F15C62" w14:textId="77777777" w:rsidR="00BA768D" w:rsidRDefault="00BA768D">
      <w:pPr>
        <w:jc w:val="center"/>
        <w:rPr>
          <w:rFonts w:ascii="Open Sans" w:eastAsia="Open Sans" w:hAnsi="Open Sans" w:cs="Open Sans"/>
          <w:color w:val="333333"/>
          <w:sz w:val="24"/>
          <w:szCs w:val="24"/>
        </w:rPr>
      </w:pPr>
    </w:p>
    <w:p w14:paraId="537201A7" w14:textId="0C6548E0" w:rsidR="00BA768D" w:rsidRDefault="00DF7644">
      <w:pPr>
        <w:jc w:val="center"/>
        <w:rPr>
          <w:rFonts w:ascii="Open Sans" w:eastAsia="Open Sans" w:hAnsi="Open Sans" w:cs="Open Sans"/>
          <w:color w:val="333333"/>
          <w:sz w:val="24"/>
          <w:szCs w:val="24"/>
        </w:rPr>
      </w:pPr>
      <w:r>
        <w:rPr>
          <w:rFonts w:ascii="Open Sans" w:eastAsia="Open Sans" w:hAnsi="Open Sans" w:cs="Open Sans"/>
          <w:color w:val="333333"/>
          <w:sz w:val="24"/>
          <w:szCs w:val="24"/>
        </w:rPr>
        <w:t>Supervisor</w:t>
      </w:r>
      <w:r>
        <w:rPr>
          <w:rFonts w:ascii="Open Sans" w:eastAsia="Open Sans" w:hAnsi="Open Sans" w:cs="Open Sans"/>
          <w:color w:val="333333"/>
          <w:sz w:val="24"/>
          <w:szCs w:val="24"/>
        </w:rPr>
        <w:t>: Mark Lane</w:t>
      </w:r>
    </w:p>
    <w:p w14:paraId="57B64CCB" w14:textId="77777777" w:rsidR="00BA768D" w:rsidRDefault="00BA768D">
      <w:pPr>
        <w:rPr>
          <w:rFonts w:ascii="Open Sans" w:eastAsia="Open Sans" w:hAnsi="Open Sans" w:cs="Open Sans"/>
          <w:color w:val="333333"/>
          <w:sz w:val="24"/>
          <w:szCs w:val="24"/>
        </w:rPr>
      </w:pPr>
    </w:p>
    <w:p w14:paraId="07ACDB85" w14:textId="77777777" w:rsidR="00BA768D" w:rsidRDefault="00BA768D">
      <w:pPr>
        <w:rPr>
          <w:rFonts w:ascii="Open Sans" w:eastAsia="Open Sans" w:hAnsi="Open Sans" w:cs="Open Sans"/>
          <w:color w:val="333333"/>
          <w:sz w:val="24"/>
          <w:szCs w:val="24"/>
        </w:rPr>
      </w:pPr>
    </w:p>
    <w:p w14:paraId="0D6E33A5" w14:textId="77777777" w:rsidR="00BA768D" w:rsidRDefault="00DF7644">
      <w:pPr>
        <w:jc w:val="right"/>
        <w:rPr>
          <w:rFonts w:ascii="Open Sans" w:eastAsia="Open Sans" w:hAnsi="Open Sans" w:cs="Open Sans"/>
          <w:color w:val="333333"/>
          <w:sz w:val="24"/>
          <w:szCs w:val="24"/>
        </w:rPr>
      </w:pPr>
      <w:r>
        <w:rPr>
          <w:rFonts w:ascii="Open Sans" w:eastAsia="Open Sans" w:hAnsi="Open Sans" w:cs="Open Sans"/>
          <w:color w:val="333333"/>
          <w:sz w:val="24"/>
          <w:szCs w:val="24"/>
        </w:rPr>
        <w:t xml:space="preserve">Submitted in part fulfilment for the degree of </w:t>
      </w:r>
    </w:p>
    <w:p w14:paraId="57BFE881" w14:textId="77777777" w:rsidR="00BA768D" w:rsidRDefault="00DF7644">
      <w:pPr>
        <w:jc w:val="right"/>
        <w:rPr>
          <w:rFonts w:ascii="Open Sans" w:eastAsia="Open Sans" w:hAnsi="Open Sans" w:cs="Open Sans"/>
          <w:color w:val="333333"/>
          <w:sz w:val="24"/>
          <w:szCs w:val="24"/>
        </w:rPr>
      </w:pPr>
      <w:r>
        <w:rPr>
          <w:rFonts w:ascii="Open Sans" w:eastAsia="Open Sans" w:hAnsi="Open Sans" w:cs="Open Sans"/>
          <w:color w:val="333333"/>
          <w:sz w:val="24"/>
          <w:szCs w:val="24"/>
        </w:rPr>
        <w:t xml:space="preserve">B.Sc. (Hons) Digital Forensics &amp; Cybersecurity </w:t>
      </w:r>
    </w:p>
    <w:p w14:paraId="7847731A" w14:textId="77777777" w:rsidR="00BA768D" w:rsidRDefault="00DF7644">
      <w:pPr>
        <w:jc w:val="right"/>
        <w:rPr>
          <w:rFonts w:ascii="Open Sans" w:eastAsia="Open Sans" w:hAnsi="Open Sans" w:cs="Open Sans"/>
          <w:color w:val="333333"/>
          <w:sz w:val="24"/>
          <w:szCs w:val="24"/>
        </w:rPr>
      </w:pPr>
      <w:r>
        <w:rPr>
          <w:rFonts w:ascii="Open Sans" w:eastAsia="Open Sans" w:hAnsi="Open Sans" w:cs="Open Sans"/>
          <w:color w:val="333333"/>
          <w:sz w:val="24"/>
          <w:szCs w:val="24"/>
        </w:rPr>
        <w:t xml:space="preserve">School of Informatics and Engineering, </w:t>
      </w:r>
    </w:p>
    <w:p w14:paraId="6817AF45" w14:textId="77777777" w:rsidR="00BA768D" w:rsidRDefault="00DF7644">
      <w:pPr>
        <w:jc w:val="right"/>
        <w:rPr>
          <w:rFonts w:ascii="Open Sans" w:eastAsia="Open Sans" w:hAnsi="Open Sans" w:cs="Open Sans"/>
          <w:color w:val="333333"/>
          <w:sz w:val="24"/>
          <w:szCs w:val="24"/>
        </w:rPr>
      </w:pPr>
      <w:r>
        <w:rPr>
          <w:rFonts w:ascii="Open Sans" w:eastAsia="Open Sans" w:hAnsi="Open Sans" w:cs="Open Sans"/>
          <w:color w:val="333333"/>
          <w:sz w:val="24"/>
          <w:szCs w:val="24"/>
        </w:rPr>
        <w:t>Technical University of Dublin,</w:t>
      </w:r>
    </w:p>
    <w:p w14:paraId="6FABC999" w14:textId="77777777" w:rsidR="00BA768D" w:rsidRDefault="00DF7644">
      <w:pPr>
        <w:jc w:val="right"/>
        <w:rPr>
          <w:rFonts w:ascii="Open Sans" w:eastAsia="Open Sans" w:hAnsi="Open Sans" w:cs="Open Sans"/>
          <w:color w:val="333333"/>
          <w:sz w:val="24"/>
          <w:szCs w:val="24"/>
        </w:rPr>
      </w:pPr>
      <w:r>
        <w:rPr>
          <w:rFonts w:ascii="Open Sans" w:eastAsia="Open Sans" w:hAnsi="Open Sans" w:cs="Open Sans"/>
          <w:color w:val="333333"/>
          <w:sz w:val="24"/>
          <w:szCs w:val="24"/>
        </w:rPr>
        <w:t>Blanchardstown Campus,</w:t>
      </w:r>
    </w:p>
    <w:p w14:paraId="2C61E320" w14:textId="77777777" w:rsidR="00BA768D" w:rsidRDefault="00DF7644">
      <w:pPr>
        <w:jc w:val="right"/>
        <w:rPr>
          <w:rFonts w:ascii="Open Sans" w:eastAsia="Open Sans" w:hAnsi="Open Sans" w:cs="Open Sans"/>
          <w:color w:val="333333"/>
          <w:sz w:val="24"/>
          <w:szCs w:val="24"/>
        </w:rPr>
      </w:pPr>
      <w:r>
        <w:rPr>
          <w:rFonts w:ascii="Open Sans" w:eastAsia="Open Sans" w:hAnsi="Open Sans" w:cs="Open Sans"/>
          <w:color w:val="333333"/>
          <w:sz w:val="24"/>
          <w:szCs w:val="24"/>
        </w:rPr>
        <w:t>Dublin, Ireland</w:t>
      </w:r>
    </w:p>
    <w:p w14:paraId="425315DF" w14:textId="77777777" w:rsidR="00BA768D" w:rsidRDefault="00DF7644">
      <w:pPr>
        <w:rPr>
          <w:rFonts w:ascii="Open Sans" w:eastAsia="Open Sans" w:hAnsi="Open Sans" w:cs="Open Sans"/>
          <w:b/>
          <w:color w:val="333333"/>
          <w:sz w:val="24"/>
          <w:szCs w:val="24"/>
        </w:rPr>
      </w:pPr>
      <w:r>
        <w:rPr>
          <w:rFonts w:ascii="Open Sans" w:eastAsia="Open Sans" w:hAnsi="Open Sans" w:cs="Open Sans"/>
          <w:b/>
          <w:color w:val="333333"/>
          <w:sz w:val="24"/>
          <w:szCs w:val="24"/>
        </w:rPr>
        <w:lastRenderedPageBreak/>
        <w:t>Project Declaration Form</w:t>
      </w:r>
    </w:p>
    <w:p w14:paraId="087ADE49" w14:textId="77777777" w:rsidR="00BA768D" w:rsidRDefault="00BA768D">
      <w:pPr>
        <w:rPr>
          <w:rFonts w:ascii="Open Sans" w:eastAsia="Open Sans" w:hAnsi="Open Sans" w:cs="Open Sans"/>
          <w:b/>
          <w:color w:val="333333"/>
          <w:sz w:val="24"/>
          <w:szCs w:val="24"/>
        </w:rPr>
      </w:pPr>
    </w:p>
    <w:p w14:paraId="6CAE5AED" w14:textId="77777777" w:rsidR="00BA768D" w:rsidRDefault="00BA768D">
      <w:pPr>
        <w:rPr>
          <w:rFonts w:ascii="Open Sans" w:eastAsia="Open Sans" w:hAnsi="Open Sans" w:cs="Open Sans"/>
          <w:b/>
          <w:color w:val="333333"/>
          <w:sz w:val="24"/>
          <w:szCs w:val="24"/>
        </w:rPr>
      </w:pPr>
    </w:p>
    <w:p w14:paraId="77E33014" w14:textId="77777777" w:rsidR="00BA768D" w:rsidRDefault="00DF7644">
      <w:pPr>
        <w:rPr>
          <w:rFonts w:ascii="Open Sans" w:eastAsia="Open Sans" w:hAnsi="Open Sans" w:cs="Open Sans"/>
          <w:color w:val="333333"/>
          <w:sz w:val="24"/>
          <w:szCs w:val="24"/>
        </w:rPr>
      </w:pPr>
      <w:r>
        <w:rPr>
          <w:rFonts w:ascii="Open Sans" w:eastAsia="Open Sans" w:hAnsi="Open Sans" w:cs="Open Sans"/>
          <w:color w:val="333333"/>
          <w:sz w:val="24"/>
          <w:szCs w:val="24"/>
        </w:rPr>
        <w:t>Student:</w:t>
      </w:r>
      <w:r>
        <w:rPr>
          <w:rFonts w:ascii="Open Sans" w:eastAsia="Open Sans" w:hAnsi="Open Sans" w:cs="Open Sans"/>
          <w:color w:val="333333"/>
          <w:sz w:val="24"/>
          <w:szCs w:val="24"/>
        </w:rPr>
        <w:tab/>
        <w:t xml:space="preserve">           </w:t>
      </w:r>
      <w:r>
        <w:rPr>
          <w:rFonts w:ascii="Open Sans" w:eastAsia="Open Sans" w:hAnsi="Open Sans" w:cs="Open Sans"/>
          <w:color w:val="333333"/>
          <w:sz w:val="24"/>
          <w:szCs w:val="24"/>
        </w:rPr>
        <w:tab/>
      </w:r>
      <w:r>
        <w:rPr>
          <w:rFonts w:ascii="Open Sans" w:eastAsia="Open Sans" w:hAnsi="Open Sans" w:cs="Open Sans"/>
          <w:color w:val="333333"/>
          <w:sz w:val="24"/>
          <w:szCs w:val="24"/>
        </w:rPr>
        <w:tab/>
      </w:r>
      <w:proofErr w:type="spellStart"/>
      <w:r>
        <w:rPr>
          <w:rFonts w:ascii="Open Sans" w:eastAsia="Open Sans" w:hAnsi="Open Sans" w:cs="Open Sans"/>
          <w:color w:val="333333"/>
          <w:sz w:val="24"/>
          <w:szCs w:val="24"/>
        </w:rPr>
        <w:t>Toyatma</w:t>
      </w:r>
      <w:proofErr w:type="spellEnd"/>
      <w:r>
        <w:rPr>
          <w:rFonts w:ascii="Open Sans" w:eastAsia="Open Sans" w:hAnsi="Open Sans" w:cs="Open Sans"/>
          <w:color w:val="333333"/>
          <w:sz w:val="24"/>
          <w:szCs w:val="24"/>
        </w:rPr>
        <w:t xml:space="preserve"> </w:t>
      </w:r>
      <w:proofErr w:type="spellStart"/>
      <w:proofErr w:type="gramStart"/>
      <w:r>
        <w:rPr>
          <w:rFonts w:ascii="Open Sans" w:eastAsia="Open Sans" w:hAnsi="Open Sans" w:cs="Open Sans"/>
          <w:color w:val="333333"/>
          <w:sz w:val="24"/>
          <w:szCs w:val="24"/>
        </w:rPr>
        <w:t>Fedee</w:t>
      </w:r>
      <w:proofErr w:type="spellEnd"/>
      <w:r>
        <w:rPr>
          <w:rFonts w:ascii="Open Sans" w:eastAsia="Open Sans" w:hAnsi="Open Sans" w:cs="Open Sans"/>
          <w:color w:val="333333"/>
          <w:sz w:val="24"/>
          <w:szCs w:val="24"/>
        </w:rPr>
        <w:t xml:space="preserve"> ,</w:t>
      </w:r>
      <w:proofErr w:type="gramEnd"/>
      <w:r>
        <w:rPr>
          <w:rFonts w:ascii="Open Sans" w:eastAsia="Open Sans" w:hAnsi="Open Sans" w:cs="Open Sans"/>
          <w:color w:val="333333"/>
          <w:sz w:val="24"/>
          <w:szCs w:val="24"/>
        </w:rPr>
        <w:t xml:space="preserve"> Eoin Finney, Ciaran Meade</w:t>
      </w:r>
    </w:p>
    <w:p w14:paraId="61B86460" w14:textId="77777777" w:rsidR="00BA768D" w:rsidRDefault="00DF7644">
      <w:pPr>
        <w:rPr>
          <w:rFonts w:ascii="Open Sans" w:eastAsia="Open Sans" w:hAnsi="Open Sans" w:cs="Open Sans"/>
          <w:color w:val="333333"/>
          <w:sz w:val="24"/>
          <w:szCs w:val="24"/>
        </w:rPr>
      </w:pPr>
      <w:r>
        <w:rPr>
          <w:rFonts w:ascii="Open Sans" w:eastAsia="Open Sans" w:hAnsi="Open Sans" w:cs="Open Sans"/>
          <w:color w:val="333333"/>
          <w:sz w:val="24"/>
          <w:szCs w:val="24"/>
        </w:rPr>
        <w:t>Supervisor:</w:t>
      </w:r>
      <w:r>
        <w:rPr>
          <w:rFonts w:ascii="Open Sans" w:eastAsia="Open Sans" w:hAnsi="Open Sans" w:cs="Open Sans"/>
          <w:color w:val="333333"/>
          <w:sz w:val="24"/>
          <w:szCs w:val="24"/>
        </w:rPr>
        <w:tab/>
        <w:t xml:space="preserve">     </w:t>
      </w:r>
      <w:r>
        <w:rPr>
          <w:rFonts w:ascii="Open Sans" w:eastAsia="Open Sans" w:hAnsi="Open Sans" w:cs="Open Sans"/>
          <w:color w:val="333333"/>
          <w:sz w:val="24"/>
          <w:szCs w:val="24"/>
        </w:rPr>
        <w:tab/>
      </w:r>
      <w:r>
        <w:rPr>
          <w:rFonts w:ascii="Open Sans" w:eastAsia="Open Sans" w:hAnsi="Open Sans" w:cs="Open Sans"/>
          <w:color w:val="333333"/>
          <w:sz w:val="24"/>
          <w:szCs w:val="24"/>
        </w:rPr>
        <w:tab/>
        <w:t xml:space="preserve">Mark Lane      </w:t>
      </w:r>
    </w:p>
    <w:p w14:paraId="79EFB37A" w14:textId="77777777" w:rsidR="00BA768D" w:rsidRDefault="00DF7644">
      <w:pPr>
        <w:rPr>
          <w:rFonts w:ascii="Open Sans" w:eastAsia="Open Sans" w:hAnsi="Open Sans" w:cs="Open Sans"/>
          <w:color w:val="333333"/>
          <w:sz w:val="24"/>
          <w:szCs w:val="24"/>
        </w:rPr>
      </w:pPr>
      <w:r>
        <w:rPr>
          <w:rFonts w:ascii="Open Sans" w:eastAsia="Open Sans" w:hAnsi="Open Sans" w:cs="Open Sans"/>
          <w:color w:val="333333"/>
          <w:sz w:val="24"/>
          <w:szCs w:val="24"/>
        </w:rPr>
        <w:t xml:space="preserve">Course Coordinator:  </w:t>
      </w:r>
      <w:r>
        <w:rPr>
          <w:rFonts w:ascii="Open Sans" w:eastAsia="Open Sans" w:hAnsi="Open Sans" w:cs="Open Sans"/>
          <w:color w:val="333333"/>
          <w:sz w:val="24"/>
          <w:szCs w:val="24"/>
        </w:rPr>
        <w:tab/>
        <w:t>Mark Cummins</w:t>
      </w:r>
    </w:p>
    <w:p w14:paraId="7BC55224" w14:textId="77777777" w:rsidR="00BA768D" w:rsidRDefault="00DF7644">
      <w:pPr>
        <w:rPr>
          <w:rFonts w:ascii="Open Sans" w:eastAsia="Open Sans" w:hAnsi="Open Sans" w:cs="Open Sans"/>
          <w:color w:val="333333"/>
          <w:sz w:val="24"/>
          <w:szCs w:val="24"/>
        </w:rPr>
      </w:pPr>
      <w:r>
        <w:rPr>
          <w:rFonts w:ascii="Open Sans" w:eastAsia="Open Sans" w:hAnsi="Open Sans" w:cs="Open Sans"/>
          <w:color w:val="333333"/>
          <w:sz w:val="24"/>
          <w:szCs w:val="24"/>
        </w:rPr>
        <w:t xml:space="preserve">Module: </w:t>
      </w:r>
      <w:r>
        <w:rPr>
          <w:rFonts w:ascii="Open Sans" w:eastAsia="Open Sans" w:hAnsi="Open Sans" w:cs="Open Sans"/>
          <w:color w:val="333333"/>
          <w:sz w:val="24"/>
          <w:szCs w:val="24"/>
        </w:rPr>
        <w:tab/>
        <w:t xml:space="preserve">            </w:t>
      </w:r>
      <w:r>
        <w:rPr>
          <w:rFonts w:ascii="Open Sans" w:eastAsia="Open Sans" w:hAnsi="Open Sans" w:cs="Open Sans"/>
          <w:color w:val="333333"/>
          <w:sz w:val="24"/>
          <w:szCs w:val="24"/>
        </w:rPr>
        <w:tab/>
        <w:t>3</w:t>
      </w:r>
      <w:r>
        <w:rPr>
          <w:rFonts w:ascii="Open Sans" w:eastAsia="Open Sans" w:hAnsi="Open Sans" w:cs="Open Sans"/>
          <w:color w:val="333333"/>
          <w:sz w:val="24"/>
          <w:szCs w:val="24"/>
          <w:vertAlign w:val="superscript"/>
        </w:rPr>
        <w:t>rd</w:t>
      </w:r>
      <w:r>
        <w:rPr>
          <w:rFonts w:ascii="Open Sans" w:eastAsia="Open Sans" w:hAnsi="Open Sans" w:cs="Open Sans"/>
          <w:color w:val="333333"/>
          <w:sz w:val="24"/>
          <w:szCs w:val="24"/>
        </w:rPr>
        <w:t xml:space="preserve"> Year Group Project</w:t>
      </w:r>
    </w:p>
    <w:p w14:paraId="5BED34F9" w14:textId="77777777" w:rsidR="00BA768D" w:rsidRDefault="00DF7644">
      <w:pPr>
        <w:rPr>
          <w:rFonts w:ascii="Open Sans" w:eastAsia="Open Sans" w:hAnsi="Open Sans" w:cs="Open Sans"/>
          <w:color w:val="333333"/>
          <w:sz w:val="24"/>
          <w:szCs w:val="24"/>
        </w:rPr>
      </w:pPr>
      <w:r>
        <w:rPr>
          <w:rFonts w:ascii="Open Sans" w:eastAsia="Open Sans" w:hAnsi="Open Sans" w:cs="Open Sans"/>
          <w:color w:val="333333"/>
          <w:sz w:val="24"/>
          <w:szCs w:val="24"/>
        </w:rPr>
        <w:t xml:space="preserve">Submission Date:          </w:t>
      </w:r>
      <w:r>
        <w:rPr>
          <w:rFonts w:ascii="Open Sans" w:eastAsia="Open Sans" w:hAnsi="Open Sans" w:cs="Open Sans"/>
          <w:color w:val="333333"/>
          <w:sz w:val="24"/>
          <w:szCs w:val="24"/>
        </w:rPr>
        <w:tab/>
        <w:t>14</w:t>
      </w:r>
      <w:r>
        <w:rPr>
          <w:rFonts w:ascii="Open Sans" w:eastAsia="Open Sans" w:hAnsi="Open Sans" w:cs="Open Sans"/>
          <w:color w:val="333333"/>
          <w:sz w:val="24"/>
          <w:szCs w:val="24"/>
          <w:vertAlign w:val="superscript"/>
        </w:rPr>
        <w:t>th</w:t>
      </w:r>
      <w:r>
        <w:rPr>
          <w:rFonts w:ascii="Open Sans" w:eastAsia="Open Sans" w:hAnsi="Open Sans" w:cs="Open Sans"/>
          <w:color w:val="333333"/>
          <w:sz w:val="24"/>
          <w:szCs w:val="24"/>
        </w:rPr>
        <w:t xml:space="preserve"> May 2021</w:t>
      </w:r>
      <w:r>
        <w:rPr>
          <w:rFonts w:ascii="Open Sans" w:eastAsia="Open Sans" w:hAnsi="Open Sans" w:cs="Open Sans"/>
          <w:color w:val="333333"/>
          <w:sz w:val="24"/>
          <w:szCs w:val="24"/>
        </w:rPr>
        <w:tab/>
      </w:r>
    </w:p>
    <w:p w14:paraId="36162513" w14:textId="77777777" w:rsidR="00BA768D" w:rsidRDefault="00BA768D">
      <w:pPr>
        <w:rPr>
          <w:rFonts w:ascii="Open Sans" w:eastAsia="Open Sans" w:hAnsi="Open Sans" w:cs="Open Sans"/>
          <w:color w:val="333333"/>
          <w:sz w:val="24"/>
          <w:szCs w:val="24"/>
        </w:rPr>
      </w:pPr>
    </w:p>
    <w:p w14:paraId="0A9923F8" w14:textId="77777777" w:rsidR="00BA768D" w:rsidRDefault="00DF7644">
      <w:pPr>
        <w:jc w:val="both"/>
        <w:rPr>
          <w:rFonts w:ascii="Open Sans" w:eastAsia="Open Sans" w:hAnsi="Open Sans" w:cs="Open Sans"/>
          <w:color w:val="333333"/>
          <w:sz w:val="24"/>
          <w:szCs w:val="24"/>
        </w:rPr>
      </w:pPr>
      <w:r>
        <w:rPr>
          <w:rFonts w:ascii="Open Sans" w:eastAsia="Open Sans" w:hAnsi="Open Sans" w:cs="Open Sans"/>
          <w:color w:val="333333"/>
          <w:sz w:val="24"/>
          <w:szCs w:val="24"/>
        </w:rPr>
        <w:t xml:space="preserve">We hereby certify that this material, which we now submit for assessment on the programme of study leading to the award of Degree of Honours B.Sc. in Digital Forensics and Cybersecurity in Technical University of </w:t>
      </w:r>
      <w:proofErr w:type="gramStart"/>
      <w:r>
        <w:rPr>
          <w:rFonts w:ascii="Open Sans" w:eastAsia="Open Sans" w:hAnsi="Open Sans" w:cs="Open Sans"/>
          <w:color w:val="333333"/>
          <w:sz w:val="24"/>
          <w:szCs w:val="24"/>
        </w:rPr>
        <w:t>Dublin ,Blanchardstown</w:t>
      </w:r>
      <w:proofErr w:type="gramEnd"/>
      <w:r>
        <w:rPr>
          <w:rFonts w:ascii="Open Sans" w:eastAsia="Open Sans" w:hAnsi="Open Sans" w:cs="Open Sans"/>
          <w:color w:val="333333"/>
          <w:sz w:val="24"/>
          <w:szCs w:val="24"/>
        </w:rPr>
        <w:t xml:space="preserve"> Campus , is entirely</w:t>
      </w:r>
      <w:r>
        <w:rPr>
          <w:rFonts w:ascii="Open Sans" w:eastAsia="Open Sans" w:hAnsi="Open Sans" w:cs="Open Sans"/>
          <w:color w:val="333333"/>
          <w:sz w:val="24"/>
          <w:szCs w:val="24"/>
        </w:rPr>
        <w:t xml:space="preserve"> our own work except where if not stated and has not been submitted for assessment for an academic purpose at this or any other academic institution other than in partial fulfilment of the requirements of that stated above.</w:t>
      </w:r>
    </w:p>
    <w:p w14:paraId="3005A14F" w14:textId="77777777" w:rsidR="00BA768D" w:rsidRDefault="00BA768D">
      <w:pPr>
        <w:rPr>
          <w:rFonts w:ascii="Open Sans" w:eastAsia="Open Sans" w:hAnsi="Open Sans" w:cs="Open Sans"/>
          <w:color w:val="333333"/>
          <w:sz w:val="24"/>
          <w:szCs w:val="24"/>
        </w:rPr>
      </w:pPr>
    </w:p>
    <w:p w14:paraId="630A20B9" w14:textId="77777777" w:rsidR="00BA768D" w:rsidRDefault="00BA768D">
      <w:pPr>
        <w:rPr>
          <w:rFonts w:ascii="Open Sans" w:eastAsia="Open Sans" w:hAnsi="Open Sans" w:cs="Open Sans"/>
          <w:color w:val="333333"/>
          <w:sz w:val="24"/>
          <w:szCs w:val="24"/>
        </w:rPr>
      </w:pPr>
    </w:p>
    <w:p w14:paraId="16964EEC" w14:textId="77777777" w:rsidR="00BA768D" w:rsidRDefault="00DF7644">
      <w:pPr>
        <w:rPr>
          <w:rFonts w:ascii="Open Sans" w:eastAsia="Open Sans" w:hAnsi="Open Sans" w:cs="Open Sans"/>
          <w:color w:val="333333"/>
          <w:sz w:val="24"/>
          <w:szCs w:val="24"/>
        </w:rPr>
      </w:pPr>
      <w:proofErr w:type="gramStart"/>
      <w:r>
        <w:rPr>
          <w:rFonts w:ascii="Open Sans" w:eastAsia="Open Sans" w:hAnsi="Open Sans" w:cs="Open Sans"/>
          <w:color w:val="333333"/>
          <w:sz w:val="24"/>
          <w:szCs w:val="24"/>
        </w:rPr>
        <w:t>Signed :</w:t>
      </w:r>
      <w:proofErr w:type="gramEnd"/>
      <w:r>
        <w:rPr>
          <w:rFonts w:ascii="Open Sans" w:eastAsia="Open Sans" w:hAnsi="Open Sans" w:cs="Open Sans"/>
          <w:color w:val="333333"/>
          <w:sz w:val="24"/>
          <w:szCs w:val="24"/>
        </w:rPr>
        <w:tab/>
      </w:r>
    </w:p>
    <w:p w14:paraId="1F5E74ED" w14:textId="77777777" w:rsidR="00BA768D" w:rsidRDefault="00BA768D">
      <w:pPr>
        <w:rPr>
          <w:rFonts w:ascii="Open Sans" w:eastAsia="Open Sans" w:hAnsi="Open Sans" w:cs="Open Sans"/>
          <w:color w:val="333333"/>
          <w:sz w:val="24"/>
          <w:szCs w:val="24"/>
        </w:rPr>
      </w:pPr>
    </w:p>
    <w:p w14:paraId="05B85CA0" w14:textId="77777777" w:rsidR="00BA768D" w:rsidRDefault="00DF7644">
      <w:pPr>
        <w:rPr>
          <w:rFonts w:ascii="Open Sans" w:eastAsia="Open Sans" w:hAnsi="Open Sans" w:cs="Open Sans"/>
          <w:color w:val="333333"/>
          <w:sz w:val="24"/>
          <w:szCs w:val="24"/>
        </w:rPr>
      </w:pPr>
      <w:proofErr w:type="spellStart"/>
      <w:r>
        <w:rPr>
          <w:rFonts w:ascii="Open Sans" w:eastAsia="Open Sans" w:hAnsi="Open Sans" w:cs="Open Sans"/>
          <w:color w:val="333333"/>
          <w:sz w:val="24"/>
          <w:szCs w:val="24"/>
        </w:rPr>
        <w:t>Toyatma</w:t>
      </w:r>
      <w:proofErr w:type="spellEnd"/>
      <w:r>
        <w:rPr>
          <w:rFonts w:ascii="Open Sans" w:eastAsia="Open Sans" w:hAnsi="Open Sans" w:cs="Open Sans"/>
          <w:color w:val="333333"/>
          <w:sz w:val="24"/>
          <w:szCs w:val="24"/>
        </w:rPr>
        <w:t xml:space="preserve"> </w:t>
      </w:r>
      <w:proofErr w:type="spellStart"/>
      <w:r>
        <w:rPr>
          <w:rFonts w:ascii="Open Sans" w:eastAsia="Open Sans" w:hAnsi="Open Sans" w:cs="Open Sans"/>
          <w:color w:val="333333"/>
          <w:sz w:val="24"/>
          <w:szCs w:val="24"/>
        </w:rPr>
        <w:t>Fedee</w:t>
      </w:r>
      <w:proofErr w:type="spellEnd"/>
      <w:r>
        <w:rPr>
          <w:rFonts w:ascii="Open Sans" w:eastAsia="Open Sans" w:hAnsi="Open Sans" w:cs="Open Sans"/>
          <w:color w:val="333333"/>
          <w:sz w:val="24"/>
          <w:szCs w:val="24"/>
        </w:rPr>
        <w:tab/>
      </w:r>
      <w:r>
        <w:rPr>
          <w:rFonts w:ascii="Open Sans" w:eastAsia="Open Sans" w:hAnsi="Open Sans" w:cs="Open Sans"/>
          <w:color w:val="333333"/>
          <w:sz w:val="24"/>
          <w:szCs w:val="24"/>
        </w:rPr>
        <w:tab/>
        <w:t>Ciar</w:t>
      </w:r>
      <w:r>
        <w:rPr>
          <w:rFonts w:ascii="Open Sans" w:eastAsia="Open Sans" w:hAnsi="Open Sans" w:cs="Open Sans"/>
          <w:color w:val="333333"/>
          <w:sz w:val="24"/>
          <w:szCs w:val="24"/>
        </w:rPr>
        <w:t xml:space="preserve">an Meade </w:t>
      </w:r>
      <w:r>
        <w:rPr>
          <w:rFonts w:ascii="Open Sans" w:eastAsia="Open Sans" w:hAnsi="Open Sans" w:cs="Open Sans"/>
          <w:color w:val="333333"/>
          <w:sz w:val="24"/>
          <w:szCs w:val="24"/>
        </w:rPr>
        <w:tab/>
      </w:r>
      <w:r>
        <w:rPr>
          <w:rFonts w:ascii="Open Sans" w:eastAsia="Open Sans" w:hAnsi="Open Sans" w:cs="Open Sans"/>
          <w:color w:val="333333"/>
          <w:sz w:val="24"/>
          <w:szCs w:val="24"/>
        </w:rPr>
        <w:tab/>
        <w:t>Eoin Finney</w:t>
      </w:r>
      <w:r>
        <w:rPr>
          <w:rFonts w:ascii="Open Sans" w:eastAsia="Open Sans" w:hAnsi="Open Sans" w:cs="Open Sans"/>
          <w:color w:val="333333"/>
          <w:sz w:val="24"/>
          <w:szCs w:val="24"/>
        </w:rPr>
        <w:tab/>
      </w:r>
      <w:r>
        <w:rPr>
          <w:rFonts w:ascii="Open Sans" w:eastAsia="Open Sans" w:hAnsi="Open Sans" w:cs="Open Sans"/>
          <w:color w:val="333333"/>
          <w:sz w:val="24"/>
          <w:szCs w:val="24"/>
        </w:rPr>
        <w:tab/>
      </w:r>
      <w:r>
        <w:rPr>
          <w:rFonts w:ascii="Open Sans" w:eastAsia="Open Sans" w:hAnsi="Open Sans" w:cs="Open Sans"/>
          <w:color w:val="333333"/>
          <w:sz w:val="24"/>
          <w:szCs w:val="24"/>
        </w:rPr>
        <w:tab/>
      </w:r>
      <w:r>
        <w:rPr>
          <w:rFonts w:ascii="Open Sans" w:eastAsia="Open Sans" w:hAnsi="Open Sans" w:cs="Open Sans"/>
          <w:color w:val="333333"/>
          <w:sz w:val="24"/>
          <w:szCs w:val="24"/>
        </w:rPr>
        <w:tab/>
      </w:r>
      <w:r>
        <w:rPr>
          <w:rFonts w:ascii="Open Sans" w:eastAsia="Open Sans" w:hAnsi="Open Sans" w:cs="Open Sans"/>
          <w:color w:val="333333"/>
          <w:sz w:val="24"/>
          <w:szCs w:val="24"/>
        </w:rPr>
        <w:tab/>
      </w:r>
      <w:r>
        <w:rPr>
          <w:rFonts w:ascii="Open Sans" w:eastAsia="Open Sans" w:hAnsi="Open Sans" w:cs="Open Sans"/>
          <w:color w:val="333333"/>
          <w:sz w:val="24"/>
          <w:szCs w:val="24"/>
        </w:rPr>
        <w:tab/>
      </w:r>
    </w:p>
    <w:p w14:paraId="0CC62644" w14:textId="77777777" w:rsidR="00BA768D" w:rsidRDefault="00BA768D">
      <w:pPr>
        <w:shd w:val="clear" w:color="auto" w:fill="FFFFFF"/>
        <w:spacing w:after="360" w:line="240" w:lineRule="auto"/>
        <w:rPr>
          <w:rFonts w:ascii="Open Sans" w:eastAsia="Open Sans" w:hAnsi="Open Sans" w:cs="Open Sans"/>
          <w:color w:val="333333"/>
          <w:sz w:val="24"/>
          <w:szCs w:val="24"/>
        </w:rPr>
      </w:pPr>
    </w:p>
    <w:p w14:paraId="28B6C4C3" w14:textId="77777777" w:rsidR="00BA768D" w:rsidRDefault="00DF7644">
      <w:pPr>
        <w:rPr>
          <w:rFonts w:ascii="Open Sans" w:eastAsia="Open Sans" w:hAnsi="Open Sans" w:cs="Open Sans"/>
          <w:color w:val="333333"/>
          <w:sz w:val="24"/>
          <w:szCs w:val="24"/>
        </w:rPr>
      </w:pPr>
      <w:r>
        <w:br w:type="page"/>
      </w:r>
    </w:p>
    <w:p w14:paraId="06A74050" w14:textId="77777777" w:rsidR="00BA768D" w:rsidRDefault="00DF7644">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of Contents</w:t>
      </w:r>
    </w:p>
    <w:sdt>
      <w:sdtPr>
        <w:id w:val="-2034868150"/>
        <w:docPartObj>
          <w:docPartGallery w:val="Table of Contents"/>
          <w:docPartUnique/>
        </w:docPartObj>
      </w:sdtPr>
      <w:sdtEndPr/>
      <w:sdtContent>
        <w:p w14:paraId="595AFDE0" w14:textId="77777777" w:rsidR="00BA768D" w:rsidRDefault="00DF7644">
          <w:pPr>
            <w:tabs>
              <w:tab w:val="right" w:pos="9025"/>
            </w:tabs>
            <w:spacing w:before="80" w:line="240" w:lineRule="auto"/>
            <w:rPr>
              <w:color w:val="000000"/>
            </w:rPr>
          </w:pPr>
          <w:r>
            <w:fldChar w:fldCharType="begin"/>
          </w:r>
          <w:r>
            <w:instrText xml:space="preserve"> TOC \h \u \z </w:instrText>
          </w:r>
          <w:r>
            <w:fldChar w:fldCharType="separate"/>
          </w:r>
          <w:hyperlink w:anchor="_gjdgxs">
            <w:r>
              <w:rPr>
                <w:color w:val="000000"/>
              </w:rPr>
              <w:t>Abstract</w:t>
            </w:r>
          </w:hyperlink>
          <w:r>
            <w:rPr>
              <w:color w:val="000000"/>
            </w:rPr>
            <w:tab/>
          </w:r>
          <w:r>
            <w:fldChar w:fldCharType="begin"/>
          </w:r>
          <w:r>
            <w:instrText xml:space="preserve"> PAGEREF _gjdgxs \h </w:instrText>
          </w:r>
          <w:r>
            <w:fldChar w:fldCharType="separate"/>
          </w:r>
          <w:r>
            <w:rPr>
              <w:b/>
              <w:color w:val="000000"/>
            </w:rPr>
            <w:t>6</w:t>
          </w:r>
          <w:r>
            <w:fldChar w:fldCharType="end"/>
          </w:r>
        </w:p>
        <w:p w14:paraId="12CA58CA" w14:textId="77777777" w:rsidR="00BA768D" w:rsidRDefault="00DF7644">
          <w:pPr>
            <w:tabs>
              <w:tab w:val="right" w:pos="9025"/>
            </w:tabs>
            <w:spacing w:before="200" w:line="240" w:lineRule="auto"/>
          </w:pPr>
          <w:hyperlink w:anchor="_a8ws2alf02sj">
            <w:r>
              <w:rPr>
                <w:b/>
              </w:rPr>
              <w:t>1 Introduction</w:t>
            </w:r>
          </w:hyperlink>
          <w:r>
            <w:rPr>
              <w:b/>
            </w:rPr>
            <w:tab/>
          </w:r>
          <w:r>
            <w:fldChar w:fldCharType="begin"/>
          </w:r>
          <w:r>
            <w:instrText xml:space="preserve"> PAGEREF _a8ws2alf02sj \h </w:instrText>
          </w:r>
          <w:r>
            <w:fldChar w:fldCharType="separate"/>
          </w:r>
          <w:r>
            <w:rPr>
              <w:b/>
            </w:rPr>
            <w:t>7</w:t>
          </w:r>
          <w:r>
            <w:fldChar w:fldCharType="end"/>
          </w:r>
        </w:p>
        <w:p w14:paraId="77BCEBC3" w14:textId="77777777" w:rsidR="00BA768D" w:rsidRDefault="00DF7644">
          <w:pPr>
            <w:tabs>
              <w:tab w:val="right" w:pos="9025"/>
            </w:tabs>
            <w:spacing w:before="60" w:line="240" w:lineRule="auto"/>
            <w:ind w:left="360"/>
            <w:rPr>
              <w:color w:val="000000"/>
            </w:rPr>
          </w:pPr>
          <w:hyperlink w:anchor="_3znysh7">
            <w:r>
              <w:rPr>
                <w:color w:val="000000"/>
              </w:rPr>
              <w:t>1.2 Research Question</w:t>
            </w:r>
          </w:hyperlink>
          <w:r>
            <w:rPr>
              <w:color w:val="000000"/>
            </w:rPr>
            <w:tab/>
          </w:r>
          <w:r>
            <w:fldChar w:fldCharType="begin"/>
          </w:r>
          <w:r>
            <w:instrText xml:space="preserve"> PAGEREF _3znysh7 \h </w:instrText>
          </w:r>
          <w:r>
            <w:fldChar w:fldCharType="separate"/>
          </w:r>
          <w:r>
            <w:rPr>
              <w:color w:val="000000"/>
            </w:rPr>
            <w:t>7</w:t>
          </w:r>
          <w:r>
            <w:fldChar w:fldCharType="end"/>
          </w:r>
        </w:p>
        <w:p w14:paraId="25AD8264" w14:textId="77777777" w:rsidR="00BA768D" w:rsidRDefault="00DF7644">
          <w:pPr>
            <w:tabs>
              <w:tab w:val="right" w:pos="9025"/>
            </w:tabs>
            <w:spacing w:before="60" w:line="240" w:lineRule="auto"/>
            <w:ind w:left="360"/>
            <w:rPr>
              <w:color w:val="000000"/>
            </w:rPr>
          </w:pPr>
          <w:hyperlink w:anchor="_tyjcwt">
            <w:r>
              <w:rPr>
                <w:color w:val="000000"/>
              </w:rPr>
              <w:t>1.3 Project objectives</w:t>
            </w:r>
          </w:hyperlink>
          <w:r>
            <w:rPr>
              <w:color w:val="000000"/>
            </w:rPr>
            <w:tab/>
          </w:r>
          <w:r>
            <w:fldChar w:fldCharType="begin"/>
          </w:r>
          <w:r>
            <w:instrText xml:space="preserve"> PAGEREF _tyjcwt \h </w:instrText>
          </w:r>
          <w:r>
            <w:fldChar w:fldCharType="separate"/>
          </w:r>
          <w:r>
            <w:rPr>
              <w:color w:val="000000"/>
            </w:rPr>
            <w:t>7</w:t>
          </w:r>
          <w:r>
            <w:fldChar w:fldCharType="end"/>
          </w:r>
        </w:p>
        <w:p w14:paraId="0C6FF532" w14:textId="77777777" w:rsidR="00BA768D" w:rsidRDefault="00DF7644">
          <w:pPr>
            <w:tabs>
              <w:tab w:val="right" w:pos="9025"/>
            </w:tabs>
            <w:spacing w:before="200" w:line="240" w:lineRule="auto"/>
            <w:rPr>
              <w:b/>
              <w:color w:val="000000"/>
            </w:rPr>
          </w:pPr>
          <w:hyperlink w:anchor="_f0u8325btd62">
            <w:r>
              <w:rPr>
                <w:b/>
                <w:color w:val="000000"/>
              </w:rPr>
              <w:t>2 Literature Review</w:t>
            </w:r>
          </w:hyperlink>
          <w:r>
            <w:rPr>
              <w:b/>
              <w:color w:val="000000"/>
            </w:rPr>
            <w:tab/>
          </w:r>
          <w:r>
            <w:fldChar w:fldCharType="begin"/>
          </w:r>
          <w:r>
            <w:instrText xml:space="preserve"> PAGEREF _f0u8325btd62 \h </w:instrText>
          </w:r>
          <w:r>
            <w:fldChar w:fldCharType="separate"/>
          </w:r>
          <w:r>
            <w:rPr>
              <w:b/>
              <w:color w:val="000000"/>
            </w:rPr>
            <w:t>8</w:t>
          </w:r>
          <w:r>
            <w:fldChar w:fldCharType="end"/>
          </w:r>
        </w:p>
        <w:p w14:paraId="3E1E41DA" w14:textId="77777777" w:rsidR="00BA768D" w:rsidRDefault="00DF7644">
          <w:pPr>
            <w:tabs>
              <w:tab w:val="right" w:pos="9025"/>
            </w:tabs>
            <w:spacing w:before="60" w:line="240" w:lineRule="auto"/>
            <w:ind w:left="360"/>
            <w:rPr>
              <w:color w:val="000000"/>
            </w:rPr>
          </w:pPr>
          <w:hyperlink w:anchor="_1t3h5sf">
            <w:r>
              <w:rPr>
                <w:color w:val="000000"/>
              </w:rPr>
              <w:t>2.1 Historical IoT devices</w:t>
            </w:r>
          </w:hyperlink>
          <w:r>
            <w:rPr>
              <w:color w:val="000000"/>
            </w:rPr>
            <w:tab/>
          </w:r>
          <w:r>
            <w:fldChar w:fldCharType="begin"/>
          </w:r>
          <w:r>
            <w:instrText xml:space="preserve"> PAGEREF _1t3h5sf \h </w:instrText>
          </w:r>
          <w:r>
            <w:fldChar w:fldCharType="separate"/>
          </w:r>
          <w:r>
            <w:rPr>
              <w:color w:val="000000"/>
            </w:rPr>
            <w:t>8</w:t>
          </w:r>
          <w:r>
            <w:fldChar w:fldCharType="end"/>
          </w:r>
        </w:p>
        <w:p w14:paraId="29D11500" w14:textId="77777777" w:rsidR="00BA768D" w:rsidRDefault="00DF7644">
          <w:pPr>
            <w:tabs>
              <w:tab w:val="right" w:pos="9025"/>
            </w:tabs>
            <w:spacing w:before="60" w:line="240" w:lineRule="auto"/>
            <w:ind w:left="360"/>
            <w:rPr>
              <w:color w:val="000000"/>
            </w:rPr>
          </w:pPr>
          <w:hyperlink w:anchor="_4d34og8">
            <w:r>
              <w:rPr>
                <w:color w:val="000000"/>
              </w:rPr>
              <w:t>2.2 Modern IoT</w:t>
            </w:r>
          </w:hyperlink>
          <w:r>
            <w:rPr>
              <w:color w:val="000000"/>
            </w:rPr>
            <w:tab/>
          </w:r>
          <w:r>
            <w:fldChar w:fldCharType="begin"/>
          </w:r>
          <w:r>
            <w:instrText xml:space="preserve"> PAGEREF _4d34og8 \h </w:instrText>
          </w:r>
          <w:r>
            <w:fldChar w:fldCharType="separate"/>
          </w:r>
          <w:r>
            <w:rPr>
              <w:color w:val="000000"/>
            </w:rPr>
            <w:t>9</w:t>
          </w:r>
          <w:r>
            <w:fldChar w:fldCharType="end"/>
          </w:r>
        </w:p>
        <w:p w14:paraId="551F5B71" w14:textId="77777777" w:rsidR="00BA768D" w:rsidRDefault="00DF7644">
          <w:pPr>
            <w:tabs>
              <w:tab w:val="right" w:pos="9025"/>
            </w:tabs>
            <w:spacing w:before="200" w:line="240" w:lineRule="auto"/>
            <w:rPr>
              <w:color w:val="000000"/>
            </w:rPr>
          </w:pPr>
          <w:hyperlink w:anchor="_2s8eyo1">
            <w:r>
              <w:rPr>
                <w:color w:val="000000"/>
              </w:rPr>
              <w:t>3 IoT architecture dependency</w:t>
            </w:r>
          </w:hyperlink>
          <w:r>
            <w:rPr>
              <w:color w:val="000000"/>
            </w:rPr>
            <w:tab/>
          </w:r>
          <w:r>
            <w:fldChar w:fldCharType="begin"/>
          </w:r>
          <w:r>
            <w:instrText xml:space="preserve"> PA</w:instrText>
          </w:r>
          <w:r>
            <w:instrText xml:space="preserve">GEREF _2s8eyo1 \h </w:instrText>
          </w:r>
          <w:r>
            <w:fldChar w:fldCharType="separate"/>
          </w:r>
          <w:r>
            <w:rPr>
              <w:b/>
              <w:color w:val="000000"/>
            </w:rPr>
            <w:t>10</w:t>
          </w:r>
          <w:r>
            <w:fldChar w:fldCharType="end"/>
          </w:r>
        </w:p>
        <w:p w14:paraId="2F03F1F7" w14:textId="77777777" w:rsidR="00BA768D" w:rsidRDefault="00DF7644">
          <w:pPr>
            <w:tabs>
              <w:tab w:val="right" w:pos="9025"/>
            </w:tabs>
            <w:spacing w:before="60" w:line="240" w:lineRule="auto"/>
            <w:ind w:left="360"/>
            <w:rPr>
              <w:color w:val="000000"/>
            </w:rPr>
          </w:pPr>
          <w:hyperlink w:anchor="_3rdcrjn">
            <w:r>
              <w:rPr>
                <w:color w:val="000000"/>
              </w:rPr>
              <w:t>3.1 IoT Communication Models</w:t>
            </w:r>
          </w:hyperlink>
          <w:r>
            <w:rPr>
              <w:color w:val="000000"/>
            </w:rPr>
            <w:tab/>
          </w:r>
          <w:r>
            <w:fldChar w:fldCharType="begin"/>
          </w:r>
          <w:r>
            <w:instrText xml:space="preserve"> PAGEREF _3rdcrjn \h </w:instrText>
          </w:r>
          <w:r>
            <w:fldChar w:fldCharType="separate"/>
          </w:r>
          <w:r>
            <w:rPr>
              <w:color w:val="000000"/>
            </w:rPr>
            <w:t>10</w:t>
          </w:r>
          <w:r>
            <w:fldChar w:fldCharType="end"/>
          </w:r>
        </w:p>
        <w:p w14:paraId="45666A7F" w14:textId="77777777" w:rsidR="00BA768D" w:rsidRDefault="00DF7644">
          <w:pPr>
            <w:tabs>
              <w:tab w:val="right" w:pos="9025"/>
            </w:tabs>
            <w:spacing w:before="60" w:line="240" w:lineRule="auto"/>
            <w:ind w:left="720"/>
            <w:rPr>
              <w:color w:val="000000"/>
            </w:rPr>
          </w:pPr>
          <w:hyperlink w:anchor="_26in1rg">
            <w:r>
              <w:rPr>
                <w:color w:val="000000"/>
              </w:rPr>
              <w:t>3.1.1 Device-to-Device communication</w:t>
            </w:r>
          </w:hyperlink>
          <w:r>
            <w:rPr>
              <w:color w:val="000000"/>
            </w:rPr>
            <w:tab/>
          </w:r>
          <w:r>
            <w:fldChar w:fldCharType="begin"/>
          </w:r>
          <w:r>
            <w:instrText xml:space="preserve"> PAGEREF _26in1rg \h </w:instrText>
          </w:r>
          <w:r>
            <w:fldChar w:fldCharType="separate"/>
          </w:r>
          <w:r>
            <w:rPr>
              <w:color w:val="000000"/>
            </w:rPr>
            <w:t>10</w:t>
          </w:r>
          <w:r>
            <w:fldChar w:fldCharType="end"/>
          </w:r>
        </w:p>
        <w:p w14:paraId="051054D8" w14:textId="77777777" w:rsidR="00BA768D" w:rsidRDefault="00DF7644">
          <w:pPr>
            <w:tabs>
              <w:tab w:val="right" w:pos="9025"/>
            </w:tabs>
            <w:spacing w:before="60" w:line="240" w:lineRule="auto"/>
            <w:ind w:left="720"/>
            <w:rPr>
              <w:color w:val="000000"/>
            </w:rPr>
          </w:pPr>
          <w:hyperlink w:anchor="_35nkun2">
            <w:r>
              <w:rPr>
                <w:color w:val="000000"/>
              </w:rPr>
              <w:t>3.1.2 Device-to-Cloud communication</w:t>
            </w:r>
          </w:hyperlink>
          <w:r>
            <w:rPr>
              <w:color w:val="000000"/>
            </w:rPr>
            <w:tab/>
          </w:r>
          <w:r>
            <w:fldChar w:fldCharType="begin"/>
          </w:r>
          <w:r>
            <w:instrText xml:space="preserve"> PAGEREF _35nkun2 \h </w:instrText>
          </w:r>
          <w:r>
            <w:fldChar w:fldCharType="separate"/>
          </w:r>
          <w:r>
            <w:rPr>
              <w:color w:val="000000"/>
            </w:rPr>
            <w:t>11</w:t>
          </w:r>
          <w:r>
            <w:fldChar w:fldCharType="end"/>
          </w:r>
        </w:p>
        <w:p w14:paraId="5E93999D" w14:textId="77777777" w:rsidR="00BA768D" w:rsidRDefault="00DF7644">
          <w:pPr>
            <w:tabs>
              <w:tab w:val="right" w:pos="9025"/>
            </w:tabs>
            <w:spacing w:before="60" w:line="240" w:lineRule="auto"/>
            <w:ind w:left="720"/>
            <w:rPr>
              <w:color w:val="000000"/>
            </w:rPr>
          </w:pPr>
          <w:hyperlink w:anchor="_44sinio">
            <w:r>
              <w:rPr>
                <w:color w:val="000000"/>
              </w:rPr>
              <w:t>3.1.3 Device-to-Gateway communication</w:t>
            </w:r>
          </w:hyperlink>
          <w:r>
            <w:rPr>
              <w:color w:val="000000"/>
            </w:rPr>
            <w:tab/>
          </w:r>
          <w:r>
            <w:fldChar w:fldCharType="begin"/>
          </w:r>
          <w:r>
            <w:instrText xml:space="preserve"> PAGEREF _44sinio \h </w:instrText>
          </w:r>
          <w:r>
            <w:fldChar w:fldCharType="separate"/>
          </w:r>
          <w:r>
            <w:rPr>
              <w:color w:val="000000"/>
            </w:rPr>
            <w:t>11</w:t>
          </w:r>
          <w:r>
            <w:fldChar w:fldCharType="end"/>
          </w:r>
        </w:p>
        <w:p w14:paraId="5F79103F" w14:textId="77777777" w:rsidR="00BA768D" w:rsidRDefault="00DF7644">
          <w:pPr>
            <w:tabs>
              <w:tab w:val="right" w:pos="9025"/>
            </w:tabs>
            <w:spacing w:before="60" w:line="240" w:lineRule="auto"/>
            <w:ind w:left="720"/>
            <w:rPr>
              <w:color w:val="000000"/>
            </w:rPr>
          </w:pPr>
          <w:hyperlink w:anchor="_z337ya">
            <w:r>
              <w:rPr>
                <w:color w:val="000000"/>
              </w:rPr>
              <w:t>3.1.4 Back-End Data-sharing communication</w:t>
            </w:r>
          </w:hyperlink>
          <w:r>
            <w:rPr>
              <w:color w:val="000000"/>
            </w:rPr>
            <w:tab/>
          </w:r>
          <w:r>
            <w:fldChar w:fldCharType="begin"/>
          </w:r>
          <w:r>
            <w:instrText xml:space="preserve"> PAGEREF _z337ya \h </w:instrText>
          </w:r>
          <w:r>
            <w:fldChar w:fldCharType="separate"/>
          </w:r>
          <w:r>
            <w:rPr>
              <w:color w:val="000000"/>
            </w:rPr>
            <w:t>11</w:t>
          </w:r>
          <w:r>
            <w:fldChar w:fldCharType="end"/>
          </w:r>
        </w:p>
        <w:p w14:paraId="42713686" w14:textId="77777777" w:rsidR="00BA768D" w:rsidRDefault="00DF7644">
          <w:pPr>
            <w:tabs>
              <w:tab w:val="right" w:pos="9025"/>
            </w:tabs>
            <w:spacing w:before="60" w:line="240" w:lineRule="auto"/>
            <w:ind w:left="360"/>
            <w:rPr>
              <w:color w:val="000000"/>
            </w:rPr>
          </w:pPr>
          <w:hyperlink w:anchor="_1y810tw">
            <w:r>
              <w:rPr>
                <w:color w:val="000000"/>
              </w:rPr>
              <w:t>3.2 Unde</w:t>
            </w:r>
            <w:r>
              <w:rPr>
                <w:color w:val="000000"/>
              </w:rPr>
              <w:t>rstanding IoT Attacks</w:t>
            </w:r>
          </w:hyperlink>
          <w:r>
            <w:rPr>
              <w:color w:val="000000"/>
            </w:rPr>
            <w:tab/>
          </w:r>
          <w:r>
            <w:fldChar w:fldCharType="begin"/>
          </w:r>
          <w:r>
            <w:instrText xml:space="preserve"> PAGEREF _1y810tw \h </w:instrText>
          </w:r>
          <w:r>
            <w:fldChar w:fldCharType="separate"/>
          </w:r>
          <w:r>
            <w:rPr>
              <w:color w:val="000000"/>
            </w:rPr>
            <w:t>12</w:t>
          </w:r>
          <w:r>
            <w:fldChar w:fldCharType="end"/>
          </w:r>
        </w:p>
        <w:p w14:paraId="0C459344" w14:textId="77777777" w:rsidR="00BA768D" w:rsidRDefault="00DF7644">
          <w:pPr>
            <w:tabs>
              <w:tab w:val="right" w:pos="9025"/>
            </w:tabs>
            <w:spacing w:before="60" w:line="240" w:lineRule="auto"/>
            <w:ind w:left="720"/>
            <w:rPr>
              <w:color w:val="000000"/>
            </w:rPr>
          </w:pPr>
          <w:hyperlink w:anchor="_4i7ojhp">
            <w:r>
              <w:rPr>
                <w:color w:val="000000"/>
              </w:rPr>
              <w:t>3.2.1 Lack of Security Software</w:t>
            </w:r>
          </w:hyperlink>
          <w:r>
            <w:rPr>
              <w:color w:val="000000"/>
            </w:rPr>
            <w:tab/>
          </w:r>
          <w:r>
            <w:fldChar w:fldCharType="begin"/>
          </w:r>
          <w:r>
            <w:instrText xml:space="preserve"> PAGEREF _4i7ojhp \h </w:instrText>
          </w:r>
          <w:r>
            <w:fldChar w:fldCharType="separate"/>
          </w:r>
          <w:r>
            <w:rPr>
              <w:color w:val="000000"/>
            </w:rPr>
            <w:t>12</w:t>
          </w:r>
          <w:r>
            <w:fldChar w:fldCharType="end"/>
          </w:r>
        </w:p>
        <w:p w14:paraId="642F5059" w14:textId="77777777" w:rsidR="00BA768D" w:rsidRDefault="00DF7644">
          <w:pPr>
            <w:tabs>
              <w:tab w:val="right" w:pos="9025"/>
            </w:tabs>
            <w:spacing w:before="60" w:line="240" w:lineRule="auto"/>
            <w:ind w:left="720"/>
            <w:rPr>
              <w:color w:val="000000"/>
            </w:rPr>
          </w:pPr>
          <w:hyperlink w:anchor="_2xcytpi">
            <w:r>
              <w:rPr>
                <w:color w:val="000000"/>
              </w:rPr>
              <w:t>3.2.2 Interoperability Issues</w:t>
            </w:r>
          </w:hyperlink>
          <w:r>
            <w:rPr>
              <w:color w:val="000000"/>
            </w:rPr>
            <w:tab/>
          </w:r>
          <w:r>
            <w:fldChar w:fldCharType="begin"/>
          </w:r>
          <w:r>
            <w:instrText xml:space="preserve"> PAGEREF _2xcytpi \h </w:instrText>
          </w:r>
          <w:r>
            <w:fldChar w:fldCharType="separate"/>
          </w:r>
          <w:r>
            <w:rPr>
              <w:color w:val="000000"/>
            </w:rPr>
            <w:t>12</w:t>
          </w:r>
          <w:r>
            <w:fldChar w:fldCharType="end"/>
          </w:r>
        </w:p>
        <w:p w14:paraId="062A4C77" w14:textId="77777777" w:rsidR="00BA768D" w:rsidRDefault="00DF7644">
          <w:pPr>
            <w:tabs>
              <w:tab w:val="right" w:pos="9025"/>
            </w:tabs>
            <w:spacing w:before="60" w:line="240" w:lineRule="auto"/>
            <w:ind w:left="720"/>
            <w:rPr>
              <w:color w:val="000000"/>
            </w:rPr>
          </w:pPr>
          <w:hyperlink w:anchor="_1ci93xb">
            <w:r>
              <w:rPr>
                <w:color w:val="000000"/>
              </w:rPr>
              <w:t>3.2.3 Unskilled Manufacturers</w:t>
            </w:r>
          </w:hyperlink>
          <w:r>
            <w:rPr>
              <w:color w:val="000000"/>
            </w:rPr>
            <w:tab/>
          </w:r>
          <w:r>
            <w:fldChar w:fldCharType="begin"/>
          </w:r>
          <w:r>
            <w:instrText xml:space="preserve"> PAGEREF _1ci93xb \h </w:instrText>
          </w:r>
          <w:r>
            <w:fldChar w:fldCharType="separate"/>
          </w:r>
          <w:r>
            <w:rPr>
              <w:color w:val="000000"/>
            </w:rPr>
            <w:t>12</w:t>
          </w:r>
          <w:r>
            <w:fldChar w:fldCharType="end"/>
          </w:r>
        </w:p>
        <w:p w14:paraId="1FC41473" w14:textId="77777777" w:rsidR="00BA768D" w:rsidRDefault="00DF7644">
          <w:pPr>
            <w:tabs>
              <w:tab w:val="right" w:pos="9025"/>
            </w:tabs>
            <w:spacing w:before="60" w:line="240" w:lineRule="auto"/>
            <w:ind w:left="720"/>
            <w:rPr>
              <w:color w:val="000000"/>
            </w:rPr>
          </w:pPr>
          <w:hyperlink w:anchor="_3whwml4">
            <w:r>
              <w:rPr>
                <w:color w:val="000000"/>
              </w:rPr>
              <w:t>3.2.4 Physical Security Risk</w:t>
            </w:r>
          </w:hyperlink>
          <w:r>
            <w:rPr>
              <w:color w:val="000000"/>
            </w:rPr>
            <w:tab/>
          </w:r>
          <w:r>
            <w:fldChar w:fldCharType="begin"/>
          </w:r>
          <w:r>
            <w:instrText xml:space="preserve"> PAGEREF _3whwml4 \h </w:instrText>
          </w:r>
          <w:r>
            <w:fldChar w:fldCharType="separate"/>
          </w:r>
          <w:r>
            <w:rPr>
              <w:color w:val="000000"/>
            </w:rPr>
            <w:t>12</w:t>
          </w:r>
          <w:r>
            <w:fldChar w:fldCharType="end"/>
          </w:r>
        </w:p>
        <w:p w14:paraId="4051417D" w14:textId="77777777" w:rsidR="00BA768D" w:rsidRDefault="00DF7644">
          <w:pPr>
            <w:tabs>
              <w:tab w:val="right" w:pos="9025"/>
            </w:tabs>
            <w:spacing w:before="60" w:line="240" w:lineRule="auto"/>
            <w:ind w:left="360"/>
            <w:rPr>
              <w:color w:val="000000"/>
            </w:rPr>
          </w:pPr>
          <w:hyperlink w:anchor="_2bn6wsx">
            <w:r>
              <w:rPr>
                <w:color w:val="000000"/>
              </w:rPr>
              <w:t>3.3 OWASP IoT Top 10</w:t>
            </w:r>
          </w:hyperlink>
          <w:r>
            <w:rPr>
              <w:color w:val="000000"/>
            </w:rPr>
            <w:tab/>
          </w:r>
          <w:r>
            <w:fldChar w:fldCharType="begin"/>
          </w:r>
          <w:r>
            <w:instrText xml:space="preserve"> PAGEREF _2bn6wsx \h </w:instrText>
          </w:r>
          <w:r>
            <w:fldChar w:fldCharType="separate"/>
          </w:r>
          <w:r>
            <w:rPr>
              <w:color w:val="000000"/>
            </w:rPr>
            <w:t>12</w:t>
          </w:r>
          <w:r>
            <w:fldChar w:fldCharType="end"/>
          </w:r>
        </w:p>
        <w:p w14:paraId="084A3DB8" w14:textId="77777777" w:rsidR="00BA768D" w:rsidRDefault="00DF7644">
          <w:pPr>
            <w:tabs>
              <w:tab w:val="right" w:pos="9025"/>
            </w:tabs>
            <w:spacing w:before="60" w:line="240" w:lineRule="auto"/>
            <w:ind w:left="720"/>
            <w:rPr>
              <w:color w:val="000000"/>
            </w:rPr>
          </w:pPr>
          <w:hyperlink w:anchor="_qsh70q">
            <w:r>
              <w:rPr>
                <w:color w:val="000000"/>
              </w:rPr>
              <w:t>3.3.1 IoT Attack Areas</w:t>
            </w:r>
          </w:hyperlink>
          <w:r>
            <w:rPr>
              <w:color w:val="000000"/>
            </w:rPr>
            <w:tab/>
          </w:r>
          <w:r>
            <w:fldChar w:fldCharType="begin"/>
          </w:r>
          <w:r>
            <w:instrText xml:space="preserve"> PAGEREF _qsh70q \h </w:instrText>
          </w:r>
          <w:r>
            <w:fldChar w:fldCharType="separate"/>
          </w:r>
          <w:r>
            <w:rPr>
              <w:color w:val="000000"/>
            </w:rPr>
            <w:t>13</w:t>
          </w:r>
          <w:r>
            <w:fldChar w:fldCharType="end"/>
          </w:r>
        </w:p>
        <w:p w14:paraId="232E5F23" w14:textId="77777777" w:rsidR="00BA768D" w:rsidRDefault="00DF7644">
          <w:pPr>
            <w:tabs>
              <w:tab w:val="right" w:pos="9025"/>
            </w:tabs>
            <w:spacing w:before="60" w:line="240" w:lineRule="auto"/>
            <w:ind w:left="720"/>
            <w:rPr>
              <w:color w:val="000000"/>
            </w:rPr>
          </w:pPr>
          <w:hyperlink w:anchor="_3as4poj">
            <w:r>
              <w:rPr>
                <w:color w:val="000000"/>
              </w:rPr>
              <w:t>3.3.2 IoT Attacks</w:t>
            </w:r>
          </w:hyperlink>
          <w:r>
            <w:rPr>
              <w:color w:val="000000"/>
            </w:rPr>
            <w:tab/>
          </w:r>
          <w:r>
            <w:fldChar w:fldCharType="begin"/>
          </w:r>
          <w:r>
            <w:instrText xml:space="preserve"> PAGEREF _3as4poj \h </w:instrText>
          </w:r>
          <w:r>
            <w:fldChar w:fldCharType="separate"/>
          </w:r>
          <w:r>
            <w:rPr>
              <w:color w:val="000000"/>
            </w:rPr>
            <w:t>14</w:t>
          </w:r>
          <w:r>
            <w:fldChar w:fldCharType="end"/>
          </w:r>
        </w:p>
        <w:p w14:paraId="45048A65" w14:textId="77777777" w:rsidR="00BA768D" w:rsidRDefault="00DF7644">
          <w:pPr>
            <w:tabs>
              <w:tab w:val="right" w:pos="9025"/>
            </w:tabs>
            <w:spacing w:before="60" w:line="240" w:lineRule="auto"/>
            <w:ind w:left="360"/>
            <w:rPr>
              <w:color w:val="000000"/>
            </w:rPr>
          </w:pPr>
          <w:hyperlink w:anchor="_1pxezwc">
            <w:r>
              <w:rPr>
                <w:color w:val="000000"/>
              </w:rPr>
              <w:t>3.4 IoT Hacking Steps</w:t>
            </w:r>
          </w:hyperlink>
          <w:r>
            <w:rPr>
              <w:color w:val="000000"/>
            </w:rPr>
            <w:tab/>
          </w:r>
          <w:r>
            <w:fldChar w:fldCharType="begin"/>
          </w:r>
          <w:r>
            <w:instrText xml:space="preserve"> PAGEREF _1pxezwc \h </w:instrText>
          </w:r>
          <w:r>
            <w:fldChar w:fldCharType="separate"/>
          </w:r>
          <w:r>
            <w:rPr>
              <w:color w:val="000000"/>
            </w:rPr>
            <w:t>15</w:t>
          </w:r>
          <w:r>
            <w:fldChar w:fldCharType="end"/>
          </w:r>
        </w:p>
        <w:p w14:paraId="5A3E25DF" w14:textId="77777777" w:rsidR="00BA768D" w:rsidRDefault="00DF7644">
          <w:pPr>
            <w:tabs>
              <w:tab w:val="right" w:pos="9025"/>
            </w:tabs>
            <w:spacing w:before="200" w:line="240" w:lineRule="auto"/>
            <w:rPr>
              <w:color w:val="000000"/>
            </w:rPr>
          </w:pPr>
          <w:hyperlink w:anchor="_2p2csry">
            <w:r>
              <w:rPr>
                <w:color w:val="000000"/>
              </w:rPr>
              <w:t>4 Intrusion Detection Systems</w:t>
            </w:r>
          </w:hyperlink>
          <w:r>
            <w:rPr>
              <w:color w:val="000000"/>
            </w:rPr>
            <w:tab/>
          </w:r>
          <w:r>
            <w:fldChar w:fldCharType="begin"/>
          </w:r>
          <w:r>
            <w:instrText xml:space="preserve"> PAGEREF _2p2csry \h </w:instrText>
          </w:r>
          <w:r>
            <w:fldChar w:fldCharType="separate"/>
          </w:r>
          <w:r>
            <w:rPr>
              <w:b/>
              <w:color w:val="000000"/>
            </w:rPr>
            <w:t>16</w:t>
          </w:r>
          <w:r>
            <w:fldChar w:fldCharType="end"/>
          </w:r>
        </w:p>
        <w:p w14:paraId="1D3FCC68" w14:textId="77777777" w:rsidR="00BA768D" w:rsidRDefault="00DF7644">
          <w:pPr>
            <w:tabs>
              <w:tab w:val="right" w:pos="9025"/>
            </w:tabs>
            <w:spacing w:before="60" w:line="240" w:lineRule="auto"/>
            <w:ind w:left="360"/>
            <w:rPr>
              <w:color w:val="000000"/>
            </w:rPr>
          </w:pPr>
          <w:hyperlink w:anchor="_147n2zr">
            <w:r>
              <w:rPr>
                <w:color w:val="000000"/>
              </w:rPr>
              <w:t>4.1 IDS Detection Range</w:t>
            </w:r>
          </w:hyperlink>
          <w:r>
            <w:rPr>
              <w:color w:val="000000"/>
            </w:rPr>
            <w:tab/>
          </w:r>
          <w:r>
            <w:fldChar w:fldCharType="begin"/>
          </w:r>
          <w:r>
            <w:instrText xml:space="preserve"> PAGEREF _147n2zr \h </w:instrText>
          </w:r>
          <w:r>
            <w:fldChar w:fldCharType="separate"/>
          </w:r>
          <w:r>
            <w:rPr>
              <w:color w:val="000000"/>
            </w:rPr>
            <w:t>16</w:t>
          </w:r>
          <w:r>
            <w:fldChar w:fldCharType="end"/>
          </w:r>
        </w:p>
        <w:p w14:paraId="339176F1" w14:textId="77777777" w:rsidR="00BA768D" w:rsidRDefault="00DF7644">
          <w:pPr>
            <w:tabs>
              <w:tab w:val="right" w:pos="9025"/>
            </w:tabs>
            <w:spacing w:before="60" w:line="240" w:lineRule="auto"/>
            <w:ind w:left="360"/>
            <w:rPr>
              <w:color w:val="000000"/>
            </w:rPr>
          </w:pPr>
          <w:hyperlink w:anchor="_3o7alnk">
            <w:r>
              <w:rPr>
                <w:color w:val="000000"/>
              </w:rPr>
              <w:t>4.2 IDS in Networks</w:t>
            </w:r>
          </w:hyperlink>
          <w:r>
            <w:rPr>
              <w:color w:val="000000"/>
            </w:rPr>
            <w:tab/>
          </w:r>
          <w:r>
            <w:fldChar w:fldCharType="begin"/>
          </w:r>
          <w:r>
            <w:instrText xml:space="preserve"> PAGEREF _3o7alnk \h </w:instrText>
          </w:r>
          <w:r>
            <w:fldChar w:fldCharType="separate"/>
          </w:r>
          <w:r>
            <w:rPr>
              <w:color w:val="000000"/>
            </w:rPr>
            <w:t>16</w:t>
          </w:r>
          <w:r>
            <w:fldChar w:fldCharType="end"/>
          </w:r>
        </w:p>
        <w:p w14:paraId="6E8CC820" w14:textId="77777777" w:rsidR="00BA768D" w:rsidRDefault="00DF7644">
          <w:pPr>
            <w:tabs>
              <w:tab w:val="right" w:pos="9025"/>
            </w:tabs>
            <w:spacing w:before="60" w:line="240" w:lineRule="auto"/>
            <w:ind w:left="360"/>
            <w:rPr>
              <w:color w:val="000000"/>
            </w:rPr>
          </w:pPr>
          <w:hyperlink w:anchor="_23ckvvd">
            <w:r>
              <w:rPr>
                <w:color w:val="000000"/>
              </w:rPr>
              <w:t>4.3 Obfuscation Techniques</w:t>
            </w:r>
          </w:hyperlink>
          <w:r>
            <w:rPr>
              <w:color w:val="000000"/>
            </w:rPr>
            <w:tab/>
          </w:r>
          <w:r>
            <w:fldChar w:fldCharType="begin"/>
          </w:r>
          <w:r>
            <w:instrText xml:space="preserve"> PAGEREF _23ckvvd \h </w:instrText>
          </w:r>
          <w:r>
            <w:fldChar w:fldCharType="separate"/>
          </w:r>
          <w:r>
            <w:rPr>
              <w:color w:val="000000"/>
            </w:rPr>
            <w:t>16</w:t>
          </w:r>
          <w:r>
            <w:fldChar w:fldCharType="end"/>
          </w:r>
        </w:p>
        <w:p w14:paraId="29E665E4" w14:textId="77777777" w:rsidR="00BA768D" w:rsidRDefault="00DF7644">
          <w:pPr>
            <w:tabs>
              <w:tab w:val="right" w:pos="9025"/>
            </w:tabs>
            <w:spacing w:before="60" w:line="240" w:lineRule="auto"/>
            <w:ind w:left="360"/>
            <w:rPr>
              <w:color w:val="000000"/>
            </w:rPr>
          </w:pPr>
          <w:hyperlink w:anchor="_ihv636">
            <w:r>
              <w:rPr>
                <w:color w:val="000000"/>
              </w:rPr>
              <w:t>4.4 Bypassing IDS</w:t>
            </w:r>
          </w:hyperlink>
          <w:r>
            <w:rPr>
              <w:color w:val="000000"/>
            </w:rPr>
            <w:tab/>
          </w:r>
          <w:r>
            <w:fldChar w:fldCharType="begin"/>
          </w:r>
          <w:r>
            <w:instrText xml:space="preserve"> PAGEREF _ihv636 \h </w:instrText>
          </w:r>
          <w:r>
            <w:fldChar w:fldCharType="separate"/>
          </w:r>
          <w:r>
            <w:rPr>
              <w:color w:val="000000"/>
            </w:rPr>
            <w:t>17</w:t>
          </w:r>
          <w:r>
            <w:fldChar w:fldCharType="end"/>
          </w:r>
        </w:p>
        <w:p w14:paraId="06DFB5D2" w14:textId="77777777" w:rsidR="00BA768D" w:rsidRDefault="00DF7644">
          <w:pPr>
            <w:tabs>
              <w:tab w:val="right" w:pos="9025"/>
            </w:tabs>
            <w:spacing w:before="60" w:line="240" w:lineRule="auto"/>
            <w:ind w:left="720"/>
            <w:rPr>
              <w:color w:val="000000"/>
            </w:rPr>
          </w:pPr>
          <w:hyperlink w:anchor="_32hioqz">
            <w:r>
              <w:rPr>
                <w:color w:val="000000"/>
              </w:rPr>
              <w:t>4.4.1 Insertion Attacks</w:t>
            </w:r>
          </w:hyperlink>
          <w:r>
            <w:rPr>
              <w:color w:val="000000"/>
            </w:rPr>
            <w:tab/>
          </w:r>
          <w:r>
            <w:fldChar w:fldCharType="begin"/>
          </w:r>
          <w:r>
            <w:instrText xml:space="preserve"> PAGEREF _32hioqz \h </w:instrText>
          </w:r>
          <w:r>
            <w:fldChar w:fldCharType="separate"/>
          </w:r>
          <w:r>
            <w:rPr>
              <w:color w:val="000000"/>
            </w:rPr>
            <w:t>17</w:t>
          </w:r>
          <w:r>
            <w:fldChar w:fldCharType="end"/>
          </w:r>
        </w:p>
        <w:p w14:paraId="4F4EF289" w14:textId="77777777" w:rsidR="00BA768D" w:rsidRDefault="00DF7644">
          <w:pPr>
            <w:tabs>
              <w:tab w:val="right" w:pos="9025"/>
            </w:tabs>
            <w:spacing w:before="60" w:line="240" w:lineRule="auto"/>
            <w:ind w:left="720"/>
            <w:rPr>
              <w:color w:val="000000"/>
            </w:rPr>
          </w:pPr>
          <w:hyperlink w:anchor="_41mghml">
            <w:r>
              <w:rPr>
                <w:color w:val="000000"/>
              </w:rPr>
              <w:t>4.4.2 Evasion Attacks</w:t>
            </w:r>
          </w:hyperlink>
          <w:r>
            <w:rPr>
              <w:color w:val="000000"/>
            </w:rPr>
            <w:tab/>
          </w:r>
          <w:r>
            <w:fldChar w:fldCharType="begin"/>
          </w:r>
          <w:r>
            <w:instrText xml:space="preserve"> PA</w:instrText>
          </w:r>
          <w:r>
            <w:instrText xml:space="preserve">GEREF _41mghml \h </w:instrText>
          </w:r>
          <w:r>
            <w:fldChar w:fldCharType="separate"/>
          </w:r>
          <w:r>
            <w:rPr>
              <w:color w:val="000000"/>
            </w:rPr>
            <w:t>18</w:t>
          </w:r>
          <w:r>
            <w:fldChar w:fldCharType="end"/>
          </w:r>
        </w:p>
        <w:p w14:paraId="22BB42EB" w14:textId="77777777" w:rsidR="00BA768D" w:rsidRDefault="00DF7644">
          <w:pPr>
            <w:tabs>
              <w:tab w:val="right" w:pos="9025"/>
            </w:tabs>
            <w:spacing w:before="200" w:line="240" w:lineRule="auto"/>
            <w:rPr>
              <w:color w:val="000000"/>
            </w:rPr>
          </w:pPr>
          <w:hyperlink w:anchor="_vx1227">
            <w:r>
              <w:rPr>
                <w:color w:val="000000"/>
              </w:rPr>
              <w:t>5 Intrusion Prevention Systems</w:t>
            </w:r>
          </w:hyperlink>
          <w:r>
            <w:rPr>
              <w:color w:val="000000"/>
            </w:rPr>
            <w:tab/>
          </w:r>
          <w:r>
            <w:fldChar w:fldCharType="begin"/>
          </w:r>
          <w:r>
            <w:instrText xml:space="preserve"> PAGEREF _vx1227 \h </w:instrText>
          </w:r>
          <w:r>
            <w:fldChar w:fldCharType="separate"/>
          </w:r>
          <w:r>
            <w:rPr>
              <w:b/>
              <w:color w:val="000000"/>
            </w:rPr>
            <w:t>19</w:t>
          </w:r>
          <w:r>
            <w:fldChar w:fldCharType="end"/>
          </w:r>
        </w:p>
        <w:p w14:paraId="05030059" w14:textId="77777777" w:rsidR="00BA768D" w:rsidRDefault="00DF7644">
          <w:pPr>
            <w:tabs>
              <w:tab w:val="right" w:pos="9025"/>
            </w:tabs>
            <w:spacing w:before="60" w:line="240" w:lineRule="auto"/>
            <w:ind w:left="360"/>
            <w:rPr>
              <w:color w:val="000000"/>
            </w:rPr>
          </w:pPr>
          <w:hyperlink w:anchor="_3fwokq0">
            <w:r>
              <w:rPr>
                <w:color w:val="000000"/>
              </w:rPr>
              <w:t>5.1 IPS Process</w:t>
            </w:r>
          </w:hyperlink>
          <w:r>
            <w:rPr>
              <w:color w:val="000000"/>
            </w:rPr>
            <w:tab/>
          </w:r>
          <w:r>
            <w:fldChar w:fldCharType="begin"/>
          </w:r>
          <w:r>
            <w:instrText xml:space="preserve"> PAGEREF _3fwokq0 \h </w:instrText>
          </w:r>
          <w:r>
            <w:fldChar w:fldCharType="separate"/>
          </w:r>
          <w:r>
            <w:rPr>
              <w:color w:val="000000"/>
            </w:rPr>
            <w:t>19</w:t>
          </w:r>
          <w:r>
            <w:fldChar w:fldCharType="end"/>
          </w:r>
        </w:p>
        <w:p w14:paraId="5F311B0A" w14:textId="77777777" w:rsidR="00BA768D" w:rsidRDefault="00DF7644">
          <w:pPr>
            <w:tabs>
              <w:tab w:val="right" w:pos="9025"/>
            </w:tabs>
            <w:spacing w:before="60" w:line="240" w:lineRule="auto"/>
            <w:ind w:left="360"/>
            <w:rPr>
              <w:color w:val="000000"/>
            </w:rPr>
          </w:pPr>
          <w:hyperlink w:anchor="_1v1yuxt">
            <w:r>
              <w:rPr>
                <w:color w:val="000000"/>
              </w:rPr>
              <w:t>5.2 IPS Classification</w:t>
            </w:r>
          </w:hyperlink>
          <w:r>
            <w:rPr>
              <w:color w:val="000000"/>
            </w:rPr>
            <w:tab/>
          </w:r>
          <w:r>
            <w:fldChar w:fldCharType="begin"/>
          </w:r>
          <w:r>
            <w:instrText xml:space="preserve"> PAGEREF _</w:instrText>
          </w:r>
          <w:r>
            <w:instrText xml:space="preserve">1v1yuxt \h </w:instrText>
          </w:r>
          <w:r>
            <w:fldChar w:fldCharType="separate"/>
          </w:r>
          <w:r>
            <w:rPr>
              <w:color w:val="000000"/>
            </w:rPr>
            <w:t>19</w:t>
          </w:r>
          <w:r>
            <w:fldChar w:fldCharType="end"/>
          </w:r>
        </w:p>
        <w:p w14:paraId="79E73E1F" w14:textId="77777777" w:rsidR="00BA768D" w:rsidRDefault="00DF7644">
          <w:pPr>
            <w:tabs>
              <w:tab w:val="right" w:pos="9025"/>
            </w:tabs>
            <w:spacing w:before="60" w:line="240" w:lineRule="auto"/>
            <w:ind w:left="360"/>
            <w:rPr>
              <w:color w:val="000000"/>
            </w:rPr>
          </w:pPr>
          <w:hyperlink w:anchor="_4f1mdlm">
            <w:r>
              <w:rPr>
                <w:color w:val="000000"/>
              </w:rPr>
              <w:t>5.3 IPS Detection Methods</w:t>
            </w:r>
          </w:hyperlink>
          <w:r>
            <w:rPr>
              <w:color w:val="000000"/>
            </w:rPr>
            <w:tab/>
          </w:r>
          <w:r>
            <w:fldChar w:fldCharType="begin"/>
          </w:r>
          <w:r>
            <w:instrText xml:space="preserve"> PAGEREF _4f1mdlm \h </w:instrText>
          </w:r>
          <w:r>
            <w:fldChar w:fldCharType="separate"/>
          </w:r>
          <w:r>
            <w:rPr>
              <w:color w:val="000000"/>
            </w:rPr>
            <w:t>20</w:t>
          </w:r>
          <w:r>
            <w:fldChar w:fldCharType="end"/>
          </w:r>
        </w:p>
        <w:p w14:paraId="37473641" w14:textId="77777777" w:rsidR="00BA768D" w:rsidRDefault="00DF7644">
          <w:pPr>
            <w:tabs>
              <w:tab w:val="right" w:pos="9025"/>
            </w:tabs>
            <w:spacing w:before="60" w:line="240" w:lineRule="auto"/>
            <w:ind w:left="360"/>
            <w:rPr>
              <w:color w:val="000000"/>
            </w:rPr>
          </w:pPr>
          <w:hyperlink w:anchor="_2u6wntf">
            <w:r>
              <w:rPr>
                <w:color w:val="000000"/>
              </w:rPr>
              <w:t>5.4 D</w:t>
            </w:r>
            <w:r>
              <w:rPr>
                <w:color w:val="000000"/>
              </w:rPr>
              <w:t>efending Against Intrusion</w:t>
            </w:r>
          </w:hyperlink>
          <w:r>
            <w:rPr>
              <w:color w:val="000000"/>
            </w:rPr>
            <w:tab/>
          </w:r>
          <w:r>
            <w:fldChar w:fldCharType="begin"/>
          </w:r>
          <w:r>
            <w:instrText xml:space="preserve"> PAGEREF _2u6wntf \h </w:instrText>
          </w:r>
          <w:r>
            <w:fldChar w:fldCharType="separate"/>
          </w:r>
          <w:r>
            <w:rPr>
              <w:color w:val="000000"/>
            </w:rPr>
            <w:t>20</w:t>
          </w:r>
          <w:r>
            <w:fldChar w:fldCharType="end"/>
          </w:r>
        </w:p>
        <w:p w14:paraId="41F9335B" w14:textId="77777777" w:rsidR="00BA768D" w:rsidRDefault="00DF7644">
          <w:pPr>
            <w:tabs>
              <w:tab w:val="right" w:pos="9025"/>
            </w:tabs>
            <w:spacing w:before="60" w:line="240" w:lineRule="auto"/>
            <w:ind w:left="360"/>
            <w:rPr>
              <w:color w:val="000000"/>
            </w:rPr>
          </w:pPr>
          <w:hyperlink w:anchor="_3tbugp1">
            <w:r>
              <w:rPr>
                <w:color w:val="000000"/>
              </w:rPr>
              <w:t>5.5 Host-Based vs Network-Based solutions</w:t>
            </w:r>
          </w:hyperlink>
          <w:r>
            <w:rPr>
              <w:color w:val="000000"/>
            </w:rPr>
            <w:tab/>
          </w:r>
          <w:r>
            <w:fldChar w:fldCharType="begin"/>
          </w:r>
          <w:r>
            <w:instrText xml:space="preserve"> PAGEREF _3tbugp1 \h </w:instrText>
          </w:r>
          <w:r>
            <w:fldChar w:fldCharType="separate"/>
          </w:r>
          <w:r>
            <w:rPr>
              <w:color w:val="000000"/>
            </w:rPr>
            <w:t>21</w:t>
          </w:r>
          <w:r>
            <w:fldChar w:fldCharType="end"/>
          </w:r>
        </w:p>
        <w:p w14:paraId="1033F870" w14:textId="77777777" w:rsidR="00BA768D" w:rsidRDefault="00DF7644">
          <w:pPr>
            <w:tabs>
              <w:tab w:val="right" w:pos="9025"/>
            </w:tabs>
            <w:spacing w:before="200" w:line="240" w:lineRule="auto"/>
            <w:rPr>
              <w:color w:val="000000"/>
            </w:rPr>
          </w:pPr>
          <w:hyperlink w:anchor="_nmf14n">
            <w:r>
              <w:rPr>
                <w:color w:val="000000"/>
              </w:rPr>
              <w:t>6 Firewalls</w:t>
            </w:r>
          </w:hyperlink>
          <w:r>
            <w:rPr>
              <w:color w:val="000000"/>
            </w:rPr>
            <w:tab/>
          </w:r>
          <w:r>
            <w:fldChar w:fldCharType="begin"/>
          </w:r>
          <w:r>
            <w:instrText xml:space="preserve"> PAGEREF _nmf14n \h </w:instrText>
          </w:r>
          <w:r>
            <w:fldChar w:fldCharType="separate"/>
          </w:r>
          <w:r>
            <w:rPr>
              <w:b/>
              <w:color w:val="000000"/>
            </w:rPr>
            <w:t>22</w:t>
          </w:r>
          <w:r>
            <w:fldChar w:fldCharType="end"/>
          </w:r>
        </w:p>
        <w:p w14:paraId="34CE9404" w14:textId="77777777" w:rsidR="00BA768D" w:rsidRDefault="00DF7644">
          <w:pPr>
            <w:tabs>
              <w:tab w:val="right" w:pos="9025"/>
            </w:tabs>
            <w:spacing w:before="60" w:line="240" w:lineRule="auto"/>
            <w:ind w:left="360"/>
            <w:rPr>
              <w:color w:val="000000"/>
            </w:rPr>
          </w:pPr>
          <w:hyperlink w:anchor="_37m2jsg">
            <w:r>
              <w:rPr>
                <w:color w:val="000000"/>
              </w:rPr>
              <w:t>6.1 Software vs. Hardware Firewalls</w:t>
            </w:r>
          </w:hyperlink>
          <w:r>
            <w:rPr>
              <w:color w:val="000000"/>
            </w:rPr>
            <w:tab/>
          </w:r>
          <w:r>
            <w:fldChar w:fldCharType="begin"/>
          </w:r>
          <w:r>
            <w:instrText xml:space="preserve"> PAGEREF _37m2jsg \h </w:instrText>
          </w:r>
          <w:r>
            <w:fldChar w:fldCharType="separate"/>
          </w:r>
          <w:r>
            <w:rPr>
              <w:color w:val="000000"/>
            </w:rPr>
            <w:t>22</w:t>
          </w:r>
          <w:r>
            <w:fldChar w:fldCharType="end"/>
          </w:r>
        </w:p>
        <w:p w14:paraId="7411212F" w14:textId="77777777" w:rsidR="00BA768D" w:rsidRDefault="00DF7644">
          <w:pPr>
            <w:tabs>
              <w:tab w:val="right" w:pos="9025"/>
            </w:tabs>
            <w:spacing w:before="60" w:line="240" w:lineRule="auto"/>
            <w:ind w:left="360"/>
            <w:rPr>
              <w:color w:val="000000"/>
            </w:rPr>
          </w:pPr>
          <w:hyperlink w:anchor="_1mrcu09">
            <w:r>
              <w:rPr>
                <w:color w:val="000000"/>
              </w:rPr>
              <w:t xml:space="preserve">6.2 Firewall </w:t>
            </w:r>
            <w:r>
              <w:rPr>
                <w:color w:val="000000"/>
              </w:rPr>
              <w:t>Types</w:t>
            </w:r>
          </w:hyperlink>
          <w:r>
            <w:rPr>
              <w:color w:val="000000"/>
            </w:rPr>
            <w:tab/>
          </w:r>
          <w:r>
            <w:fldChar w:fldCharType="begin"/>
          </w:r>
          <w:r>
            <w:instrText xml:space="preserve"> PAGEREF _1mrcu09 \h </w:instrText>
          </w:r>
          <w:r>
            <w:fldChar w:fldCharType="separate"/>
          </w:r>
          <w:r>
            <w:rPr>
              <w:color w:val="000000"/>
            </w:rPr>
            <w:t>22</w:t>
          </w:r>
          <w:r>
            <w:fldChar w:fldCharType="end"/>
          </w:r>
        </w:p>
        <w:p w14:paraId="50331012" w14:textId="77777777" w:rsidR="00BA768D" w:rsidRDefault="00DF7644">
          <w:pPr>
            <w:tabs>
              <w:tab w:val="right" w:pos="9025"/>
            </w:tabs>
            <w:spacing w:before="60" w:line="240" w:lineRule="auto"/>
            <w:ind w:left="720"/>
            <w:rPr>
              <w:color w:val="000000"/>
            </w:rPr>
          </w:pPr>
          <w:hyperlink w:anchor="_2lwamvv">
            <w:r>
              <w:rPr>
                <w:color w:val="000000"/>
              </w:rPr>
              <w:t>6.2.1 Cloud Firewalls</w:t>
            </w:r>
          </w:hyperlink>
          <w:r>
            <w:rPr>
              <w:color w:val="000000"/>
            </w:rPr>
            <w:tab/>
          </w:r>
          <w:r>
            <w:fldChar w:fldCharType="begin"/>
          </w:r>
          <w:r>
            <w:instrText xml:space="preserve"> PAGEREF _2lwamvv \h </w:instrText>
          </w:r>
          <w:r>
            <w:fldChar w:fldCharType="separate"/>
          </w:r>
          <w:r>
            <w:rPr>
              <w:color w:val="000000"/>
            </w:rPr>
            <w:t>24</w:t>
          </w:r>
          <w:r>
            <w:fldChar w:fldCharType="end"/>
          </w:r>
        </w:p>
        <w:p w14:paraId="51FC5017" w14:textId="77777777" w:rsidR="00BA768D" w:rsidRDefault="00DF7644">
          <w:pPr>
            <w:tabs>
              <w:tab w:val="right" w:pos="9025"/>
            </w:tabs>
            <w:spacing w:before="60" w:line="240" w:lineRule="auto"/>
            <w:ind w:left="720"/>
            <w:rPr>
              <w:color w:val="000000"/>
            </w:rPr>
          </w:pPr>
          <w:hyperlink w:anchor="_111kx3o">
            <w:r>
              <w:rPr>
                <w:color w:val="000000"/>
              </w:rPr>
              <w:t>6.2.2 Cloud Firewall Types</w:t>
            </w:r>
          </w:hyperlink>
          <w:r>
            <w:rPr>
              <w:color w:val="000000"/>
            </w:rPr>
            <w:tab/>
          </w:r>
          <w:r>
            <w:fldChar w:fldCharType="begin"/>
          </w:r>
          <w:r>
            <w:instrText xml:space="preserve"> PAGEREF _111kx3o \h </w:instrText>
          </w:r>
          <w:r>
            <w:fldChar w:fldCharType="separate"/>
          </w:r>
          <w:r>
            <w:rPr>
              <w:color w:val="000000"/>
            </w:rPr>
            <w:t>25</w:t>
          </w:r>
          <w:r>
            <w:fldChar w:fldCharType="end"/>
          </w:r>
        </w:p>
        <w:p w14:paraId="57995C1E" w14:textId="77777777" w:rsidR="00BA768D" w:rsidRDefault="00DF7644">
          <w:pPr>
            <w:tabs>
              <w:tab w:val="right" w:pos="9025"/>
            </w:tabs>
            <w:spacing w:before="60" w:line="240" w:lineRule="auto"/>
            <w:ind w:left="720"/>
            <w:rPr>
              <w:color w:val="000000"/>
            </w:rPr>
          </w:pPr>
          <w:hyperlink w:anchor="_3l18frh">
            <w:r>
              <w:rPr>
                <w:color w:val="000000"/>
              </w:rPr>
              <w:t>6.2.2.1 FWaaS Firewalls</w:t>
            </w:r>
          </w:hyperlink>
          <w:r>
            <w:rPr>
              <w:color w:val="000000"/>
            </w:rPr>
            <w:tab/>
          </w:r>
          <w:r>
            <w:fldChar w:fldCharType="begin"/>
          </w:r>
          <w:r>
            <w:instrText xml:space="preserve"> PAGEREF _3l18frh \h </w:instrText>
          </w:r>
          <w:r>
            <w:fldChar w:fldCharType="separate"/>
          </w:r>
          <w:r>
            <w:rPr>
              <w:color w:val="000000"/>
            </w:rPr>
            <w:t>25</w:t>
          </w:r>
          <w:r>
            <w:fldChar w:fldCharType="end"/>
          </w:r>
        </w:p>
        <w:p w14:paraId="316FDBF7" w14:textId="77777777" w:rsidR="00BA768D" w:rsidRDefault="00DF7644">
          <w:pPr>
            <w:tabs>
              <w:tab w:val="right" w:pos="9025"/>
            </w:tabs>
            <w:spacing w:before="60" w:line="240" w:lineRule="auto"/>
            <w:ind w:left="720"/>
            <w:rPr>
              <w:color w:val="000000"/>
            </w:rPr>
          </w:pPr>
          <w:hyperlink w:anchor="_206ipza">
            <w:r>
              <w:rPr>
                <w:color w:val="000000"/>
              </w:rPr>
              <w:t>6.2.2.2 Next-Generation Firewalls</w:t>
            </w:r>
          </w:hyperlink>
          <w:r>
            <w:rPr>
              <w:color w:val="000000"/>
            </w:rPr>
            <w:tab/>
          </w:r>
          <w:r>
            <w:fldChar w:fldCharType="begin"/>
          </w:r>
          <w:r>
            <w:instrText xml:space="preserve"> PAGEREF _206ipza \h </w:instrText>
          </w:r>
          <w:r>
            <w:fldChar w:fldCharType="separate"/>
          </w:r>
          <w:r>
            <w:rPr>
              <w:color w:val="000000"/>
            </w:rPr>
            <w:t>25</w:t>
          </w:r>
          <w:r>
            <w:fldChar w:fldCharType="end"/>
          </w:r>
        </w:p>
        <w:p w14:paraId="2B56703E" w14:textId="77777777" w:rsidR="00BA768D" w:rsidRDefault="00DF7644">
          <w:pPr>
            <w:tabs>
              <w:tab w:val="right" w:pos="9025"/>
            </w:tabs>
            <w:spacing w:before="60" w:line="240" w:lineRule="auto"/>
            <w:ind w:left="720"/>
            <w:rPr>
              <w:color w:val="000000"/>
            </w:rPr>
          </w:pPr>
          <w:hyperlink w:anchor="_4k668n3">
            <w:r>
              <w:rPr>
                <w:color w:val="000000"/>
              </w:rPr>
              <w:t>6.2.3 Advantages of Cloud Firewall</w:t>
            </w:r>
          </w:hyperlink>
          <w:r>
            <w:rPr>
              <w:color w:val="000000"/>
            </w:rPr>
            <w:tab/>
          </w:r>
          <w:r>
            <w:fldChar w:fldCharType="begin"/>
          </w:r>
          <w:r>
            <w:instrText xml:space="preserve"> PAGEREF _4k668n3 \h </w:instrText>
          </w:r>
          <w:r>
            <w:fldChar w:fldCharType="separate"/>
          </w:r>
          <w:r>
            <w:rPr>
              <w:color w:val="000000"/>
            </w:rPr>
            <w:t>25</w:t>
          </w:r>
          <w:r>
            <w:fldChar w:fldCharType="end"/>
          </w:r>
        </w:p>
        <w:p w14:paraId="2E1CC860" w14:textId="77777777" w:rsidR="00BA768D" w:rsidRDefault="00DF7644">
          <w:pPr>
            <w:tabs>
              <w:tab w:val="right" w:pos="9025"/>
            </w:tabs>
            <w:spacing w:before="60" w:line="240" w:lineRule="auto"/>
            <w:ind w:left="360"/>
            <w:rPr>
              <w:color w:val="000000"/>
            </w:rPr>
          </w:pPr>
          <w:hyperlink w:anchor="_2zbgiuw">
            <w:r>
              <w:rPr>
                <w:color w:val="000000"/>
              </w:rPr>
              <w:t xml:space="preserve">6.3 Firewall </w:t>
            </w:r>
            <w:r>
              <w:rPr>
                <w:color w:val="000000"/>
              </w:rPr>
              <w:t>Architecture</w:t>
            </w:r>
          </w:hyperlink>
          <w:r>
            <w:rPr>
              <w:color w:val="000000"/>
            </w:rPr>
            <w:tab/>
          </w:r>
          <w:r>
            <w:fldChar w:fldCharType="begin"/>
          </w:r>
          <w:r>
            <w:instrText xml:space="preserve"> PAGEREF _2zbgiuw \h </w:instrText>
          </w:r>
          <w:r>
            <w:fldChar w:fldCharType="separate"/>
          </w:r>
          <w:r>
            <w:rPr>
              <w:color w:val="000000"/>
            </w:rPr>
            <w:t>26</w:t>
          </w:r>
          <w:r>
            <w:fldChar w:fldCharType="end"/>
          </w:r>
        </w:p>
        <w:p w14:paraId="213FDA27" w14:textId="77777777" w:rsidR="00BA768D" w:rsidRDefault="00DF7644">
          <w:pPr>
            <w:tabs>
              <w:tab w:val="right" w:pos="9025"/>
            </w:tabs>
            <w:spacing w:before="60" w:line="240" w:lineRule="auto"/>
            <w:ind w:left="720"/>
            <w:rPr>
              <w:color w:val="000000"/>
            </w:rPr>
          </w:pPr>
          <w:hyperlink w:anchor="_1egqt2p">
            <w:r>
              <w:rPr>
                <w:color w:val="000000"/>
              </w:rPr>
              <w:t>6.3.1 Bastion Host</w:t>
            </w:r>
          </w:hyperlink>
          <w:r>
            <w:rPr>
              <w:color w:val="000000"/>
            </w:rPr>
            <w:tab/>
          </w:r>
          <w:r>
            <w:fldChar w:fldCharType="begin"/>
          </w:r>
          <w:r>
            <w:instrText xml:space="preserve"> PAGEREF _1egqt2p \h </w:instrText>
          </w:r>
          <w:r>
            <w:fldChar w:fldCharType="separate"/>
          </w:r>
          <w:r>
            <w:rPr>
              <w:color w:val="000000"/>
            </w:rPr>
            <w:t>26</w:t>
          </w:r>
          <w:r>
            <w:fldChar w:fldCharType="end"/>
          </w:r>
        </w:p>
        <w:p w14:paraId="29A0C464" w14:textId="77777777" w:rsidR="00BA768D" w:rsidRDefault="00DF7644">
          <w:pPr>
            <w:tabs>
              <w:tab w:val="right" w:pos="9025"/>
            </w:tabs>
            <w:spacing w:before="60" w:line="240" w:lineRule="auto"/>
            <w:ind w:left="720"/>
            <w:rPr>
              <w:color w:val="000000"/>
            </w:rPr>
          </w:pPr>
          <w:hyperlink w:anchor="_2dlolyb">
            <w:r>
              <w:rPr>
                <w:color w:val="000000"/>
              </w:rPr>
              <w:t>6.3.2 Screened Subnet</w:t>
            </w:r>
          </w:hyperlink>
          <w:r>
            <w:rPr>
              <w:color w:val="000000"/>
            </w:rPr>
            <w:tab/>
          </w:r>
          <w:r>
            <w:fldChar w:fldCharType="begin"/>
          </w:r>
          <w:r>
            <w:instrText xml:space="preserve"> PAGEREF _2dlolyb \h </w:instrText>
          </w:r>
          <w:r>
            <w:fldChar w:fldCharType="separate"/>
          </w:r>
          <w:r>
            <w:rPr>
              <w:color w:val="000000"/>
            </w:rPr>
            <w:t>26</w:t>
          </w:r>
          <w:r>
            <w:fldChar w:fldCharType="end"/>
          </w:r>
        </w:p>
        <w:p w14:paraId="179AE8FA" w14:textId="77777777" w:rsidR="00BA768D" w:rsidRDefault="00DF7644">
          <w:pPr>
            <w:tabs>
              <w:tab w:val="right" w:pos="9025"/>
            </w:tabs>
            <w:spacing w:before="60" w:line="240" w:lineRule="auto"/>
            <w:ind w:left="720"/>
            <w:rPr>
              <w:color w:val="000000"/>
            </w:rPr>
          </w:pPr>
          <w:hyperlink w:anchor="_sqyw64">
            <w:r>
              <w:rPr>
                <w:color w:val="000000"/>
              </w:rPr>
              <w:t>6.3.3 Demilitarized Zone</w:t>
            </w:r>
          </w:hyperlink>
          <w:r>
            <w:rPr>
              <w:color w:val="000000"/>
            </w:rPr>
            <w:tab/>
          </w:r>
          <w:r>
            <w:fldChar w:fldCharType="begin"/>
          </w:r>
          <w:r>
            <w:instrText xml:space="preserve"> PAGEREF _sqyw64 \h </w:instrText>
          </w:r>
          <w:r>
            <w:fldChar w:fldCharType="separate"/>
          </w:r>
          <w:r>
            <w:rPr>
              <w:color w:val="000000"/>
            </w:rPr>
            <w:t>26</w:t>
          </w:r>
          <w:r>
            <w:fldChar w:fldCharType="end"/>
          </w:r>
        </w:p>
        <w:p w14:paraId="2CE87E96" w14:textId="77777777" w:rsidR="00BA768D" w:rsidRDefault="00DF7644">
          <w:pPr>
            <w:tabs>
              <w:tab w:val="right" w:pos="9025"/>
            </w:tabs>
            <w:spacing w:before="60" w:line="240" w:lineRule="auto"/>
            <w:ind w:left="720"/>
            <w:rPr>
              <w:color w:val="000000"/>
            </w:rPr>
          </w:pPr>
          <w:hyperlink w:anchor="_1rvwp1q">
            <w:r>
              <w:rPr>
                <w:color w:val="000000"/>
              </w:rPr>
              <w:t>6.3.4 Multi-homed Firewall</w:t>
            </w:r>
          </w:hyperlink>
          <w:r>
            <w:rPr>
              <w:color w:val="000000"/>
            </w:rPr>
            <w:tab/>
          </w:r>
          <w:r>
            <w:fldChar w:fldCharType="begin"/>
          </w:r>
          <w:r>
            <w:instrText xml:space="preserve"> PAGEREF _1rvwp1q \h </w:instrText>
          </w:r>
          <w:r>
            <w:fldChar w:fldCharType="separate"/>
          </w:r>
          <w:r>
            <w:rPr>
              <w:color w:val="000000"/>
            </w:rPr>
            <w:t>27</w:t>
          </w:r>
          <w:r>
            <w:fldChar w:fldCharType="end"/>
          </w:r>
        </w:p>
        <w:p w14:paraId="6E4D0A12" w14:textId="77777777" w:rsidR="00BA768D" w:rsidRDefault="00DF7644">
          <w:pPr>
            <w:tabs>
              <w:tab w:val="right" w:pos="9025"/>
            </w:tabs>
            <w:spacing w:before="60" w:line="240" w:lineRule="auto"/>
            <w:ind w:left="360"/>
            <w:rPr>
              <w:color w:val="000000"/>
            </w:rPr>
          </w:pPr>
          <w:hyperlink w:anchor="_2r0uhxc">
            <w:r>
              <w:rPr>
                <w:color w:val="000000"/>
              </w:rPr>
              <w:t>6.4 Bypassing Firewalls</w:t>
            </w:r>
          </w:hyperlink>
          <w:r>
            <w:rPr>
              <w:color w:val="000000"/>
            </w:rPr>
            <w:tab/>
          </w:r>
          <w:r>
            <w:fldChar w:fldCharType="begin"/>
          </w:r>
          <w:r>
            <w:instrText xml:space="preserve"> PAGEREF _2r0uhxc \h </w:instrText>
          </w:r>
          <w:r>
            <w:fldChar w:fldCharType="separate"/>
          </w:r>
          <w:r>
            <w:rPr>
              <w:color w:val="000000"/>
            </w:rPr>
            <w:t>27</w:t>
          </w:r>
          <w:r>
            <w:fldChar w:fldCharType="end"/>
          </w:r>
        </w:p>
        <w:p w14:paraId="1C883C9E" w14:textId="77777777" w:rsidR="00BA768D" w:rsidRDefault="00DF7644">
          <w:pPr>
            <w:tabs>
              <w:tab w:val="right" w:pos="9025"/>
            </w:tabs>
            <w:spacing w:before="60" w:line="240" w:lineRule="auto"/>
            <w:ind w:left="720"/>
            <w:rPr>
              <w:color w:val="000000"/>
            </w:rPr>
          </w:pPr>
          <w:hyperlink w:anchor="_1664s55">
            <w:r>
              <w:rPr>
                <w:color w:val="000000"/>
              </w:rPr>
              <w:t>6.4.1 By-Passing Techni</w:t>
            </w:r>
            <w:r>
              <w:rPr>
                <w:color w:val="000000"/>
              </w:rPr>
              <w:t>ques</w:t>
            </w:r>
          </w:hyperlink>
          <w:r>
            <w:rPr>
              <w:color w:val="000000"/>
            </w:rPr>
            <w:tab/>
          </w:r>
          <w:r>
            <w:fldChar w:fldCharType="begin"/>
          </w:r>
          <w:r>
            <w:instrText xml:space="preserve"> PAGEREF _1664s55 \h </w:instrText>
          </w:r>
          <w:r>
            <w:fldChar w:fldCharType="separate"/>
          </w:r>
          <w:r>
            <w:rPr>
              <w:color w:val="000000"/>
            </w:rPr>
            <w:t>28</w:t>
          </w:r>
          <w:r>
            <w:fldChar w:fldCharType="end"/>
          </w:r>
        </w:p>
        <w:p w14:paraId="318A386A" w14:textId="77777777" w:rsidR="00BA768D" w:rsidRDefault="00DF7644">
          <w:pPr>
            <w:tabs>
              <w:tab w:val="right" w:pos="9025"/>
            </w:tabs>
            <w:spacing w:before="200" w:line="240" w:lineRule="auto"/>
            <w:rPr>
              <w:color w:val="000000"/>
            </w:rPr>
          </w:pPr>
          <w:hyperlink w:anchor="_3q5sasy">
            <w:r>
              <w:rPr>
                <w:color w:val="000000"/>
              </w:rPr>
              <w:t>7 Honeypots</w:t>
            </w:r>
          </w:hyperlink>
          <w:r>
            <w:rPr>
              <w:color w:val="000000"/>
            </w:rPr>
            <w:tab/>
          </w:r>
          <w:r>
            <w:fldChar w:fldCharType="begin"/>
          </w:r>
          <w:r>
            <w:instrText xml:space="preserve"> PAGEREF _3q5sasy \h </w:instrText>
          </w:r>
          <w:r>
            <w:fldChar w:fldCharType="separate"/>
          </w:r>
          <w:r>
            <w:rPr>
              <w:b/>
              <w:color w:val="000000"/>
            </w:rPr>
            <w:t>28</w:t>
          </w:r>
          <w:r>
            <w:fldChar w:fldCharType="end"/>
          </w:r>
        </w:p>
        <w:p w14:paraId="1EA30B22" w14:textId="77777777" w:rsidR="00BA768D" w:rsidRDefault="00DF7644">
          <w:pPr>
            <w:tabs>
              <w:tab w:val="right" w:pos="9025"/>
            </w:tabs>
            <w:spacing w:before="60" w:line="240" w:lineRule="auto"/>
            <w:ind w:left="720"/>
            <w:rPr>
              <w:color w:val="000000"/>
            </w:rPr>
          </w:pPr>
          <w:hyperlink w:anchor="_25b2l0r">
            <w:r>
              <w:rPr>
                <w:color w:val="000000"/>
              </w:rPr>
              <w:t>7.1 Honeypot Types</w:t>
            </w:r>
          </w:hyperlink>
          <w:r>
            <w:rPr>
              <w:color w:val="000000"/>
            </w:rPr>
            <w:tab/>
          </w:r>
          <w:r>
            <w:fldChar w:fldCharType="begin"/>
          </w:r>
          <w:r>
            <w:instrText xml:space="preserve"> PAGEREF _25b2l0r \h </w:instrText>
          </w:r>
          <w:r>
            <w:fldChar w:fldCharType="separate"/>
          </w:r>
          <w:r>
            <w:rPr>
              <w:color w:val="000000"/>
            </w:rPr>
            <w:t>28</w:t>
          </w:r>
          <w:r>
            <w:fldChar w:fldCharType="end"/>
          </w:r>
        </w:p>
        <w:p w14:paraId="6FEEDBE9" w14:textId="77777777" w:rsidR="00BA768D" w:rsidRDefault="00DF7644">
          <w:pPr>
            <w:tabs>
              <w:tab w:val="right" w:pos="9025"/>
            </w:tabs>
            <w:spacing w:before="60" w:line="240" w:lineRule="auto"/>
            <w:ind w:left="720"/>
            <w:rPr>
              <w:color w:val="000000"/>
            </w:rPr>
          </w:pPr>
          <w:hyperlink w:anchor="_kgcv8k">
            <w:r>
              <w:rPr>
                <w:color w:val="000000"/>
              </w:rPr>
              <w:t>7.2 Honeypot Technologies</w:t>
            </w:r>
          </w:hyperlink>
          <w:r>
            <w:rPr>
              <w:color w:val="000000"/>
            </w:rPr>
            <w:tab/>
          </w:r>
          <w:r>
            <w:fldChar w:fldCharType="begin"/>
          </w:r>
          <w:r>
            <w:instrText xml:space="preserve"> PAG</w:instrText>
          </w:r>
          <w:r>
            <w:instrText xml:space="preserve">EREF _kgcv8k \h </w:instrText>
          </w:r>
          <w:r>
            <w:fldChar w:fldCharType="separate"/>
          </w:r>
          <w:r>
            <w:rPr>
              <w:color w:val="000000"/>
            </w:rPr>
            <w:t>29</w:t>
          </w:r>
          <w:r>
            <w:fldChar w:fldCharType="end"/>
          </w:r>
        </w:p>
        <w:p w14:paraId="39775B34" w14:textId="77777777" w:rsidR="00BA768D" w:rsidRDefault="00DF7644">
          <w:pPr>
            <w:tabs>
              <w:tab w:val="right" w:pos="9025"/>
            </w:tabs>
            <w:spacing w:before="200" w:line="240" w:lineRule="auto"/>
            <w:rPr>
              <w:color w:val="000000"/>
            </w:rPr>
          </w:pPr>
          <w:hyperlink w:anchor="_34g0dwd">
            <w:r>
              <w:rPr>
                <w:color w:val="000000"/>
              </w:rPr>
              <w:t>8 Methodology</w:t>
            </w:r>
          </w:hyperlink>
          <w:r>
            <w:rPr>
              <w:color w:val="000000"/>
            </w:rPr>
            <w:tab/>
          </w:r>
          <w:r>
            <w:fldChar w:fldCharType="begin"/>
          </w:r>
          <w:r>
            <w:instrText xml:space="preserve"> PAGEREF _34g0dwd \h </w:instrText>
          </w:r>
          <w:r>
            <w:fldChar w:fldCharType="separate"/>
          </w:r>
          <w:r>
            <w:rPr>
              <w:b/>
              <w:color w:val="000000"/>
            </w:rPr>
            <w:t>29</w:t>
          </w:r>
          <w:r>
            <w:fldChar w:fldCharType="end"/>
          </w:r>
        </w:p>
        <w:p w14:paraId="32F2A08D" w14:textId="77777777" w:rsidR="00BA768D" w:rsidRDefault="00DF7644">
          <w:pPr>
            <w:tabs>
              <w:tab w:val="right" w:pos="9025"/>
            </w:tabs>
            <w:spacing w:before="60" w:line="240" w:lineRule="auto"/>
            <w:ind w:left="360"/>
            <w:rPr>
              <w:color w:val="000000"/>
            </w:rPr>
          </w:pPr>
          <w:hyperlink w:anchor="_1jlao46">
            <w:r>
              <w:rPr>
                <w:color w:val="000000"/>
              </w:rPr>
              <w:t>8.1 Proposed method</w:t>
            </w:r>
          </w:hyperlink>
          <w:r>
            <w:rPr>
              <w:color w:val="000000"/>
            </w:rPr>
            <w:tab/>
          </w:r>
          <w:r>
            <w:fldChar w:fldCharType="begin"/>
          </w:r>
          <w:r>
            <w:instrText xml:space="preserve"> PAGEREF _1jlao46 \h </w:instrText>
          </w:r>
          <w:r>
            <w:fldChar w:fldCharType="separate"/>
          </w:r>
          <w:r>
            <w:rPr>
              <w:color w:val="000000"/>
            </w:rPr>
            <w:t>30</w:t>
          </w:r>
          <w:r>
            <w:fldChar w:fldCharType="end"/>
          </w:r>
        </w:p>
        <w:p w14:paraId="2105FFB7" w14:textId="77777777" w:rsidR="00BA768D" w:rsidRDefault="00DF7644">
          <w:pPr>
            <w:tabs>
              <w:tab w:val="right" w:pos="9025"/>
            </w:tabs>
            <w:spacing w:before="60" w:line="240" w:lineRule="auto"/>
            <w:ind w:left="360"/>
            <w:rPr>
              <w:color w:val="000000"/>
            </w:rPr>
          </w:pPr>
          <w:hyperlink w:anchor="_43ky6rz">
            <w:r>
              <w:rPr>
                <w:color w:val="000000"/>
              </w:rPr>
              <w:t>8.2 Available Honeypots</w:t>
            </w:r>
          </w:hyperlink>
          <w:r>
            <w:rPr>
              <w:color w:val="000000"/>
            </w:rPr>
            <w:tab/>
          </w:r>
          <w:r>
            <w:fldChar w:fldCharType="begin"/>
          </w:r>
          <w:r>
            <w:instrText xml:space="preserve"> PA</w:instrText>
          </w:r>
          <w:r>
            <w:instrText xml:space="preserve">GEREF _43ky6rz \h </w:instrText>
          </w:r>
          <w:r>
            <w:fldChar w:fldCharType="separate"/>
          </w:r>
          <w:r>
            <w:rPr>
              <w:color w:val="000000"/>
            </w:rPr>
            <w:t>30</w:t>
          </w:r>
          <w:r>
            <w:fldChar w:fldCharType="end"/>
          </w:r>
        </w:p>
        <w:p w14:paraId="7E2FD5AF" w14:textId="77777777" w:rsidR="00BA768D" w:rsidRDefault="00DF7644">
          <w:pPr>
            <w:tabs>
              <w:tab w:val="right" w:pos="9025"/>
            </w:tabs>
            <w:spacing w:before="60" w:line="240" w:lineRule="auto"/>
            <w:ind w:left="360"/>
            <w:rPr>
              <w:color w:val="000000"/>
            </w:rPr>
          </w:pPr>
          <w:hyperlink w:anchor="_2iq8gzs">
            <w:r>
              <w:rPr>
                <w:color w:val="000000"/>
              </w:rPr>
              <w:t>8.3 Integrated Tools</w:t>
            </w:r>
          </w:hyperlink>
          <w:r>
            <w:rPr>
              <w:color w:val="000000"/>
            </w:rPr>
            <w:tab/>
          </w:r>
          <w:r>
            <w:fldChar w:fldCharType="begin"/>
          </w:r>
          <w:r>
            <w:instrText xml:space="preserve"> PAGEREF _2iq8gzs \h </w:instrText>
          </w:r>
          <w:r>
            <w:fldChar w:fldCharType="separate"/>
          </w:r>
          <w:r>
            <w:rPr>
              <w:color w:val="000000"/>
            </w:rPr>
            <w:t>31</w:t>
          </w:r>
          <w:r>
            <w:fldChar w:fldCharType="end"/>
          </w:r>
        </w:p>
        <w:p w14:paraId="0C25A259" w14:textId="77777777" w:rsidR="00BA768D" w:rsidRDefault="00DF7644">
          <w:pPr>
            <w:tabs>
              <w:tab w:val="right" w:pos="9025"/>
            </w:tabs>
            <w:spacing w:before="200" w:line="240" w:lineRule="auto"/>
            <w:rPr>
              <w:color w:val="000000"/>
            </w:rPr>
          </w:pPr>
          <w:hyperlink w:anchor="_xvir7l">
            <w:r>
              <w:rPr>
                <w:color w:val="000000"/>
              </w:rPr>
              <w:t>9 An</w:t>
            </w:r>
            <w:r>
              <w:rPr>
                <w:color w:val="000000"/>
              </w:rPr>
              <w:t>alysis</w:t>
            </w:r>
          </w:hyperlink>
          <w:r>
            <w:rPr>
              <w:color w:val="000000"/>
            </w:rPr>
            <w:tab/>
          </w:r>
          <w:r>
            <w:fldChar w:fldCharType="begin"/>
          </w:r>
          <w:r>
            <w:instrText xml:space="preserve"> PAGEREF _xvir7l \h </w:instrText>
          </w:r>
          <w:r>
            <w:fldChar w:fldCharType="separate"/>
          </w:r>
          <w:r>
            <w:rPr>
              <w:b/>
              <w:color w:val="000000"/>
            </w:rPr>
            <w:t>32</w:t>
          </w:r>
          <w:r>
            <w:fldChar w:fldCharType="end"/>
          </w:r>
        </w:p>
        <w:p w14:paraId="1AD1E8E8" w14:textId="77777777" w:rsidR="00BA768D" w:rsidRDefault="00DF7644">
          <w:pPr>
            <w:tabs>
              <w:tab w:val="right" w:pos="9025"/>
            </w:tabs>
            <w:spacing w:before="60" w:line="240" w:lineRule="auto"/>
            <w:ind w:left="360"/>
            <w:rPr>
              <w:color w:val="000000"/>
            </w:rPr>
          </w:pPr>
          <w:hyperlink w:anchor="_1x0gk37">
            <w:r>
              <w:rPr>
                <w:color w:val="000000"/>
              </w:rPr>
              <w:t>9.1 ADB Honey Analysis</w:t>
            </w:r>
          </w:hyperlink>
          <w:r>
            <w:rPr>
              <w:color w:val="000000"/>
            </w:rPr>
            <w:tab/>
          </w:r>
          <w:r>
            <w:fldChar w:fldCharType="begin"/>
          </w:r>
          <w:r>
            <w:instrText xml:space="preserve"> PAGEREF _1x0gk37 \h </w:instrText>
          </w:r>
          <w:r>
            <w:fldChar w:fldCharType="separate"/>
          </w:r>
          <w:r>
            <w:rPr>
              <w:color w:val="000000"/>
            </w:rPr>
            <w:t>32</w:t>
          </w:r>
          <w:r>
            <w:fldChar w:fldCharType="end"/>
          </w:r>
        </w:p>
        <w:p w14:paraId="01E0C515" w14:textId="77777777" w:rsidR="00BA768D" w:rsidRDefault="00DF7644">
          <w:pPr>
            <w:tabs>
              <w:tab w:val="right" w:pos="9025"/>
            </w:tabs>
            <w:spacing w:before="60" w:line="240" w:lineRule="auto"/>
            <w:ind w:left="720"/>
            <w:rPr>
              <w:color w:val="000000"/>
            </w:rPr>
          </w:pPr>
          <w:hyperlink w:anchor="_1baon6m">
            <w:r>
              <w:rPr>
                <w:color w:val="000000"/>
              </w:rPr>
              <w:t>9.1.1 Examining Captured sample</w:t>
            </w:r>
          </w:hyperlink>
          <w:r>
            <w:rPr>
              <w:color w:val="000000"/>
            </w:rPr>
            <w:tab/>
          </w:r>
          <w:r>
            <w:fldChar w:fldCharType="begin"/>
          </w:r>
          <w:r>
            <w:instrText xml:space="preserve"> PAGEREF _1baon6m \h </w:instrText>
          </w:r>
          <w:r>
            <w:fldChar w:fldCharType="separate"/>
          </w:r>
          <w:r>
            <w:rPr>
              <w:color w:val="000000"/>
            </w:rPr>
            <w:t>33</w:t>
          </w:r>
          <w:r>
            <w:fldChar w:fldCharType="end"/>
          </w:r>
        </w:p>
        <w:p w14:paraId="26F55DF8" w14:textId="77777777" w:rsidR="00BA768D" w:rsidRDefault="00DF7644">
          <w:pPr>
            <w:tabs>
              <w:tab w:val="right" w:pos="9025"/>
            </w:tabs>
            <w:spacing w:before="60" w:line="240" w:lineRule="auto"/>
            <w:ind w:left="720"/>
            <w:rPr>
              <w:color w:val="000000"/>
            </w:rPr>
          </w:pPr>
          <w:hyperlink w:anchor="_3mzq4wv">
            <w:r>
              <w:rPr>
                <w:color w:val="000000"/>
              </w:rPr>
              <w:t>9.1.2 UFO Crypto Miner</w:t>
            </w:r>
          </w:hyperlink>
          <w:r>
            <w:rPr>
              <w:color w:val="000000"/>
            </w:rPr>
            <w:tab/>
          </w:r>
          <w:r>
            <w:fldChar w:fldCharType="begin"/>
          </w:r>
          <w:r>
            <w:instrText xml:space="preserve"> PAGEREF _3mzq4wv \h </w:instrText>
          </w:r>
          <w:r>
            <w:fldChar w:fldCharType="separate"/>
          </w:r>
          <w:r>
            <w:rPr>
              <w:color w:val="000000"/>
            </w:rPr>
            <w:t>36</w:t>
          </w:r>
          <w:r>
            <w:fldChar w:fldCharType="end"/>
          </w:r>
        </w:p>
        <w:p w14:paraId="2E22B46F" w14:textId="77777777" w:rsidR="00BA768D" w:rsidRDefault="00DF7644">
          <w:pPr>
            <w:tabs>
              <w:tab w:val="right" w:pos="9025"/>
            </w:tabs>
            <w:spacing w:before="60" w:line="240" w:lineRule="auto"/>
            <w:ind w:left="360"/>
            <w:rPr>
              <w:color w:val="000000"/>
            </w:rPr>
          </w:pPr>
          <w:hyperlink w:anchor="_40ew0vw">
            <w:r>
              <w:rPr>
                <w:color w:val="000000"/>
              </w:rPr>
              <w:t>9.2 Suricata CVE Investigation</w:t>
            </w:r>
          </w:hyperlink>
          <w:r>
            <w:rPr>
              <w:color w:val="000000"/>
            </w:rPr>
            <w:tab/>
          </w:r>
          <w:r>
            <w:fldChar w:fldCharType="begin"/>
          </w:r>
          <w:r>
            <w:instrText xml:space="preserve"> PAGEREF _40ew0vw \h </w:instrText>
          </w:r>
          <w:r>
            <w:fldChar w:fldCharType="separate"/>
          </w:r>
          <w:r>
            <w:rPr>
              <w:color w:val="000000"/>
            </w:rPr>
            <w:t>38</w:t>
          </w:r>
          <w:r>
            <w:fldChar w:fldCharType="end"/>
          </w:r>
        </w:p>
        <w:p w14:paraId="0470DFCB" w14:textId="77777777" w:rsidR="00BA768D" w:rsidRDefault="00DF7644">
          <w:pPr>
            <w:tabs>
              <w:tab w:val="right" w:pos="9025"/>
            </w:tabs>
            <w:spacing w:before="60" w:line="240" w:lineRule="auto"/>
            <w:ind w:left="360"/>
            <w:rPr>
              <w:color w:val="000000"/>
            </w:rPr>
          </w:pPr>
          <w:hyperlink w:anchor="_3ep43zb">
            <w:r>
              <w:rPr>
                <w:color w:val="000000"/>
              </w:rPr>
              <w:t>9.3 Suricata Alert signatures</w:t>
            </w:r>
          </w:hyperlink>
          <w:r>
            <w:rPr>
              <w:color w:val="000000"/>
            </w:rPr>
            <w:tab/>
          </w:r>
          <w:r>
            <w:fldChar w:fldCharType="begin"/>
          </w:r>
          <w:r>
            <w:instrText xml:space="preserve"> PAGEREF _3ep43</w:instrText>
          </w:r>
          <w:r>
            <w:instrText xml:space="preserve">zb \h </w:instrText>
          </w:r>
          <w:r>
            <w:fldChar w:fldCharType="separate"/>
          </w:r>
          <w:r>
            <w:rPr>
              <w:color w:val="000000"/>
            </w:rPr>
            <w:t>39</w:t>
          </w:r>
          <w:r>
            <w:fldChar w:fldCharType="end"/>
          </w:r>
        </w:p>
        <w:p w14:paraId="79461D93" w14:textId="77777777" w:rsidR="00BA768D" w:rsidRDefault="00DF7644">
          <w:pPr>
            <w:tabs>
              <w:tab w:val="right" w:pos="9025"/>
            </w:tabs>
            <w:spacing w:before="60" w:line="240" w:lineRule="auto"/>
            <w:ind w:left="360"/>
            <w:rPr>
              <w:color w:val="000000"/>
            </w:rPr>
          </w:pPr>
          <w:hyperlink w:anchor="_4du1wux">
            <w:r>
              <w:rPr>
                <w:color w:val="000000"/>
              </w:rPr>
              <w:t>9.4 Username and Password attacks</w:t>
            </w:r>
          </w:hyperlink>
          <w:r>
            <w:rPr>
              <w:color w:val="000000"/>
            </w:rPr>
            <w:tab/>
          </w:r>
          <w:r>
            <w:fldChar w:fldCharType="begin"/>
          </w:r>
          <w:r>
            <w:instrText xml:space="preserve"> PAGEREF _4du1wux \h </w:instrText>
          </w:r>
          <w:r>
            <w:fldChar w:fldCharType="separate"/>
          </w:r>
          <w:r>
            <w:rPr>
              <w:color w:val="000000"/>
            </w:rPr>
            <w:t>40</w:t>
          </w:r>
          <w:r>
            <w:fldChar w:fldCharType="end"/>
          </w:r>
        </w:p>
        <w:p w14:paraId="11E97E66" w14:textId="77777777" w:rsidR="00BA768D" w:rsidRDefault="00DF7644">
          <w:pPr>
            <w:tabs>
              <w:tab w:val="right" w:pos="9025"/>
            </w:tabs>
            <w:spacing w:before="200" w:line="240" w:lineRule="auto"/>
            <w:rPr>
              <w:color w:val="000000"/>
            </w:rPr>
          </w:pPr>
          <w:hyperlink w:anchor="_279ka65">
            <w:r>
              <w:rPr>
                <w:color w:val="000000"/>
              </w:rPr>
              <w:t>1</w:t>
            </w:r>
            <w:r>
              <w:rPr>
                <w:color w:val="000000"/>
              </w:rPr>
              <w:t>0 Testing / IDS Script</w:t>
            </w:r>
          </w:hyperlink>
          <w:r>
            <w:rPr>
              <w:color w:val="000000"/>
            </w:rPr>
            <w:tab/>
          </w:r>
          <w:r>
            <w:fldChar w:fldCharType="begin"/>
          </w:r>
          <w:r>
            <w:instrText xml:space="preserve"> PAGEREF _279ka65 \h </w:instrText>
          </w:r>
          <w:r>
            <w:fldChar w:fldCharType="separate"/>
          </w:r>
          <w:r>
            <w:rPr>
              <w:b/>
              <w:color w:val="000000"/>
            </w:rPr>
            <w:t>41</w:t>
          </w:r>
          <w:r>
            <w:fldChar w:fldCharType="end"/>
          </w:r>
        </w:p>
        <w:p w14:paraId="45A2DB68" w14:textId="77777777" w:rsidR="00BA768D" w:rsidRDefault="00DF7644">
          <w:pPr>
            <w:tabs>
              <w:tab w:val="right" w:pos="9025"/>
            </w:tabs>
            <w:spacing w:before="60" w:line="240" w:lineRule="auto"/>
            <w:ind w:left="360"/>
            <w:rPr>
              <w:color w:val="000000"/>
            </w:rPr>
          </w:pPr>
          <w:hyperlink w:anchor="_meukdy">
            <w:r>
              <w:rPr>
                <w:color w:val="000000"/>
              </w:rPr>
              <w:t>10.1</w:t>
            </w:r>
          </w:hyperlink>
          <w:r>
            <w:rPr>
              <w:color w:val="000000"/>
            </w:rPr>
            <w:tab/>
          </w:r>
          <w:r>
            <w:fldChar w:fldCharType="begin"/>
          </w:r>
          <w:r>
            <w:instrText xml:space="preserve"> PAGEREF _meukdy \h </w:instrText>
          </w:r>
          <w:r>
            <w:fldChar w:fldCharType="separate"/>
          </w:r>
          <w:r>
            <w:rPr>
              <w:color w:val="000000"/>
            </w:rPr>
            <w:t>42</w:t>
          </w:r>
          <w:r>
            <w:fldChar w:fldCharType="end"/>
          </w:r>
        </w:p>
        <w:p w14:paraId="13C80225" w14:textId="77777777" w:rsidR="00BA768D" w:rsidRDefault="00DF7644">
          <w:pPr>
            <w:tabs>
              <w:tab w:val="right" w:pos="9025"/>
            </w:tabs>
            <w:spacing w:before="60" w:line="240" w:lineRule="auto"/>
            <w:ind w:left="360"/>
            <w:rPr>
              <w:color w:val="000000"/>
            </w:rPr>
          </w:pPr>
          <w:hyperlink w:anchor="_36ei31r">
            <w:r>
              <w:rPr>
                <w:color w:val="000000"/>
              </w:rPr>
              <w:t>10.2</w:t>
            </w:r>
          </w:hyperlink>
          <w:r>
            <w:rPr>
              <w:color w:val="000000"/>
            </w:rPr>
            <w:tab/>
          </w:r>
          <w:r>
            <w:fldChar w:fldCharType="begin"/>
          </w:r>
          <w:r>
            <w:instrText xml:space="preserve"> PAGEREF _36ei31r \h </w:instrText>
          </w:r>
          <w:r>
            <w:fldChar w:fldCharType="separate"/>
          </w:r>
          <w:r>
            <w:rPr>
              <w:color w:val="000000"/>
            </w:rPr>
            <w:t>43</w:t>
          </w:r>
          <w:r>
            <w:fldChar w:fldCharType="end"/>
          </w:r>
        </w:p>
        <w:p w14:paraId="7B07055A" w14:textId="77777777" w:rsidR="00BA768D" w:rsidRDefault="00DF7644">
          <w:pPr>
            <w:tabs>
              <w:tab w:val="right" w:pos="9025"/>
            </w:tabs>
            <w:spacing w:before="60" w:line="240" w:lineRule="auto"/>
            <w:ind w:left="360"/>
            <w:rPr>
              <w:color w:val="000000"/>
            </w:rPr>
          </w:pPr>
          <w:hyperlink w:anchor="_1ljsd9k">
            <w:r>
              <w:rPr>
                <w:color w:val="000000"/>
              </w:rPr>
              <w:t>10.3</w:t>
            </w:r>
          </w:hyperlink>
          <w:r>
            <w:rPr>
              <w:color w:val="000000"/>
            </w:rPr>
            <w:tab/>
          </w:r>
          <w:r>
            <w:fldChar w:fldCharType="begin"/>
          </w:r>
          <w:r>
            <w:instrText xml:space="preserve"> PAGEREF _1ljsd9k \h </w:instrText>
          </w:r>
          <w:r>
            <w:fldChar w:fldCharType="separate"/>
          </w:r>
          <w:r>
            <w:rPr>
              <w:color w:val="000000"/>
            </w:rPr>
            <w:t>43</w:t>
          </w:r>
          <w:r>
            <w:fldChar w:fldCharType="end"/>
          </w:r>
        </w:p>
        <w:p w14:paraId="57654B93" w14:textId="77777777" w:rsidR="00BA768D" w:rsidRDefault="00DF7644">
          <w:pPr>
            <w:tabs>
              <w:tab w:val="right" w:pos="9025"/>
            </w:tabs>
            <w:spacing w:before="60" w:line="240" w:lineRule="auto"/>
            <w:ind w:left="360"/>
            <w:rPr>
              <w:color w:val="000000"/>
            </w:rPr>
          </w:pPr>
          <w:hyperlink w:anchor="_2koq656">
            <w:r>
              <w:rPr>
                <w:color w:val="000000"/>
              </w:rPr>
              <w:t>10.4 IoT Security Hardening</w:t>
            </w:r>
          </w:hyperlink>
          <w:r>
            <w:rPr>
              <w:color w:val="000000"/>
            </w:rPr>
            <w:tab/>
          </w:r>
          <w:r>
            <w:fldChar w:fldCharType="begin"/>
          </w:r>
          <w:r>
            <w:instrText xml:space="preserve"> PAGEREF _2koq656 \h </w:instrText>
          </w:r>
          <w:r>
            <w:fldChar w:fldCharType="separate"/>
          </w:r>
          <w:r>
            <w:rPr>
              <w:color w:val="000000"/>
            </w:rPr>
            <w:t>43</w:t>
          </w:r>
          <w:r>
            <w:fldChar w:fldCharType="end"/>
          </w:r>
        </w:p>
        <w:p w14:paraId="6411263C" w14:textId="77777777" w:rsidR="00BA768D" w:rsidRDefault="00DF7644">
          <w:pPr>
            <w:tabs>
              <w:tab w:val="right" w:pos="9025"/>
            </w:tabs>
            <w:spacing w:before="200" w:line="240" w:lineRule="auto"/>
            <w:rPr>
              <w:color w:val="000000"/>
            </w:rPr>
          </w:pPr>
          <w:hyperlink w:anchor="_zu0gcz">
            <w:r>
              <w:rPr>
                <w:color w:val="000000"/>
              </w:rPr>
              <w:t>11. Conclusion</w:t>
            </w:r>
          </w:hyperlink>
          <w:r>
            <w:rPr>
              <w:color w:val="000000"/>
            </w:rPr>
            <w:tab/>
          </w:r>
          <w:r>
            <w:fldChar w:fldCharType="begin"/>
          </w:r>
          <w:r>
            <w:instrText xml:space="preserve"> PAGEREF _zu0gcz \h </w:instrText>
          </w:r>
          <w:r>
            <w:fldChar w:fldCharType="separate"/>
          </w:r>
          <w:r>
            <w:rPr>
              <w:b/>
              <w:color w:val="000000"/>
            </w:rPr>
            <w:t>44</w:t>
          </w:r>
          <w:r>
            <w:fldChar w:fldCharType="end"/>
          </w:r>
        </w:p>
        <w:p w14:paraId="00F4B1DA" w14:textId="77777777" w:rsidR="00BA768D" w:rsidRDefault="00DF7644">
          <w:pPr>
            <w:tabs>
              <w:tab w:val="right" w:pos="9025"/>
            </w:tabs>
            <w:spacing w:before="60" w:line="240" w:lineRule="auto"/>
            <w:ind w:left="360"/>
            <w:rPr>
              <w:color w:val="000000"/>
            </w:rPr>
          </w:pPr>
          <w:hyperlink w:anchor="_3jtnz0s">
            <w:r>
              <w:rPr>
                <w:color w:val="000000"/>
              </w:rPr>
              <w:t>11.1 Future Work</w:t>
            </w:r>
          </w:hyperlink>
          <w:r>
            <w:rPr>
              <w:color w:val="000000"/>
            </w:rPr>
            <w:tab/>
          </w:r>
          <w:r>
            <w:fldChar w:fldCharType="begin"/>
          </w:r>
          <w:r>
            <w:instrText xml:space="preserve"> PAGEREF _3jtnz0s \h </w:instrText>
          </w:r>
          <w:r>
            <w:fldChar w:fldCharType="separate"/>
          </w:r>
          <w:r>
            <w:rPr>
              <w:color w:val="000000"/>
            </w:rPr>
            <w:t>44</w:t>
          </w:r>
          <w:r>
            <w:fldChar w:fldCharType="end"/>
          </w:r>
        </w:p>
        <w:p w14:paraId="4657BACE" w14:textId="77777777" w:rsidR="00BA768D" w:rsidRDefault="00DF7644">
          <w:pPr>
            <w:tabs>
              <w:tab w:val="right" w:pos="9025"/>
            </w:tabs>
            <w:spacing w:before="60" w:line="240" w:lineRule="auto"/>
            <w:ind w:left="360"/>
            <w:rPr>
              <w:color w:val="000000"/>
            </w:rPr>
          </w:pPr>
          <w:hyperlink w:anchor="_1yyy98l">
            <w:r>
              <w:rPr>
                <w:color w:val="000000"/>
              </w:rPr>
              <w:t>11.2 Drawbacks</w:t>
            </w:r>
          </w:hyperlink>
          <w:r>
            <w:rPr>
              <w:color w:val="000000"/>
            </w:rPr>
            <w:tab/>
          </w:r>
          <w:r>
            <w:fldChar w:fldCharType="begin"/>
          </w:r>
          <w:r>
            <w:instrText xml:space="preserve"> PAGEREF _1yyy98l \h </w:instrText>
          </w:r>
          <w:r>
            <w:fldChar w:fldCharType="separate"/>
          </w:r>
          <w:r>
            <w:rPr>
              <w:color w:val="000000"/>
            </w:rPr>
            <w:t>44</w:t>
          </w:r>
          <w:r>
            <w:fldChar w:fldCharType="end"/>
          </w:r>
        </w:p>
        <w:p w14:paraId="2EA65D09" w14:textId="77777777" w:rsidR="00BA768D" w:rsidRDefault="00DF7644">
          <w:pPr>
            <w:tabs>
              <w:tab w:val="right" w:pos="9025"/>
            </w:tabs>
            <w:spacing w:before="200" w:line="240" w:lineRule="auto"/>
            <w:rPr>
              <w:color w:val="000000"/>
            </w:rPr>
          </w:pPr>
          <w:hyperlink w:anchor="_2y3w247">
            <w:r>
              <w:rPr>
                <w:color w:val="000000"/>
              </w:rPr>
              <w:t>12. Cod</w:t>
            </w:r>
            <w:r>
              <w:rPr>
                <w:color w:val="000000"/>
              </w:rPr>
              <w:t>e</w:t>
            </w:r>
          </w:hyperlink>
          <w:r>
            <w:rPr>
              <w:color w:val="000000"/>
            </w:rPr>
            <w:tab/>
          </w:r>
          <w:r>
            <w:fldChar w:fldCharType="begin"/>
          </w:r>
          <w:r>
            <w:instrText xml:space="preserve"> PAGEREF _2y3w247 \h </w:instrText>
          </w:r>
          <w:r>
            <w:fldChar w:fldCharType="separate"/>
          </w:r>
          <w:r>
            <w:rPr>
              <w:b/>
              <w:color w:val="000000"/>
            </w:rPr>
            <w:t>45</w:t>
          </w:r>
          <w:r>
            <w:fldChar w:fldCharType="end"/>
          </w:r>
        </w:p>
        <w:p w14:paraId="3F4BEC4D" w14:textId="77777777" w:rsidR="00BA768D" w:rsidRDefault="00DF7644">
          <w:pPr>
            <w:tabs>
              <w:tab w:val="right" w:pos="9025"/>
            </w:tabs>
            <w:spacing w:before="60" w:line="240" w:lineRule="auto"/>
            <w:ind w:left="360"/>
          </w:pPr>
          <w:hyperlink w:anchor="_sl8pbxdln96b">
            <w:r>
              <w:t>12.1 Initial Code testing</w:t>
            </w:r>
          </w:hyperlink>
          <w:r>
            <w:tab/>
          </w:r>
          <w:r>
            <w:fldChar w:fldCharType="begin"/>
          </w:r>
          <w:r>
            <w:instrText xml:space="preserve"> PAGEREF _sl8pbxdln96b \h </w:instrText>
          </w:r>
          <w:r>
            <w:fldChar w:fldCharType="separate"/>
          </w:r>
          <w:r>
            <w:t>45</w:t>
          </w:r>
          <w:r>
            <w:fldChar w:fldCharType="end"/>
          </w:r>
        </w:p>
        <w:p w14:paraId="5EB50B21" w14:textId="77777777" w:rsidR="00BA768D" w:rsidRDefault="00DF7644">
          <w:pPr>
            <w:tabs>
              <w:tab w:val="right" w:pos="9025"/>
            </w:tabs>
            <w:spacing w:before="60" w:line="240" w:lineRule="auto"/>
            <w:ind w:left="360"/>
            <w:rPr>
              <w:color w:val="000000"/>
            </w:rPr>
          </w:pPr>
          <w:hyperlink w:anchor="_58sfqb1uw69i">
            <w:r>
              <w:rPr>
                <w:color w:val="000000"/>
              </w:rPr>
              <w:t>12.2 Code Scripts Walkthrough</w:t>
            </w:r>
          </w:hyperlink>
          <w:r>
            <w:rPr>
              <w:color w:val="000000"/>
            </w:rPr>
            <w:tab/>
          </w:r>
          <w:r>
            <w:fldChar w:fldCharType="begin"/>
          </w:r>
          <w:r>
            <w:instrText xml:space="preserve"> PAGEREF _58sfqb1uw69i \h </w:instrText>
          </w:r>
          <w:r>
            <w:fldChar w:fldCharType="separate"/>
          </w:r>
          <w:r>
            <w:rPr>
              <w:color w:val="000000"/>
            </w:rPr>
            <w:t>50</w:t>
          </w:r>
          <w:r>
            <w:fldChar w:fldCharType="end"/>
          </w:r>
        </w:p>
        <w:p w14:paraId="6278E3ED" w14:textId="77777777" w:rsidR="00BA768D" w:rsidRDefault="00DF7644">
          <w:pPr>
            <w:tabs>
              <w:tab w:val="right" w:pos="9025"/>
            </w:tabs>
            <w:spacing w:before="60" w:line="240" w:lineRule="auto"/>
            <w:ind w:left="720"/>
          </w:pPr>
          <w:hyperlink w:anchor="_c6eac765tfnf">
            <w:r>
              <w:t>12.2.1 block-up.sh</w:t>
            </w:r>
          </w:hyperlink>
          <w:r>
            <w:tab/>
          </w:r>
          <w:r>
            <w:fldChar w:fldCharType="begin"/>
          </w:r>
          <w:r>
            <w:instrText xml:space="preserve"> PAGEREF _c6eac765tfnf \h </w:instrText>
          </w:r>
          <w:r>
            <w:fldChar w:fldCharType="separate"/>
          </w:r>
          <w:r>
            <w:t>50</w:t>
          </w:r>
          <w:r>
            <w:fldChar w:fldCharType="end"/>
          </w:r>
        </w:p>
        <w:p w14:paraId="52CCED5D" w14:textId="77777777" w:rsidR="00BA768D" w:rsidRDefault="00DF7644">
          <w:pPr>
            <w:tabs>
              <w:tab w:val="right" w:pos="9025"/>
            </w:tabs>
            <w:spacing w:before="60" w:line="240" w:lineRule="auto"/>
            <w:ind w:left="720"/>
          </w:pPr>
          <w:hyperlink w:anchor="_j6ugpb6sy8rf">
            <w:r>
              <w:t>12.2.2 sort-blocking.sh</w:t>
            </w:r>
          </w:hyperlink>
          <w:r>
            <w:tab/>
          </w:r>
          <w:r>
            <w:fldChar w:fldCharType="begin"/>
          </w:r>
          <w:r>
            <w:instrText xml:space="preserve"> PAGEREF _j6ugpb6sy8rf \h </w:instrText>
          </w:r>
          <w:r>
            <w:fldChar w:fldCharType="separate"/>
          </w:r>
          <w:r>
            <w:t>50</w:t>
          </w:r>
          <w:r>
            <w:fldChar w:fldCharType="end"/>
          </w:r>
        </w:p>
        <w:p w14:paraId="1ABAE2B4" w14:textId="77777777" w:rsidR="00BA768D" w:rsidRDefault="00DF7644">
          <w:pPr>
            <w:tabs>
              <w:tab w:val="right" w:pos="9025"/>
            </w:tabs>
            <w:spacing w:before="60" w:line="240" w:lineRule="auto"/>
            <w:ind w:left="720"/>
          </w:pPr>
          <w:hyperlink w:anchor="_2ibh4ufobgra">
            <w:r>
              <w:t>12.2.3 ip-blocker.sh</w:t>
            </w:r>
          </w:hyperlink>
          <w:r>
            <w:tab/>
          </w:r>
          <w:r>
            <w:fldChar w:fldCharType="begin"/>
          </w:r>
          <w:r>
            <w:instrText xml:space="preserve"> PAGEREF _2ibh4ufobgra \h </w:instrText>
          </w:r>
          <w:r>
            <w:fldChar w:fldCharType="separate"/>
          </w:r>
          <w:r>
            <w:t>50</w:t>
          </w:r>
          <w:r>
            <w:fldChar w:fldCharType="end"/>
          </w:r>
        </w:p>
        <w:p w14:paraId="0E97C5AC" w14:textId="77777777" w:rsidR="00BA768D" w:rsidRDefault="00DF7644">
          <w:pPr>
            <w:tabs>
              <w:tab w:val="right" w:pos="9025"/>
            </w:tabs>
            <w:spacing w:before="200" w:line="240" w:lineRule="auto"/>
            <w:rPr>
              <w:color w:val="000000"/>
            </w:rPr>
          </w:pPr>
          <w:hyperlink w:anchor="_1d96cc0">
            <w:r>
              <w:rPr>
                <w:color w:val="000000"/>
              </w:rPr>
              <w:t>Table of Figures</w:t>
            </w:r>
          </w:hyperlink>
          <w:r>
            <w:rPr>
              <w:color w:val="000000"/>
            </w:rPr>
            <w:tab/>
          </w:r>
          <w:r>
            <w:fldChar w:fldCharType="begin"/>
          </w:r>
          <w:r>
            <w:instrText xml:space="preserve"> PAGEREF _1d96cc0 \h </w:instrText>
          </w:r>
          <w:r>
            <w:fldChar w:fldCharType="separate"/>
          </w:r>
          <w:r>
            <w:rPr>
              <w:b/>
              <w:color w:val="000000"/>
            </w:rPr>
            <w:t>52</w:t>
          </w:r>
          <w:r>
            <w:fldChar w:fldCharType="end"/>
          </w:r>
        </w:p>
        <w:p w14:paraId="6F870663" w14:textId="77777777" w:rsidR="00BA768D" w:rsidRDefault="00DF7644">
          <w:pPr>
            <w:tabs>
              <w:tab w:val="right" w:pos="9025"/>
            </w:tabs>
            <w:spacing w:before="200" w:line="240" w:lineRule="auto"/>
            <w:rPr>
              <w:color w:val="000000"/>
            </w:rPr>
          </w:pPr>
          <w:hyperlink w:anchor="_3x8tuzt">
            <w:r>
              <w:rPr>
                <w:color w:val="000000"/>
              </w:rPr>
              <w:t>Table of Tables</w:t>
            </w:r>
          </w:hyperlink>
          <w:r>
            <w:rPr>
              <w:color w:val="000000"/>
            </w:rPr>
            <w:tab/>
          </w:r>
          <w:r>
            <w:fldChar w:fldCharType="begin"/>
          </w:r>
          <w:r>
            <w:instrText xml:space="preserve"> PAGEREF _3x8tuzt \h </w:instrText>
          </w:r>
          <w:r>
            <w:fldChar w:fldCharType="separate"/>
          </w:r>
          <w:r>
            <w:rPr>
              <w:b/>
              <w:color w:val="000000"/>
            </w:rPr>
            <w:t>52</w:t>
          </w:r>
          <w:r>
            <w:fldChar w:fldCharType="end"/>
          </w:r>
        </w:p>
        <w:p w14:paraId="2A0CF8EE" w14:textId="77777777" w:rsidR="00BA768D" w:rsidRDefault="00DF7644">
          <w:pPr>
            <w:tabs>
              <w:tab w:val="right" w:pos="9025"/>
            </w:tabs>
            <w:spacing w:before="200" w:after="80" w:line="240" w:lineRule="auto"/>
            <w:rPr>
              <w:color w:val="000000"/>
            </w:rPr>
          </w:pPr>
          <w:hyperlink w:anchor="_2ce457m">
            <w:r>
              <w:rPr>
                <w:color w:val="000000"/>
              </w:rPr>
              <w:t>References</w:t>
            </w:r>
          </w:hyperlink>
          <w:r>
            <w:rPr>
              <w:color w:val="000000"/>
            </w:rPr>
            <w:tab/>
          </w:r>
          <w:r>
            <w:fldChar w:fldCharType="begin"/>
          </w:r>
          <w:r>
            <w:instrText xml:space="preserve"> PAGEREF _2ce457m \h </w:instrText>
          </w:r>
          <w:r>
            <w:fldChar w:fldCharType="separate"/>
          </w:r>
          <w:r>
            <w:rPr>
              <w:b/>
              <w:color w:val="000000"/>
            </w:rPr>
            <w:t>53</w:t>
          </w:r>
          <w:r>
            <w:fldChar w:fldCharType="end"/>
          </w:r>
          <w:r>
            <w:fldChar w:fldCharType="end"/>
          </w:r>
        </w:p>
      </w:sdtContent>
    </w:sdt>
    <w:p w14:paraId="4EB68AC4" w14:textId="77777777" w:rsidR="00BA768D" w:rsidRDefault="00BA768D">
      <w:pPr>
        <w:pStyle w:val="Heading1"/>
      </w:pPr>
    </w:p>
    <w:p w14:paraId="4BF665E8" w14:textId="77777777" w:rsidR="00BA768D" w:rsidRDefault="00DF7644">
      <w:pPr>
        <w:rPr>
          <w:color w:val="2F5496"/>
          <w:sz w:val="32"/>
          <w:szCs w:val="32"/>
        </w:rPr>
      </w:pPr>
      <w:r>
        <w:br w:type="page"/>
      </w:r>
    </w:p>
    <w:p w14:paraId="46B053EA" w14:textId="77777777" w:rsidR="00BA768D" w:rsidRDefault="00DF7644">
      <w:pPr>
        <w:pStyle w:val="Heading1"/>
      </w:pPr>
      <w:bookmarkStart w:id="0" w:name="_gjdgxs" w:colFirst="0" w:colLast="0"/>
      <w:bookmarkEnd w:id="0"/>
      <w:r>
        <w:lastRenderedPageBreak/>
        <w:t>Abstract</w:t>
      </w:r>
      <w:r>
        <w:tab/>
      </w:r>
    </w:p>
    <w:p w14:paraId="759021A7" w14:textId="77777777" w:rsidR="00BA768D" w:rsidRDefault="00DF7644">
      <w:r>
        <w:t xml:space="preserve">The goal of this project is to create an Intrusion Detection System integrated with an Intrusion Prevention system, creating a real-time defence network. This tool provides a platform for users to defend their network in real-time, thus tackling the issue </w:t>
      </w:r>
      <w:r>
        <w:t>of a lack of small, light, real-time defence. This tool is created in Python 3.x and Bash and is run on the server that is to be protected.</w:t>
      </w:r>
    </w:p>
    <w:p w14:paraId="35680838" w14:textId="77777777" w:rsidR="00BA768D" w:rsidRDefault="00BA768D"/>
    <w:p w14:paraId="73100C41" w14:textId="77777777" w:rsidR="00BA768D" w:rsidRDefault="00DF7644">
      <w:proofErr w:type="gramStart"/>
      <w:r>
        <w:t>Keywords :</w:t>
      </w:r>
      <w:proofErr w:type="gramEnd"/>
      <w:r>
        <w:t xml:space="preserve"> IoT, Honeypots, Intrusion Detection, Intrusion Prevention, Firewalls, Security</w:t>
      </w:r>
    </w:p>
    <w:p w14:paraId="49B3177E" w14:textId="77777777" w:rsidR="00BA768D" w:rsidRDefault="00DF7644">
      <w:pPr>
        <w:pStyle w:val="Heading1"/>
      </w:pPr>
      <w:bookmarkStart w:id="1" w:name="_30j0zll" w:colFirst="0" w:colLast="0"/>
      <w:bookmarkEnd w:id="1"/>
      <w:r>
        <w:br w:type="page"/>
      </w:r>
    </w:p>
    <w:p w14:paraId="76991C9B" w14:textId="77777777" w:rsidR="00BA768D" w:rsidRDefault="00DF7644">
      <w:pPr>
        <w:pStyle w:val="Heading1"/>
      </w:pPr>
      <w:bookmarkStart w:id="2" w:name="_a8ws2alf02sj" w:colFirst="0" w:colLast="0"/>
      <w:bookmarkEnd w:id="2"/>
      <w:r>
        <w:lastRenderedPageBreak/>
        <w:t>1 Introduction</w:t>
      </w:r>
    </w:p>
    <w:p w14:paraId="6AEB4C5C" w14:textId="77777777" w:rsidR="00BA768D" w:rsidRDefault="00DF7644">
      <w:pPr>
        <w:jc w:val="both"/>
      </w:pPr>
      <w:r>
        <w:t>The expr</w:t>
      </w:r>
      <w:r>
        <w:t>ession "Internet of Things" (IoT) [1] refers to any physical device that can access the web. Since the devices are attached to a network, they can interact and exchange data with one another. Cell phones, thermostats, lamps, headphones, refrigerators, tele</w:t>
      </w:r>
      <w:r>
        <w:t xml:space="preserve">visions, fitness tracking devices, wearables and smart home systems are all instances of IoT devices that are wired to the internet and the list keeps growing regularly as more people rely on them </w:t>
      </w:r>
      <w:proofErr w:type="gramStart"/>
      <w:r>
        <w:t>on a daily basis</w:t>
      </w:r>
      <w:proofErr w:type="gramEnd"/>
      <w:r>
        <w:t>.  IoTs also comprise a variety of sensors,</w:t>
      </w:r>
      <w:r>
        <w:t xml:space="preserve"> hydraulics, and measurement tools used in such as electricity grids [2], </w:t>
      </w:r>
      <w:proofErr w:type="gramStart"/>
      <w:r>
        <w:t>and  oil</w:t>
      </w:r>
      <w:proofErr w:type="gramEnd"/>
      <w:r>
        <w:t xml:space="preserve"> rigs. As the number of IoT devices grows, so does the number of targeted attacks against them. An in-depth level of IoT attacks, Intrusion detection, intrusion prevention, h</w:t>
      </w:r>
      <w:r>
        <w:t xml:space="preserve">oneypot deployment, IoT architecture and automation to defend against these attacks will be discussed and implemented in this project. </w:t>
      </w:r>
    </w:p>
    <w:p w14:paraId="5FDD4E8B" w14:textId="77777777" w:rsidR="00BA768D" w:rsidRDefault="00DF7644">
      <w:pPr>
        <w:jc w:val="both"/>
      </w:pPr>
      <w:r>
        <w:t xml:space="preserve">Therefore, this paper proposes the idea of a custom Intrusion Detection System (IDS), one of which will detect incoming </w:t>
      </w:r>
      <w:r>
        <w:t>scans on the network, log them, parse out the IP address and block it using iptables. The purpose of this program being that it is far lighter compared to other IP addresses, and one that can block IP addresses that come in real-time.</w:t>
      </w:r>
    </w:p>
    <w:p w14:paraId="481B24B4" w14:textId="77777777" w:rsidR="00BA768D" w:rsidRDefault="00BA768D"/>
    <w:p w14:paraId="545BF10B" w14:textId="77777777" w:rsidR="00BA768D" w:rsidRDefault="00DF7644">
      <w:pPr>
        <w:pStyle w:val="Heading2"/>
      </w:pPr>
      <w:bookmarkStart w:id="3" w:name="_3znysh7" w:colFirst="0" w:colLast="0"/>
      <w:bookmarkEnd w:id="3"/>
      <w:r>
        <w:t>1.2 Research Questio</w:t>
      </w:r>
      <w:r>
        <w:t>n</w:t>
      </w:r>
    </w:p>
    <w:p w14:paraId="663B2329" w14:textId="77777777" w:rsidR="00BA768D" w:rsidRDefault="00DF7644">
      <w:r>
        <w:t>The main questions of this project are:</w:t>
      </w:r>
    </w:p>
    <w:p w14:paraId="05C0D8E1" w14:textId="77777777" w:rsidR="00BA768D" w:rsidRDefault="00DF7644">
      <w:pPr>
        <w:numPr>
          <w:ilvl w:val="0"/>
          <w:numId w:val="18"/>
        </w:numPr>
        <w:spacing w:after="0"/>
      </w:pPr>
      <w:r>
        <w:t>How would you best describe IoT? Why has it gained so much buzz in recent years?</w:t>
      </w:r>
    </w:p>
    <w:p w14:paraId="524CE250" w14:textId="77777777" w:rsidR="00BA768D" w:rsidRDefault="00BA768D">
      <w:pPr>
        <w:numPr>
          <w:ilvl w:val="0"/>
          <w:numId w:val="18"/>
        </w:numPr>
        <w:spacing w:after="0"/>
      </w:pPr>
    </w:p>
    <w:p w14:paraId="6A930834" w14:textId="77777777" w:rsidR="00BA768D" w:rsidRDefault="00DF7644">
      <w:pPr>
        <w:numPr>
          <w:ilvl w:val="0"/>
          <w:numId w:val="18"/>
        </w:numPr>
        <w:spacing w:after="0"/>
      </w:pPr>
      <w:r>
        <w:t>What are the security concerns related to IoT? Is the present security infrastructure enough to handle the data security requirements of IoT?</w:t>
      </w:r>
    </w:p>
    <w:p w14:paraId="25AE975F" w14:textId="77777777" w:rsidR="00BA768D" w:rsidRDefault="00BA768D">
      <w:pPr>
        <w:numPr>
          <w:ilvl w:val="0"/>
          <w:numId w:val="18"/>
        </w:numPr>
      </w:pPr>
    </w:p>
    <w:p w14:paraId="35F1E13E" w14:textId="77777777" w:rsidR="00BA768D" w:rsidRDefault="00BA768D">
      <w:bookmarkStart w:id="4" w:name="_2et92p0" w:colFirst="0" w:colLast="0"/>
      <w:bookmarkEnd w:id="4"/>
    </w:p>
    <w:p w14:paraId="1B5AD72D" w14:textId="77777777" w:rsidR="00BA768D" w:rsidRDefault="00DF7644">
      <w:pPr>
        <w:pStyle w:val="Heading2"/>
      </w:pPr>
      <w:bookmarkStart w:id="5" w:name="_tyjcwt" w:colFirst="0" w:colLast="0"/>
      <w:bookmarkEnd w:id="5"/>
      <w:r>
        <w:t>1.</w:t>
      </w:r>
      <w:r w:rsidRPr="00141E45">
        <w:t>3 Project Objectives</w:t>
      </w:r>
    </w:p>
    <w:p w14:paraId="06FD900D" w14:textId="77777777" w:rsidR="00BA768D" w:rsidRDefault="00DF7644">
      <w:pPr>
        <w:spacing w:after="0" w:line="240" w:lineRule="auto"/>
        <w:jc w:val="both"/>
      </w:pPr>
      <w:r>
        <w:t>The aim of this group work is to analyse some of the existing attack patterns on IoT syst</w:t>
      </w:r>
      <w:r>
        <w:t>ems. Based on this, we used a honeypot for IoTs that can handle attacks via some of the major protocols used in IoTs. Once the honeypot is set up, we deploy it and collect data. The collected data is then analysed, and patterns are then obtained from the d</w:t>
      </w:r>
      <w:r>
        <w:t>ata. A real time defence mechanism will be created to mitigate those attacks.</w:t>
      </w:r>
    </w:p>
    <w:p w14:paraId="488BE6C3" w14:textId="77777777" w:rsidR="00BA768D" w:rsidRDefault="00DF7644">
      <w:pPr>
        <w:rPr>
          <w:color w:val="2F5496"/>
          <w:sz w:val="32"/>
          <w:szCs w:val="32"/>
        </w:rPr>
      </w:pPr>
      <w:bookmarkStart w:id="6" w:name="_3dy6vkm" w:colFirst="0" w:colLast="0"/>
      <w:bookmarkEnd w:id="6"/>
      <w:r>
        <w:br w:type="page"/>
      </w:r>
    </w:p>
    <w:p w14:paraId="3A20AED7" w14:textId="77777777" w:rsidR="00BA768D" w:rsidRDefault="00DF7644" w:rsidP="00141E45">
      <w:pPr>
        <w:pStyle w:val="Heading1"/>
      </w:pPr>
      <w:bookmarkStart w:id="7" w:name="_f0u8325btd62" w:colFirst="0" w:colLast="0"/>
      <w:bookmarkEnd w:id="7"/>
      <w:r>
        <w:lastRenderedPageBreak/>
        <w:t>2 Literature Review</w:t>
      </w:r>
    </w:p>
    <w:p w14:paraId="12E04C71" w14:textId="77777777" w:rsidR="00BA768D" w:rsidRDefault="00DF7644">
      <w:pPr>
        <w:jc w:val="both"/>
      </w:pPr>
      <w:r>
        <w:t>The Internet of Things (IoT) is a rapidly growing scenario surrounding modern communication. The idea of this concept is of the sheer amount of a variety of</w:t>
      </w:r>
      <w:r>
        <w:t xml:space="preserve"> things in our everyday lives, such as radio-frequency identification (RFID) tags, Bluetooth devices and mobile phones, through unique, individual addressing schemas, </w:t>
      </w:r>
      <w:proofErr w:type="gramStart"/>
      <w:r>
        <w:t>have the ability to</w:t>
      </w:r>
      <w:proofErr w:type="gramEnd"/>
      <w:r>
        <w:t xml:space="preserve"> communicate with other devices. </w:t>
      </w:r>
    </w:p>
    <w:p w14:paraId="41E158D4" w14:textId="77777777" w:rsidR="00BA768D" w:rsidRDefault="00DF7644">
      <w:pPr>
        <w:jc w:val="both"/>
      </w:pPr>
      <w:r>
        <w:t>According to Parashar, Khan and Neha</w:t>
      </w:r>
      <w:r>
        <w:t xml:space="preserve"> [3], in 2003 there were more things connected to the internet than people living on Earth. In 2018, there were 7 billion IoT devices connected to the internet, which rose to 26.66 billion active IoT devices in 2019 [4].  According to Juniper Research, the</w:t>
      </w:r>
      <w:r>
        <w:t xml:space="preserve"> amount of IoT devices, sensors and actuators will be over 46 billion by the end of 2021 [5], though Security Today predict that number to be closer to 31 billion [2]. </w:t>
      </w:r>
    </w:p>
    <w:p w14:paraId="7D198551" w14:textId="77777777" w:rsidR="00BA768D" w:rsidRDefault="00DF7644">
      <w:pPr>
        <w:jc w:val="both"/>
      </w:pPr>
      <w:r>
        <w:t xml:space="preserve">The term internet-of-things (IoT) has been around for quite a while and is credited to </w:t>
      </w:r>
      <w:r>
        <w:t>Kevin Ashton, though the theory of connecting devices together has been circling around since at least the 1970’s, perhaps even before.  Ashton’s original definition was as follows [4]:</w:t>
      </w:r>
    </w:p>
    <w:p w14:paraId="571C7F7E" w14:textId="77777777" w:rsidR="00BA768D" w:rsidRDefault="00DF7644">
      <w:pPr>
        <w:jc w:val="both"/>
      </w:pPr>
      <w:r>
        <w:t>“Today computers—and, therefore, the Internet—are almost wholly depend</w:t>
      </w:r>
      <w:r>
        <w:t xml:space="preserve">ent on human beings for information. Nearly </w:t>
      </w:r>
      <w:proofErr w:type="gramStart"/>
      <w:r>
        <w:t>all of</w:t>
      </w:r>
      <w:proofErr w:type="gramEnd"/>
      <w:r>
        <w:t xml:space="preserve"> the roughly 50 petabytes (a petabyte is 1,024 terabytes) of data available on the Internet were first captured and created by human beings—by typing, pressing a record button, taking a digital picture or s</w:t>
      </w:r>
      <w:r>
        <w:t xml:space="preserve">canning a bar code. Conventional diagrams of the Internet ... leave out the most numerous and important routers of all - people. The problem </w:t>
      </w:r>
      <w:proofErr w:type="gramStart"/>
      <w:r>
        <w:t>is,</w:t>
      </w:r>
      <w:proofErr w:type="gramEnd"/>
      <w:r>
        <w:t xml:space="preserve"> people have limited time, attention and accuracy—all of which means they are not very good at capturing data ab</w:t>
      </w:r>
      <w:r>
        <w:t xml:space="preserve">out things in the real world. And </w:t>
      </w:r>
      <w:proofErr w:type="gramStart"/>
      <w:r>
        <w:t>that's</w:t>
      </w:r>
      <w:proofErr w:type="gramEnd"/>
      <w:r>
        <w:t xml:space="preserve"> a big deal. </w:t>
      </w:r>
      <w:proofErr w:type="gramStart"/>
      <w:r>
        <w:t>We're</w:t>
      </w:r>
      <w:proofErr w:type="gramEnd"/>
      <w:r>
        <w:t xml:space="preserve"> physical, and so is our environment. You </w:t>
      </w:r>
      <w:proofErr w:type="gramStart"/>
      <w:r>
        <w:t>can't</w:t>
      </w:r>
      <w:proofErr w:type="gramEnd"/>
      <w:r>
        <w:t xml:space="preserve"> eat bits, burn them to stay warm or put them in your gas tank. Ideas and information are important, but things matter much more. Yet today's informati</w:t>
      </w:r>
      <w:r>
        <w:t>on technology is so dependent on data originated by people that our computers know more about ideas than things. If we had computers that knew everything there was to know about things—using data they gathered without any help from us—we would be able to t</w:t>
      </w:r>
      <w:r>
        <w:t>rack and count everything, and greatly reduce waste, loss and cost. We would know when things needed replacing, repairing or recalling, and whether they were fresh or past their best. The Internet of Things has the potential to change the world, just as th</w:t>
      </w:r>
      <w:r>
        <w:t>e Internet did. Maybe even more so.”</w:t>
      </w:r>
    </w:p>
    <w:p w14:paraId="7B53E368" w14:textId="77777777" w:rsidR="00BA768D" w:rsidRDefault="00DF7644">
      <w:pPr>
        <w:jc w:val="both"/>
      </w:pPr>
      <w:r>
        <w:t xml:space="preserve">According to IBM, the Internet of Things “represents an evolution in which objects are capable of interacting with other objects” [6]. They state that hospitals would be able to “monitor and regulate pacemakers” over a </w:t>
      </w:r>
      <w:r>
        <w:t>long distance, hotels would be able to “adjust temperature and lighting according to a guest’s preference”, and that factories would be able to “automatically address production line issues”.</w:t>
      </w:r>
      <w:r>
        <w:tab/>
      </w:r>
    </w:p>
    <w:p w14:paraId="5C47F66E" w14:textId="77777777" w:rsidR="00BA768D" w:rsidRDefault="00DF7644" w:rsidP="00141E45">
      <w:pPr>
        <w:pStyle w:val="Heading2"/>
      </w:pPr>
      <w:bookmarkStart w:id="8" w:name="_1t3h5sf" w:colFirst="0" w:colLast="0"/>
      <w:bookmarkEnd w:id="8"/>
      <w:r>
        <w:t>2.1 Historical IoT devices</w:t>
      </w:r>
    </w:p>
    <w:p w14:paraId="4FC5B84C" w14:textId="77777777" w:rsidR="00BA768D" w:rsidRDefault="00DF7644">
      <w:pPr>
        <w:jc w:val="both"/>
      </w:pPr>
      <w:r>
        <w:t>In 1989 at a trade show, a man calle</w:t>
      </w:r>
      <w:r>
        <w:t xml:space="preserve">d John </w:t>
      </w:r>
      <w:proofErr w:type="spellStart"/>
      <w:r>
        <w:t>Romkey</w:t>
      </w:r>
      <w:proofErr w:type="spellEnd"/>
      <w:r>
        <w:t xml:space="preserve"> was challenged to put a device online and demonstrate it using existing protocols. In 1990, a year or so after the internet came mainstream, John </w:t>
      </w:r>
      <w:proofErr w:type="spellStart"/>
      <w:r>
        <w:t>Romkey</w:t>
      </w:r>
      <w:proofErr w:type="spellEnd"/>
      <w:r>
        <w:t xml:space="preserve"> produced a toaster. The toaster was connected to a computer, where the computer controlle</w:t>
      </w:r>
      <w:r>
        <w:t>d the power inputs in the toaster. This was to be later known as the first IoT device.</w:t>
      </w:r>
    </w:p>
    <w:p w14:paraId="6F3C0962" w14:textId="77777777" w:rsidR="00BA768D" w:rsidRDefault="00DF7644">
      <w:pPr>
        <w:jc w:val="both"/>
      </w:pPr>
      <w:r>
        <w:t xml:space="preserve">The “Trojan Room coffee pot” [7] might well be the first IoT webcam device (or the idea of it, anyways). A camera was placed looking at a coffee pot, with wires running </w:t>
      </w:r>
      <w:r>
        <w:t xml:space="preserve">from the camera to a frame-grabber. A server program was made that captured images 3 times a minute, and a client program was made so that everyone could see when the pot was full. </w:t>
      </w:r>
    </w:p>
    <w:p w14:paraId="6D40E345" w14:textId="77777777" w:rsidR="00BA768D" w:rsidRDefault="00DF7644">
      <w:pPr>
        <w:jc w:val="both"/>
      </w:pPr>
      <w:r>
        <w:lastRenderedPageBreak/>
        <w:t>In June 2000, LG launched the first fridge to be connected to the internet</w:t>
      </w:r>
      <w:r>
        <w:t>. Although a commercial failure, it helped pave the way for smart devices over the next 20 or so years. It had an LCD screen that featured a pen, notepad, video and management functionality. It also provided information such as the temperature inside the f</w:t>
      </w:r>
      <w:r>
        <w:t xml:space="preserve">ridge, the freshness of the food inside, nutritional information and recipes. It had webcam functionality and an MP3 player, </w:t>
      </w:r>
      <w:proofErr w:type="gramStart"/>
      <w:r>
        <w:t>and also</w:t>
      </w:r>
      <w:proofErr w:type="gramEnd"/>
      <w:r>
        <w:t xml:space="preserve"> had an ice maker [8].</w:t>
      </w:r>
    </w:p>
    <w:p w14:paraId="6D5BB2D8" w14:textId="77777777" w:rsidR="00BA768D" w:rsidRDefault="00BA768D"/>
    <w:p w14:paraId="71E8EE25" w14:textId="77777777" w:rsidR="00BA768D" w:rsidRDefault="00DF7644" w:rsidP="00141E45">
      <w:pPr>
        <w:pStyle w:val="Heading2"/>
      </w:pPr>
      <w:bookmarkStart w:id="9" w:name="_4d34og8" w:colFirst="0" w:colLast="0"/>
      <w:bookmarkEnd w:id="9"/>
      <w:r>
        <w:t>2.2 Modern IoT</w:t>
      </w:r>
    </w:p>
    <w:p w14:paraId="1004EE04" w14:textId="77777777" w:rsidR="00BA768D" w:rsidRDefault="00DF7644">
      <w:pPr>
        <w:jc w:val="both"/>
      </w:pPr>
      <w:r>
        <w:t>In the case of Modern IoT, an awful lot of it relies on the 802.11 standards, more s</w:t>
      </w:r>
      <w:r>
        <w:t xml:space="preserve">pecifically Wi-Fi. Wi-Fi is the most widely used network in the world, used to link devices such as desktops, laptops, tablets, smartphones, printers and smart TVs to a wireless router to connect them to the internet. </w:t>
      </w:r>
    </w:p>
    <w:p w14:paraId="282BCA93" w14:textId="77777777" w:rsidR="00BA768D" w:rsidRDefault="00DF7644">
      <w:pPr>
        <w:jc w:val="both"/>
      </w:pPr>
      <w:r>
        <w:t xml:space="preserve">In 1999, Apple released </w:t>
      </w:r>
      <w:proofErr w:type="spellStart"/>
      <w:r>
        <w:t>theiBook</w:t>
      </w:r>
      <w:proofErr w:type="spellEnd"/>
      <w:r>
        <w:t xml:space="preserve"> G3 w</w:t>
      </w:r>
      <w:r>
        <w:t>hich was the first laptop with integrated Wi-Fi directed at consumers. Other laptops followed, and the first mobile phone with Wi-Fi was introduced in 2004, which was the Nokia 9500 Communicator.</w:t>
      </w:r>
    </w:p>
    <w:p w14:paraId="330728F1" w14:textId="77777777" w:rsidR="00BA768D" w:rsidRDefault="00DF7644">
      <w:pPr>
        <w:jc w:val="both"/>
      </w:pPr>
      <w:r>
        <w:t>By the late 2000’s, interest in IoT was increasing massively</w:t>
      </w:r>
      <w:r>
        <w:t>. In May 2005, a device in the shape of a rabbit known as Nabaztag was released. It was permanently connected to the internet via Wi-Fi, and would move its ears, light up in various colours, sing and talk to convey information. It had a built-in microphone</w:t>
      </w:r>
      <w:r>
        <w:t xml:space="preserve"> and speakers, and it could function in numerous ways, such as reading RSS feeds, play internet radio/podcasts/mp3 files, announce the time and respond to spoken commands [9]. In 2008, the Internet Protocol for Smart Objects (IPSO) alliance was created pri</w:t>
      </w:r>
      <w:r>
        <w:t xml:space="preserve">marily to promote the use of IP networked devices for applications such as energy, </w:t>
      </w:r>
      <w:proofErr w:type="gramStart"/>
      <w:r>
        <w:t>health-care</w:t>
      </w:r>
      <w:proofErr w:type="gramEnd"/>
      <w:r>
        <w:t>, industrial and consumers.</w:t>
      </w:r>
    </w:p>
    <w:p w14:paraId="34BA8097" w14:textId="77777777" w:rsidR="00BA768D" w:rsidRDefault="00DF7644">
      <w:pPr>
        <w:jc w:val="both"/>
      </w:pPr>
      <w:r>
        <w:t xml:space="preserve">Radio frequency Identification (RFID) is wirelessly using electromagnetic fields to transfer data. It is used to automatically </w:t>
      </w:r>
      <w:proofErr w:type="gramStart"/>
      <w:r>
        <w:t>identif</w:t>
      </w:r>
      <w:r>
        <w:t>y</w:t>
      </w:r>
      <w:proofErr w:type="gramEnd"/>
      <w:r>
        <w:t xml:space="preserve"> and track tags attached to objects. RFID tags store electronic information.  There are three types of RFID devices: 1) those powered by electromagnetic induction from magnetic fields from the reader; 2) those that act as a passive transponder; and 3) tho</w:t>
      </w:r>
      <w:r>
        <w:t>se that have their own power source and can work at a distance from the reader.</w:t>
      </w:r>
    </w:p>
    <w:p w14:paraId="71E3EEEE" w14:textId="77777777" w:rsidR="00BA768D" w:rsidRDefault="00BA768D">
      <w:pPr>
        <w:jc w:val="both"/>
      </w:pPr>
    </w:p>
    <w:p w14:paraId="505204A4" w14:textId="77777777" w:rsidR="00BA768D" w:rsidRDefault="00BA768D"/>
    <w:p w14:paraId="7588DBDF" w14:textId="77777777" w:rsidR="00BA768D" w:rsidRDefault="00DF7644">
      <w:pPr>
        <w:rPr>
          <w:rFonts w:ascii="Open Sans" w:eastAsia="Open Sans" w:hAnsi="Open Sans" w:cs="Open Sans"/>
          <w:color w:val="333333"/>
          <w:sz w:val="24"/>
          <w:szCs w:val="24"/>
        </w:rPr>
      </w:pPr>
      <w:r>
        <w:br w:type="page"/>
      </w:r>
    </w:p>
    <w:p w14:paraId="1E67E11E" w14:textId="77777777" w:rsidR="00BA768D" w:rsidRDefault="00DF7644" w:rsidP="00141E45">
      <w:pPr>
        <w:pStyle w:val="Heading1"/>
      </w:pPr>
      <w:bookmarkStart w:id="10" w:name="_2s8eyo1" w:colFirst="0" w:colLast="0"/>
      <w:bookmarkEnd w:id="10"/>
      <w:r>
        <w:lastRenderedPageBreak/>
        <w:t>3 IoT Architecture Dependency</w:t>
      </w:r>
    </w:p>
    <w:p w14:paraId="1233ECFB" w14:textId="77777777" w:rsidR="00BA768D" w:rsidRDefault="00DF7644">
      <w:pPr>
        <w:jc w:val="both"/>
      </w:pPr>
      <w:r>
        <w:t xml:space="preserve">An architecture is needed as the majority of IoT technologies are wireless and makes the framework more complex and difficult to control. This classifies physical components of a network by their configuration, functionality, processes, and data type upon </w:t>
      </w:r>
      <w:r>
        <w:t>execution. The architecture of IoT depends on five layers [9] which are illustrated in Figure 1.</w:t>
      </w:r>
    </w:p>
    <w:p w14:paraId="6D170BAF" w14:textId="77777777" w:rsidR="00BA768D" w:rsidRDefault="00DF7644">
      <w:pPr>
        <w:keepNext/>
        <w:jc w:val="center"/>
      </w:pPr>
      <w:r>
        <w:rPr>
          <w:noProof/>
        </w:rPr>
        <w:drawing>
          <wp:inline distT="0" distB="0" distL="0" distR="0" wp14:anchorId="7C761EAF" wp14:editId="5A842459">
            <wp:extent cx="4050846" cy="2125065"/>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
                    <a:srcRect/>
                    <a:stretch>
                      <a:fillRect/>
                    </a:stretch>
                  </pic:blipFill>
                  <pic:spPr>
                    <a:xfrm>
                      <a:off x="0" y="0"/>
                      <a:ext cx="4050846" cy="2125065"/>
                    </a:xfrm>
                    <a:prstGeom prst="rect">
                      <a:avLst/>
                    </a:prstGeom>
                    <a:ln/>
                  </pic:spPr>
                </pic:pic>
              </a:graphicData>
            </a:graphic>
          </wp:inline>
        </w:drawing>
      </w:r>
    </w:p>
    <w:p w14:paraId="282822C0" w14:textId="77777777" w:rsidR="00BA768D" w:rsidRDefault="00DF7644">
      <w:pPr>
        <w:pBdr>
          <w:top w:val="nil"/>
          <w:left w:val="nil"/>
          <w:bottom w:val="nil"/>
          <w:right w:val="nil"/>
          <w:between w:val="nil"/>
        </w:pBdr>
        <w:ind w:left="720"/>
        <w:jc w:val="center"/>
        <w:rPr>
          <w:color w:val="000000"/>
        </w:rPr>
      </w:pPr>
      <w:bookmarkStart w:id="11" w:name="_17dp8vu" w:colFirst="0" w:colLast="0"/>
      <w:bookmarkEnd w:id="11"/>
      <w:r>
        <w:rPr>
          <w:color w:val="000000"/>
        </w:rPr>
        <w:t>Figure 1. The 5 Layers of IoT Architecture</w:t>
      </w:r>
    </w:p>
    <w:p w14:paraId="26C9E210" w14:textId="77777777" w:rsidR="00BA768D" w:rsidRDefault="00DF7644">
      <w:pPr>
        <w:numPr>
          <w:ilvl w:val="0"/>
          <w:numId w:val="17"/>
        </w:numPr>
        <w:jc w:val="both"/>
      </w:pPr>
      <w:r>
        <w:t xml:space="preserve">Perception </w:t>
      </w:r>
      <w:proofErr w:type="gramStart"/>
      <w:r>
        <w:t>Layer :</w:t>
      </w:r>
      <w:proofErr w:type="gramEnd"/>
      <w:r>
        <w:t xml:space="preserve"> It is the first layer and covers IoT capable devices to gather and pass data to the next layer so that some actions can be carried out.</w:t>
      </w:r>
    </w:p>
    <w:p w14:paraId="29F25023" w14:textId="77777777" w:rsidR="00BA768D" w:rsidRDefault="00DF7644">
      <w:pPr>
        <w:numPr>
          <w:ilvl w:val="0"/>
          <w:numId w:val="17"/>
        </w:numPr>
        <w:jc w:val="both"/>
      </w:pPr>
      <w:r>
        <w:t xml:space="preserve">Network </w:t>
      </w:r>
      <w:proofErr w:type="gramStart"/>
      <w:r>
        <w:t>Layer :</w:t>
      </w:r>
      <w:proofErr w:type="gramEnd"/>
      <w:r>
        <w:t xml:space="preserve"> It is responsible for secure and confidential protocol transmission and messaging bet</w:t>
      </w:r>
      <w:r>
        <w:t>ween the perception layer to the middleware layer</w:t>
      </w:r>
    </w:p>
    <w:p w14:paraId="4FF91DC3" w14:textId="77777777" w:rsidR="00BA768D" w:rsidRDefault="00DF7644">
      <w:pPr>
        <w:numPr>
          <w:ilvl w:val="0"/>
          <w:numId w:val="17"/>
        </w:numPr>
        <w:jc w:val="both"/>
      </w:pPr>
      <w:r>
        <w:t xml:space="preserve">Middleware </w:t>
      </w:r>
      <w:proofErr w:type="gramStart"/>
      <w:r>
        <w:t>Layer :</w:t>
      </w:r>
      <w:proofErr w:type="gramEnd"/>
      <w:r>
        <w:t xml:space="preserve"> It consists of advanced features capabilities for device and data management.</w:t>
      </w:r>
    </w:p>
    <w:p w14:paraId="22F7B3E2" w14:textId="77777777" w:rsidR="00BA768D" w:rsidRDefault="00DF7644">
      <w:pPr>
        <w:numPr>
          <w:ilvl w:val="0"/>
          <w:numId w:val="17"/>
        </w:numPr>
        <w:jc w:val="both"/>
      </w:pPr>
      <w:r>
        <w:t xml:space="preserve">Application </w:t>
      </w:r>
      <w:proofErr w:type="gramStart"/>
      <w:r>
        <w:t>Layer :</w:t>
      </w:r>
      <w:proofErr w:type="gramEnd"/>
      <w:r>
        <w:t xml:space="preserve"> The layer responsible for processing data from the middleware to users. This is the user </w:t>
      </w:r>
      <w:r>
        <w:t>interface to control, manage and command IoT devices through graphical data representation.</w:t>
      </w:r>
    </w:p>
    <w:p w14:paraId="13BCAA1D" w14:textId="77777777" w:rsidR="00BA768D" w:rsidRDefault="00DF7644">
      <w:pPr>
        <w:numPr>
          <w:ilvl w:val="0"/>
          <w:numId w:val="17"/>
        </w:numPr>
        <w:jc w:val="both"/>
      </w:pPr>
      <w:r>
        <w:t xml:space="preserve">Business </w:t>
      </w:r>
      <w:proofErr w:type="gramStart"/>
      <w:r>
        <w:t>Layer :</w:t>
      </w:r>
      <w:proofErr w:type="gramEnd"/>
      <w:r>
        <w:t xml:space="preserve"> It is a system management layer for consumers that involves data analysis , graphical representation and among other things.</w:t>
      </w:r>
    </w:p>
    <w:p w14:paraId="47D6D92D" w14:textId="77777777" w:rsidR="00BA768D" w:rsidRDefault="00DF7644">
      <w:pPr>
        <w:pStyle w:val="Heading2"/>
      </w:pPr>
      <w:bookmarkStart w:id="12" w:name="_3rdcrjn" w:colFirst="0" w:colLast="0"/>
      <w:bookmarkEnd w:id="12"/>
      <w:r>
        <w:t xml:space="preserve">3.1 IoT Communication </w:t>
      </w:r>
      <w:r>
        <w:t>Models</w:t>
      </w:r>
    </w:p>
    <w:p w14:paraId="1856677F" w14:textId="77777777" w:rsidR="00BA768D" w:rsidRDefault="00DF7644">
      <w:pPr>
        <w:jc w:val="both"/>
      </w:pPr>
      <w:r>
        <w:t xml:space="preserve">There are numerous pathways in which IoT devices can communicate [10]. The following are some of these communication patterns as presented by Internet Architecture </w:t>
      </w:r>
      <w:proofErr w:type="gramStart"/>
      <w:r>
        <w:t>Board(</w:t>
      </w:r>
      <w:proofErr w:type="gramEnd"/>
      <w:r>
        <w:t>IAB) in their paper , Smart Object Architectural Considerations for referencing</w:t>
      </w:r>
      <w:r>
        <w:t xml:space="preserve"> purposes:</w:t>
      </w:r>
    </w:p>
    <w:p w14:paraId="45CD25F0" w14:textId="77777777" w:rsidR="00BA768D" w:rsidRDefault="00DF7644">
      <w:pPr>
        <w:pStyle w:val="Heading3"/>
      </w:pPr>
      <w:bookmarkStart w:id="13" w:name="_26in1rg" w:colFirst="0" w:colLast="0"/>
      <w:bookmarkEnd w:id="13"/>
      <w:r>
        <w:t>3.1.1 Device-to-Device Communication</w:t>
      </w:r>
    </w:p>
    <w:p w14:paraId="6A3547DE" w14:textId="77777777" w:rsidR="00BA768D" w:rsidRDefault="00DF7644">
      <w:pPr>
        <w:jc w:val="both"/>
      </w:pPr>
      <w:r>
        <w:t xml:space="preserve"> It is a simple mechanism in which two devices communicate wirelessly together without interacting with other devices. Bluetooth, Wi-Fi, Z-</w:t>
      </w:r>
      <w:proofErr w:type="gramStart"/>
      <w:r>
        <w:t>Wave,  RFID</w:t>
      </w:r>
      <w:proofErr w:type="gramEnd"/>
      <w:r>
        <w:t xml:space="preserve"> and NFC are wireless communication means for this model.</w:t>
      </w:r>
    </w:p>
    <w:p w14:paraId="19130E21" w14:textId="77777777" w:rsidR="00BA768D" w:rsidRDefault="00BA768D">
      <w:pPr>
        <w:jc w:val="both"/>
      </w:pPr>
    </w:p>
    <w:p w14:paraId="0B11D2D8" w14:textId="77777777" w:rsidR="00BA768D" w:rsidRDefault="00DF7644">
      <w:pPr>
        <w:keepNext/>
        <w:ind w:left="720"/>
        <w:jc w:val="center"/>
      </w:pPr>
      <w:r>
        <w:rPr>
          <w:noProof/>
        </w:rPr>
        <w:lastRenderedPageBreak/>
        <w:drawing>
          <wp:inline distT="0" distB="0" distL="0" distR="0" wp14:anchorId="1A733F14" wp14:editId="5247A673">
            <wp:extent cx="3052708" cy="720055"/>
            <wp:effectExtent l="0" t="0" r="0" b="0"/>
            <wp:docPr id="28" name="image2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Logo, company name&#10;&#10;Description automatically generated"/>
                    <pic:cNvPicPr preferRelativeResize="0"/>
                  </pic:nvPicPr>
                  <pic:blipFill>
                    <a:blip r:embed="rId7"/>
                    <a:srcRect/>
                    <a:stretch>
                      <a:fillRect/>
                    </a:stretch>
                  </pic:blipFill>
                  <pic:spPr>
                    <a:xfrm>
                      <a:off x="0" y="0"/>
                      <a:ext cx="3052708" cy="720055"/>
                    </a:xfrm>
                    <a:prstGeom prst="rect">
                      <a:avLst/>
                    </a:prstGeom>
                    <a:ln/>
                  </pic:spPr>
                </pic:pic>
              </a:graphicData>
            </a:graphic>
          </wp:inline>
        </w:drawing>
      </w:r>
    </w:p>
    <w:p w14:paraId="45D26D8D" w14:textId="77777777" w:rsidR="00BA768D" w:rsidRDefault="00DF7644">
      <w:pPr>
        <w:pBdr>
          <w:top w:val="nil"/>
          <w:left w:val="nil"/>
          <w:bottom w:val="nil"/>
          <w:right w:val="nil"/>
          <w:between w:val="nil"/>
        </w:pBdr>
        <w:ind w:left="720"/>
        <w:jc w:val="center"/>
        <w:rPr>
          <w:color w:val="000000"/>
        </w:rPr>
      </w:pPr>
      <w:bookmarkStart w:id="14" w:name="_lnxbz9" w:colFirst="0" w:colLast="0"/>
      <w:bookmarkEnd w:id="14"/>
      <w:r>
        <w:rPr>
          <w:color w:val="000000"/>
        </w:rPr>
        <w:t>Figure 2. Device to Device Model</w:t>
      </w:r>
    </w:p>
    <w:p w14:paraId="34C1A632" w14:textId="77777777" w:rsidR="00BA768D" w:rsidRDefault="00BA768D"/>
    <w:p w14:paraId="04119C31" w14:textId="77777777" w:rsidR="00BA768D" w:rsidRDefault="00DF7644">
      <w:pPr>
        <w:pStyle w:val="Heading3"/>
      </w:pPr>
      <w:bookmarkStart w:id="15" w:name="_35nkun2" w:colFirst="0" w:colLast="0"/>
      <w:bookmarkEnd w:id="15"/>
      <w:r>
        <w:t>3.1.2 Device-to-Cloud Communication</w:t>
      </w:r>
    </w:p>
    <w:p w14:paraId="32A1B6FA" w14:textId="77777777" w:rsidR="00BA768D" w:rsidRDefault="00DF7644">
      <w:pPr>
        <w:jc w:val="both"/>
      </w:pPr>
      <w:r>
        <w:t xml:space="preserve"> IoT devices interact with one another using a cloud service like an application server to exchange data and monitor communication traffic. For instance, in manufacturing environments, many sensors send data to a server. The data is processed by applicatio</w:t>
      </w:r>
      <w:r>
        <w:t>n servers, which then take automatic actions based on the reports.</w:t>
      </w:r>
    </w:p>
    <w:p w14:paraId="00F570FC" w14:textId="77777777" w:rsidR="00BA768D" w:rsidRDefault="00DF7644">
      <w:pPr>
        <w:keepNext/>
        <w:jc w:val="center"/>
      </w:pPr>
      <w:r>
        <w:rPr>
          <w:noProof/>
        </w:rPr>
        <w:drawing>
          <wp:inline distT="0" distB="0" distL="0" distR="0" wp14:anchorId="21C96EDC" wp14:editId="47AEA2AC">
            <wp:extent cx="3370514" cy="1414427"/>
            <wp:effectExtent l="0" t="0" r="0" b="0"/>
            <wp:docPr id="31" name="image2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chat or text message&#10;&#10;Description automatically generated"/>
                    <pic:cNvPicPr preferRelativeResize="0"/>
                  </pic:nvPicPr>
                  <pic:blipFill>
                    <a:blip r:embed="rId8"/>
                    <a:srcRect/>
                    <a:stretch>
                      <a:fillRect/>
                    </a:stretch>
                  </pic:blipFill>
                  <pic:spPr>
                    <a:xfrm>
                      <a:off x="0" y="0"/>
                      <a:ext cx="3370514" cy="1414427"/>
                    </a:xfrm>
                    <a:prstGeom prst="rect">
                      <a:avLst/>
                    </a:prstGeom>
                    <a:ln/>
                  </pic:spPr>
                </pic:pic>
              </a:graphicData>
            </a:graphic>
          </wp:inline>
        </w:drawing>
      </w:r>
    </w:p>
    <w:p w14:paraId="62FC370E" w14:textId="77777777" w:rsidR="00BA768D" w:rsidRDefault="00DF7644">
      <w:pPr>
        <w:pBdr>
          <w:top w:val="nil"/>
          <w:left w:val="nil"/>
          <w:bottom w:val="nil"/>
          <w:right w:val="nil"/>
          <w:between w:val="nil"/>
        </w:pBdr>
        <w:ind w:left="720"/>
        <w:jc w:val="center"/>
        <w:rPr>
          <w:color w:val="000000"/>
        </w:rPr>
      </w:pPr>
      <w:bookmarkStart w:id="16" w:name="_1ksv4uv" w:colFirst="0" w:colLast="0"/>
      <w:bookmarkEnd w:id="16"/>
      <w:r>
        <w:rPr>
          <w:color w:val="000000"/>
        </w:rPr>
        <w:t>Figure 3. Device to Cloud Model</w:t>
      </w:r>
    </w:p>
    <w:p w14:paraId="00D9072E" w14:textId="77777777" w:rsidR="00BA768D" w:rsidRDefault="00BA768D">
      <w:pPr>
        <w:jc w:val="both"/>
      </w:pPr>
    </w:p>
    <w:p w14:paraId="20F52EA7" w14:textId="77777777" w:rsidR="00BA768D" w:rsidRDefault="00DF7644">
      <w:pPr>
        <w:pStyle w:val="Heading3"/>
      </w:pPr>
      <w:bookmarkStart w:id="17" w:name="_44sinio" w:colFirst="0" w:colLast="0"/>
      <w:bookmarkEnd w:id="17"/>
      <w:r>
        <w:t xml:space="preserve">3.1.3 Device-to-Gateway Communication  </w:t>
      </w:r>
    </w:p>
    <w:p w14:paraId="790B8652" w14:textId="77777777" w:rsidR="00BA768D" w:rsidRDefault="00DF7644">
      <w:pPr>
        <w:jc w:val="both"/>
      </w:pPr>
      <w:r>
        <w:t>A local gateway device runs an application software that acts as an interface between the device and the cloud ser</w:t>
      </w:r>
      <w:r>
        <w:t>vice, offering security and other functionality such as data or protocol translation.</w:t>
      </w:r>
    </w:p>
    <w:p w14:paraId="4A2CF256" w14:textId="77777777" w:rsidR="00BA768D" w:rsidRDefault="00DF7644">
      <w:pPr>
        <w:keepNext/>
        <w:jc w:val="center"/>
      </w:pPr>
      <w:r>
        <w:rPr>
          <w:noProof/>
        </w:rPr>
        <w:drawing>
          <wp:inline distT="0" distB="0" distL="0" distR="0" wp14:anchorId="11A37588" wp14:editId="46E09C1A">
            <wp:extent cx="3694291" cy="1751126"/>
            <wp:effectExtent l="0" t="0" r="0" b="0"/>
            <wp:docPr id="30" name="image23.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imeline&#10;&#10;Description automatically generated"/>
                    <pic:cNvPicPr preferRelativeResize="0"/>
                  </pic:nvPicPr>
                  <pic:blipFill>
                    <a:blip r:embed="rId9"/>
                    <a:srcRect/>
                    <a:stretch>
                      <a:fillRect/>
                    </a:stretch>
                  </pic:blipFill>
                  <pic:spPr>
                    <a:xfrm>
                      <a:off x="0" y="0"/>
                      <a:ext cx="3694291" cy="1751126"/>
                    </a:xfrm>
                    <a:prstGeom prst="rect">
                      <a:avLst/>
                    </a:prstGeom>
                    <a:ln/>
                  </pic:spPr>
                </pic:pic>
              </a:graphicData>
            </a:graphic>
          </wp:inline>
        </w:drawing>
      </w:r>
    </w:p>
    <w:p w14:paraId="395996BF" w14:textId="77777777" w:rsidR="00BA768D" w:rsidRDefault="00DF7644">
      <w:pPr>
        <w:pBdr>
          <w:top w:val="nil"/>
          <w:left w:val="nil"/>
          <w:bottom w:val="nil"/>
          <w:right w:val="nil"/>
          <w:between w:val="nil"/>
        </w:pBdr>
        <w:ind w:left="720"/>
        <w:jc w:val="center"/>
        <w:rPr>
          <w:color w:val="000000"/>
        </w:rPr>
      </w:pPr>
      <w:bookmarkStart w:id="18" w:name="_2jxsxqh" w:colFirst="0" w:colLast="0"/>
      <w:bookmarkEnd w:id="18"/>
      <w:r>
        <w:rPr>
          <w:color w:val="000000"/>
        </w:rPr>
        <w:t>Figure 4. Device to Gateway Model</w:t>
      </w:r>
    </w:p>
    <w:p w14:paraId="3CF8FE7F" w14:textId="77777777" w:rsidR="00BA768D" w:rsidRDefault="00DF7644">
      <w:pPr>
        <w:pStyle w:val="Heading3"/>
      </w:pPr>
      <w:bookmarkStart w:id="19" w:name="_z337ya" w:colFirst="0" w:colLast="0"/>
      <w:bookmarkEnd w:id="19"/>
      <w:r>
        <w:t>3.1.4 Back-End Data-Sharing Communication</w:t>
      </w:r>
    </w:p>
    <w:p w14:paraId="37481133" w14:textId="77777777" w:rsidR="00BA768D" w:rsidRDefault="00DF7644">
      <w:pPr>
        <w:jc w:val="both"/>
      </w:pPr>
      <w:r>
        <w:t>This model expands on the Device-to-Cloud model by allowing multiple entities to connect and</w:t>
      </w:r>
      <w:r>
        <w:t xml:space="preserve"> manage IoT devices and sensors in a scalable context </w:t>
      </w:r>
      <w:proofErr w:type="gramStart"/>
      <w:r>
        <w:t>and  IoT</w:t>
      </w:r>
      <w:proofErr w:type="gramEnd"/>
      <w:r>
        <w:t xml:space="preserve"> devices frequently interact with an application server in this framework.</w:t>
      </w:r>
    </w:p>
    <w:p w14:paraId="62C89ACE" w14:textId="77777777" w:rsidR="00BA768D" w:rsidRDefault="00DF7644">
      <w:pPr>
        <w:keepNext/>
        <w:jc w:val="center"/>
      </w:pPr>
      <w:r>
        <w:rPr>
          <w:noProof/>
        </w:rPr>
        <w:lastRenderedPageBreak/>
        <w:drawing>
          <wp:inline distT="0" distB="0" distL="0" distR="0" wp14:anchorId="31D1660A" wp14:editId="49446A3E">
            <wp:extent cx="3712703" cy="1805346"/>
            <wp:effectExtent l="0" t="0" r="0" b="0"/>
            <wp:docPr id="33" name="image30.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with medium confidence"/>
                    <pic:cNvPicPr preferRelativeResize="0"/>
                  </pic:nvPicPr>
                  <pic:blipFill>
                    <a:blip r:embed="rId10"/>
                    <a:srcRect/>
                    <a:stretch>
                      <a:fillRect/>
                    </a:stretch>
                  </pic:blipFill>
                  <pic:spPr>
                    <a:xfrm>
                      <a:off x="0" y="0"/>
                      <a:ext cx="3712703" cy="1805346"/>
                    </a:xfrm>
                    <a:prstGeom prst="rect">
                      <a:avLst/>
                    </a:prstGeom>
                    <a:ln/>
                  </pic:spPr>
                </pic:pic>
              </a:graphicData>
            </a:graphic>
          </wp:inline>
        </w:drawing>
      </w:r>
    </w:p>
    <w:p w14:paraId="44E7C367" w14:textId="77777777" w:rsidR="00BA768D" w:rsidRDefault="00DF7644">
      <w:pPr>
        <w:pBdr>
          <w:top w:val="nil"/>
          <w:left w:val="nil"/>
          <w:bottom w:val="nil"/>
          <w:right w:val="nil"/>
          <w:between w:val="nil"/>
        </w:pBdr>
        <w:spacing w:after="0"/>
        <w:ind w:left="720"/>
        <w:jc w:val="center"/>
        <w:rPr>
          <w:color w:val="000000"/>
        </w:rPr>
      </w:pPr>
      <w:bookmarkStart w:id="20" w:name="_3j2qqm3" w:colFirst="0" w:colLast="0"/>
      <w:bookmarkEnd w:id="20"/>
      <w:r>
        <w:rPr>
          <w:color w:val="000000"/>
        </w:rPr>
        <w:t>Figure 5.  Back-end Data sharing Model</w:t>
      </w:r>
    </w:p>
    <w:p w14:paraId="0A4015D8" w14:textId="77777777" w:rsidR="00BA768D" w:rsidRDefault="00BA768D">
      <w:pPr>
        <w:pBdr>
          <w:top w:val="nil"/>
          <w:left w:val="nil"/>
          <w:bottom w:val="nil"/>
          <w:right w:val="nil"/>
          <w:between w:val="nil"/>
        </w:pBdr>
        <w:ind w:left="720"/>
        <w:rPr>
          <w:color w:val="000000"/>
        </w:rPr>
      </w:pPr>
    </w:p>
    <w:p w14:paraId="5792C7A0" w14:textId="77777777" w:rsidR="00BA768D" w:rsidRDefault="00DF7644" w:rsidP="003563B7">
      <w:pPr>
        <w:pStyle w:val="Heading2"/>
      </w:pPr>
      <w:bookmarkStart w:id="21" w:name="_1y810tw" w:colFirst="0" w:colLast="0"/>
      <w:bookmarkEnd w:id="21"/>
      <w:r>
        <w:t>3.2 Understanding IoT Attacks</w:t>
      </w:r>
    </w:p>
    <w:p w14:paraId="35011BE5" w14:textId="77777777" w:rsidR="00BA768D" w:rsidRDefault="00DF7644">
      <w:pPr>
        <w:jc w:val="both"/>
      </w:pPr>
      <w:r>
        <w:t xml:space="preserve">IoT targeted attacks are increasing as more devices are coming to the market, on top </w:t>
      </w:r>
      <w:proofErr w:type="gramStart"/>
      <w:r>
        <w:t>of  the</w:t>
      </w:r>
      <w:proofErr w:type="gramEnd"/>
      <w:r>
        <w:t xml:space="preserve"> usual attacks, other key challenges [11] are present in IoT ecosystems.</w:t>
      </w:r>
    </w:p>
    <w:p w14:paraId="0697E0B5" w14:textId="77777777" w:rsidR="00BA768D" w:rsidRDefault="00DF7644">
      <w:pPr>
        <w:pStyle w:val="Heading3"/>
      </w:pPr>
      <w:bookmarkStart w:id="22" w:name="_4i7ojhp" w:colFirst="0" w:colLast="0"/>
      <w:bookmarkEnd w:id="22"/>
      <w:r>
        <w:t xml:space="preserve">3.2.1 Lack of Security Software </w:t>
      </w:r>
    </w:p>
    <w:p w14:paraId="0B94424B" w14:textId="77777777" w:rsidR="00BA768D" w:rsidRDefault="00DF7644">
      <w:pPr>
        <w:jc w:val="both"/>
      </w:pPr>
      <w:r>
        <w:t>IoT devices do not come up with a firewall or virus scanne</w:t>
      </w:r>
      <w:r>
        <w:t>r as computers would have. Difficulties to update firmware and operating system can also cause major security risk.</w:t>
      </w:r>
    </w:p>
    <w:p w14:paraId="51BFF61C" w14:textId="77777777" w:rsidR="00BA768D" w:rsidRDefault="00DF7644">
      <w:pPr>
        <w:pStyle w:val="Heading3"/>
      </w:pPr>
      <w:bookmarkStart w:id="23" w:name="_2xcytpi" w:colFirst="0" w:colLast="0"/>
      <w:bookmarkEnd w:id="23"/>
      <w:r>
        <w:t xml:space="preserve">3.2.2 Interoperability Issues </w:t>
      </w:r>
    </w:p>
    <w:p w14:paraId="4C517939" w14:textId="77777777" w:rsidR="00BA768D" w:rsidRDefault="00DF7644">
      <w:pPr>
        <w:jc w:val="both"/>
      </w:pPr>
      <w:r>
        <w:t>Multiple devices with the same security mechanisms produce vulnerable interfaces. if an attack works with one</w:t>
      </w:r>
      <w:r>
        <w:t xml:space="preserve"> device it will work with thousands more.</w:t>
      </w:r>
    </w:p>
    <w:p w14:paraId="6CA44C82" w14:textId="77777777" w:rsidR="00BA768D" w:rsidRDefault="00DF7644">
      <w:pPr>
        <w:pStyle w:val="Heading3"/>
      </w:pPr>
      <w:bookmarkStart w:id="24" w:name="_1ci93xb" w:colFirst="0" w:colLast="0"/>
      <w:bookmarkEnd w:id="24"/>
      <w:r>
        <w:t>3.2.3 Unskilled Manufacturers</w:t>
      </w:r>
    </w:p>
    <w:p w14:paraId="7617F808" w14:textId="77777777" w:rsidR="00BA768D" w:rsidRDefault="00DF7644">
      <w:pPr>
        <w:jc w:val="both"/>
      </w:pPr>
      <w:r>
        <w:t>The companies are on average from a specific sector and lack the IT security experience of server/computer manufacturers and poor merchant backing for devices.</w:t>
      </w:r>
    </w:p>
    <w:p w14:paraId="10933ED3" w14:textId="77777777" w:rsidR="00BA768D" w:rsidRDefault="00DF7644">
      <w:pPr>
        <w:pStyle w:val="Heading3"/>
      </w:pPr>
      <w:bookmarkStart w:id="25" w:name="_3whwml4" w:colFirst="0" w:colLast="0"/>
      <w:bookmarkEnd w:id="25"/>
      <w:r>
        <w:t xml:space="preserve">3.2.4 Physical Security </w:t>
      </w:r>
      <w:r>
        <w:t>Risk</w:t>
      </w:r>
    </w:p>
    <w:p w14:paraId="7BDDD820" w14:textId="77777777" w:rsidR="00BA768D" w:rsidRDefault="00DF7644">
      <w:pPr>
        <w:jc w:val="both"/>
      </w:pPr>
      <w:r>
        <w:t xml:space="preserve"> Most device owners access their devices remotely. Owners also do not realise their devices have been infected until it is too late. Once an intruder has control of a device, it can operate for hours until the owner physically shuts it down.</w:t>
      </w:r>
    </w:p>
    <w:p w14:paraId="08B93BAA" w14:textId="77777777" w:rsidR="00BA768D" w:rsidRDefault="00BA768D">
      <w:pPr>
        <w:jc w:val="both"/>
      </w:pPr>
    </w:p>
    <w:p w14:paraId="45329BEF" w14:textId="77777777" w:rsidR="00BA768D" w:rsidRDefault="00DF7644" w:rsidP="003563B7">
      <w:pPr>
        <w:pStyle w:val="Heading2"/>
      </w:pPr>
      <w:bookmarkStart w:id="26" w:name="_2bn6wsx" w:colFirst="0" w:colLast="0"/>
      <w:bookmarkEnd w:id="26"/>
      <w:r>
        <w:t>3.3 OWAS</w:t>
      </w:r>
      <w:r>
        <w:t>P IoT Top 10</w:t>
      </w:r>
    </w:p>
    <w:p w14:paraId="4194FBFC" w14:textId="77777777" w:rsidR="00BA768D" w:rsidRDefault="00DF7644">
      <w:r>
        <w:t>According to OWASP [12] latest top 10 vulnerabilities include the following areas:</w:t>
      </w:r>
    </w:p>
    <w:p w14:paraId="0B93DC6D" w14:textId="77777777" w:rsidR="00BA768D" w:rsidRDefault="00DF7644">
      <w:pPr>
        <w:numPr>
          <w:ilvl w:val="0"/>
          <w:numId w:val="1"/>
        </w:numPr>
        <w:jc w:val="both"/>
      </w:pPr>
      <w:r>
        <w:t>Weak, Guessable, or Hard Coded Password: Backdoors in firmware or client software that permit unauthorised access to deployed systems, including use of password</w:t>
      </w:r>
      <w:r>
        <w:t>s that are easily brute forced, freely available, or unchangeable.</w:t>
      </w:r>
    </w:p>
    <w:p w14:paraId="427BE7F6" w14:textId="77777777" w:rsidR="00BA768D" w:rsidRDefault="00DF7644">
      <w:pPr>
        <w:numPr>
          <w:ilvl w:val="0"/>
          <w:numId w:val="1"/>
        </w:numPr>
        <w:jc w:val="both"/>
      </w:pPr>
      <w:r>
        <w:t>Insecure Network Services: Unnecessary or unprotected network services running within the device especially those subjected to the internet, that compromise data confidentiality, integrity/</w:t>
      </w:r>
      <w:r>
        <w:t>authenticity, or availability, or allow unauthorised remote control.</w:t>
      </w:r>
    </w:p>
    <w:p w14:paraId="267EA235" w14:textId="77777777" w:rsidR="00BA768D" w:rsidRDefault="00DF7644">
      <w:pPr>
        <w:numPr>
          <w:ilvl w:val="0"/>
          <w:numId w:val="1"/>
        </w:numPr>
        <w:jc w:val="both"/>
      </w:pPr>
      <w:r>
        <w:t xml:space="preserve">Insecure Ecosystem Interfaces: Insecure web, backend API, cloud, or mobile interfaces in the ecosystem that enable the device or its related components to be </w:t>
      </w:r>
      <w:r>
        <w:lastRenderedPageBreak/>
        <w:t>compromised. A lack of authentication/</w:t>
      </w:r>
      <w:proofErr w:type="gramStart"/>
      <w:r>
        <w:t>authorisation,  missing</w:t>
      </w:r>
      <w:proofErr w:type="gramEnd"/>
      <w:r>
        <w:t xml:space="preserve"> or poor encryption, and a shortage o</w:t>
      </w:r>
      <w:r>
        <w:t>f input and output filtering are all common problems.</w:t>
      </w:r>
    </w:p>
    <w:p w14:paraId="63219CED" w14:textId="77777777" w:rsidR="00BA768D" w:rsidRDefault="00DF7644">
      <w:pPr>
        <w:numPr>
          <w:ilvl w:val="0"/>
          <w:numId w:val="1"/>
        </w:numPr>
        <w:jc w:val="both"/>
      </w:pPr>
      <w:r>
        <w:t xml:space="preserve">Lack of Secure Update Mechanism: Failure to update the system in a safe manner. This involves a lack of firmware verification on devices, insecure distribution (data is sent unencrypted), anti-rollback </w:t>
      </w:r>
      <w:r>
        <w:t xml:space="preserve">protocols, and alerts of security changes caused by updates. </w:t>
      </w:r>
    </w:p>
    <w:p w14:paraId="1B8E097D" w14:textId="77777777" w:rsidR="00BA768D" w:rsidRDefault="00DF7644">
      <w:pPr>
        <w:numPr>
          <w:ilvl w:val="0"/>
          <w:numId w:val="1"/>
        </w:numPr>
        <w:jc w:val="both"/>
      </w:pPr>
      <w:r>
        <w:t>Insecure or Outdated Components usage: Outdated or vulnerable software components/libraries that may enable the system to be exploited. It also involves inaccurate operating system platform modi</w:t>
      </w:r>
      <w:r>
        <w:t>fications and the use of third-party software or hardware parts obtained from a corrupted distribution network.</w:t>
      </w:r>
    </w:p>
    <w:p w14:paraId="330ECEA3" w14:textId="77777777" w:rsidR="00BA768D" w:rsidRDefault="00DF7644">
      <w:pPr>
        <w:numPr>
          <w:ilvl w:val="0"/>
          <w:numId w:val="1"/>
        </w:numPr>
        <w:jc w:val="both"/>
      </w:pPr>
      <w:r>
        <w:t>Insufficient Privacy Protection: Sensitive user data which is stored on the device or system and is used in an unsafe, incorrect, or unauthorize</w:t>
      </w:r>
      <w:r>
        <w:t>d manner.</w:t>
      </w:r>
    </w:p>
    <w:p w14:paraId="5A1A0EF7" w14:textId="77777777" w:rsidR="00BA768D" w:rsidRDefault="00DF7644">
      <w:pPr>
        <w:numPr>
          <w:ilvl w:val="0"/>
          <w:numId w:val="1"/>
        </w:numPr>
        <w:jc w:val="both"/>
      </w:pPr>
      <w:r>
        <w:t xml:space="preserve">Insecure Data Transfer and Storage: No encryption or access control for confidential </w:t>
      </w:r>
      <w:proofErr w:type="gramStart"/>
      <w:r>
        <w:t>data  in</w:t>
      </w:r>
      <w:proofErr w:type="gramEnd"/>
      <w:r>
        <w:t xml:space="preserve"> the system, including at rest, in transit, and during processing.</w:t>
      </w:r>
    </w:p>
    <w:p w14:paraId="34BD0C12" w14:textId="77777777" w:rsidR="00BA768D" w:rsidRDefault="00DF7644">
      <w:pPr>
        <w:numPr>
          <w:ilvl w:val="0"/>
          <w:numId w:val="1"/>
        </w:numPr>
        <w:jc w:val="both"/>
      </w:pPr>
      <w:r>
        <w:t>Lack of Device Management: Asset management, patch management, security backing, safe disposal, systems monitoring, and mitigation are all missing on devices that have been deployed in production.</w:t>
      </w:r>
    </w:p>
    <w:p w14:paraId="5384EF6C" w14:textId="77777777" w:rsidR="00BA768D" w:rsidRDefault="00DF7644">
      <w:pPr>
        <w:numPr>
          <w:ilvl w:val="0"/>
          <w:numId w:val="1"/>
        </w:numPr>
        <w:jc w:val="both"/>
      </w:pPr>
      <w:r>
        <w:t>Insecure Default Settings: Devices or systems that are sold</w:t>
      </w:r>
      <w:r>
        <w:t xml:space="preserve"> with vulnerable default settings or which lack the capacity to protect the device by blocking operators from changing configuration.</w:t>
      </w:r>
    </w:p>
    <w:p w14:paraId="2DE1D6C1" w14:textId="77777777" w:rsidR="00BA768D" w:rsidRDefault="00DF7644">
      <w:pPr>
        <w:numPr>
          <w:ilvl w:val="0"/>
          <w:numId w:val="1"/>
        </w:numPr>
        <w:jc w:val="both"/>
      </w:pPr>
      <w:r>
        <w:t>Lack of Physical Hardening: Physical hardening steps are missing, leading future attacks to access confidential data which</w:t>
      </w:r>
      <w:r>
        <w:t xml:space="preserve"> can be used in a future remote attack or hijacking the system.</w:t>
      </w:r>
    </w:p>
    <w:p w14:paraId="4BF87FC2" w14:textId="77777777" w:rsidR="00BA768D" w:rsidRDefault="00DF7644">
      <w:pPr>
        <w:pStyle w:val="Heading3"/>
      </w:pPr>
      <w:bookmarkStart w:id="27" w:name="_qsh70q" w:colFirst="0" w:colLast="0"/>
      <w:bookmarkEnd w:id="27"/>
      <w:r>
        <w:t>3.3.1 IoT Attack Areas</w:t>
      </w:r>
    </w:p>
    <w:p w14:paraId="174A008F" w14:textId="77777777" w:rsidR="00BA768D" w:rsidRDefault="00DF7644">
      <w:r>
        <w:t>The following are the most common attack surface [13] areas for IoT:</w:t>
      </w:r>
    </w:p>
    <w:p w14:paraId="0D042194" w14:textId="77777777" w:rsidR="00BA768D" w:rsidRDefault="00DF7644">
      <w:pPr>
        <w:numPr>
          <w:ilvl w:val="0"/>
          <w:numId w:val="2"/>
        </w:numPr>
      </w:pPr>
      <w:r>
        <w:t>Access Control</w:t>
      </w:r>
    </w:p>
    <w:p w14:paraId="7288E402" w14:textId="77777777" w:rsidR="00BA768D" w:rsidRDefault="00DF7644">
      <w:pPr>
        <w:numPr>
          <w:ilvl w:val="0"/>
          <w:numId w:val="2"/>
        </w:numPr>
      </w:pPr>
      <w:r>
        <w:t>Confidentiality and Integrity issues</w:t>
      </w:r>
    </w:p>
    <w:p w14:paraId="08A0183E" w14:textId="77777777" w:rsidR="00BA768D" w:rsidRDefault="00DF7644">
      <w:pPr>
        <w:numPr>
          <w:ilvl w:val="0"/>
          <w:numId w:val="2"/>
        </w:numPr>
      </w:pPr>
      <w:r>
        <w:t>Cloud Computing Attacks</w:t>
      </w:r>
    </w:p>
    <w:p w14:paraId="00CEAB37" w14:textId="77777777" w:rsidR="00BA768D" w:rsidRDefault="00DF7644">
      <w:pPr>
        <w:numPr>
          <w:ilvl w:val="0"/>
          <w:numId w:val="2"/>
        </w:numPr>
      </w:pPr>
      <w:r>
        <w:t>Device Memory containing</w:t>
      </w:r>
      <w:r>
        <w:t xml:space="preserve"> </w:t>
      </w:r>
      <w:proofErr w:type="gramStart"/>
      <w:r>
        <w:t>credentials</w:t>
      </w:r>
      <w:proofErr w:type="gramEnd"/>
    </w:p>
    <w:p w14:paraId="138B024C" w14:textId="77777777" w:rsidR="00BA768D" w:rsidRDefault="00DF7644">
      <w:pPr>
        <w:numPr>
          <w:ilvl w:val="0"/>
          <w:numId w:val="2"/>
        </w:numPr>
      </w:pPr>
      <w:r>
        <w:t>Firmware Attacks</w:t>
      </w:r>
    </w:p>
    <w:p w14:paraId="56E3E29E" w14:textId="77777777" w:rsidR="00BA768D" w:rsidRDefault="00DF7644">
      <w:pPr>
        <w:numPr>
          <w:ilvl w:val="0"/>
          <w:numId w:val="2"/>
        </w:numPr>
      </w:pPr>
      <w:r>
        <w:t>Firmware Extraction</w:t>
      </w:r>
    </w:p>
    <w:p w14:paraId="7F79B7E6" w14:textId="77777777" w:rsidR="00BA768D" w:rsidRDefault="00DF7644">
      <w:pPr>
        <w:numPr>
          <w:ilvl w:val="0"/>
          <w:numId w:val="2"/>
        </w:numPr>
      </w:pPr>
      <w:r>
        <w:t>Hardware(sensors)</w:t>
      </w:r>
    </w:p>
    <w:p w14:paraId="7B90FBAC" w14:textId="77777777" w:rsidR="00BA768D" w:rsidRDefault="00DF7644">
      <w:pPr>
        <w:numPr>
          <w:ilvl w:val="0"/>
          <w:numId w:val="2"/>
        </w:numPr>
      </w:pPr>
      <w:r>
        <w:t>Insecure APIs</w:t>
      </w:r>
    </w:p>
    <w:p w14:paraId="0413DEEA" w14:textId="77777777" w:rsidR="00BA768D" w:rsidRDefault="00DF7644">
      <w:pPr>
        <w:numPr>
          <w:ilvl w:val="0"/>
          <w:numId w:val="2"/>
        </w:numPr>
      </w:pPr>
      <w:r>
        <w:t>Malicious Updates</w:t>
      </w:r>
    </w:p>
    <w:p w14:paraId="095B5A01" w14:textId="77777777" w:rsidR="00BA768D" w:rsidRDefault="00DF7644">
      <w:pPr>
        <w:numPr>
          <w:ilvl w:val="0"/>
          <w:numId w:val="2"/>
        </w:numPr>
      </w:pPr>
      <w:r>
        <w:t xml:space="preserve">Mobile Application </w:t>
      </w:r>
      <w:proofErr w:type="gramStart"/>
      <w:r>
        <w:t>Threats(</w:t>
      </w:r>
      <w:proofErr w:type="gramEnd"/>
      <w:r>
        <w:t>3</w:t>
      </w:r>
      <w:r>
        <w:rPr>
          <w:vertAlign w:val="superscript"/>
        </w:rPr>
        <w:t>rd</w:t>
      </w:r>
      <w:r>
        <w:t xml:space="preserve"> Party)</w:t>
      </w:r>
    </w:p>
    <w:p w14:paraId="1098852C" w14:textId="77777777" w:rsidR="00BA768D" w:rsidRDefault="00DF7644">
      <w:pPr>
        <w:numPr>
          <w:ilvl w:val="0"/>
          <w:numId w:val="2"/>
        </w:numPr>
      </w:pPr>
      <w:r>
        <w:t>Network Services Attacks</w:t>
      </w:r>
    </w:p>
    <w:p w14:paraId="4639B44A" w14:textId="77777777" w:rsidR="00BA768D" w:rsidRDefault="00DF7644">
      <w:pPr>
        <w:numPr>
          <w:ilvl w:val="0"/>
          <w:numId w:val="2"/>
        </w:numPr>
      </w:pPr>
      <w:r>
        <w:t>Privilege’s Escalation</w:t>
      </w:r>
    </w:p>
    <w:p w14:paraId="2EC6436A" w14:textId="77777777" w:rsidR="00BA768D" w:rsidRDefault="00DF7644">
      <w:pPr>
        <w:numPr>
          <w:ilvl w:val="0"/>
          <w:numId w:val="2"/>
        </w:numPr>
      </w:pPr>
      <w:r>
        <w:lastRenderedPageBreak/>
        <w:t>Removal of Storage Media</w:t>
      </w:r>
    </w:p>
    <w:p w14:paraId="07150CC2" w14:textId="77777777" w:rsidR="00BA768D" w:rsidRDefault="00DF7644">
      <w:pPr>
        <w:numPr>
          <w:ilvl w:val="0"/>
          <w:numId w:val="2"/>
        </w:numPr>
      </w:pPr>
      <w:r>
        <w:t>Unencrypted local Data Storage</w:t>
      </w:r>
    </w:p>
    <w:p w14:paraId="4D971A62" w14:textId="77777777" w:rsidR="00BA768D" w:rsidRDefault="00DF7644">
      <w:pPr>
        <w:numPr>
          <w:ilvl w:val="0"/>
          <w:numId w:val="2"/>
        </w:numPr>
      </w:pPr>
      <w:r>
        <w:t>Web Attack</w:t>
      </w:r>
    </w:p>
    <w:p w14:paraId="38DC0C60" w14:textId="77777777" w:rsidR="00BA768D" w:rsidRDefault="00DF7644">
      <w:pPr>
        <w:numPr>
          <w:ilvl w:val="0"/>
          <w:numId w:val="2"/>
        </w:numPr>
      </w:pPr>
      <w:r>
        <w:t>Ven</w:t>
      </w:r>
      <w:r>
        <w:t>dor Backend APIs</w:t>
      </w:r>
    </w:p>
    <w:p w14:paraId="6CD3927E" w14:textId="77777777" w:rsidR="00BA768D" w:rsidRDefault="00DF7644">
      <w:pPr>
        <w:pStyle w:val="Heading3"/>
      </w:pPr>
      <w:bookmarkStart w:id="28" w:name="_3as4poj" w:colFirst="0" w:colLast="0"/>
      <w:bookmarkEnd w:id="28"/>
      <w:r>
        <w:t>3.3.2 IoT Attacks</w:t>
      </w:r>
    </w:p>
    <w:p w14:paraId="0BA7E0E4" w14:textId="77777777" w:rsidR="00BA768D" w:rsidRDefault="00DF7644">
      <w:pPr>
        <w:jc w:val="both"/>
      </w:pPr>
      <w:r>
        <w:t>IoT devices can be targeted [14] in different ways. Some most common techniques are classified below.</w:t>
      </w:r>
    </w:p>
    <w:p w14:paraId="426B3AB5" w14:textId="77777777" w:rsidR="00BA768D" w:rsidRDefault="00DF7644">
      <w:pPr>
        <w:numPr>
          <w:ilvl w:val="0"/>
          <w:numId w:val="20"/>
        </w:numPr>
        <w:jc w:val="both"/>
      </w:pPr>
      <w:r>
        <w:rPr>
          <w:i/>
          <w:color w:val="2F5496"/>
        </w:rPr>
        <w:t>DDoS attacks:</w:t>
      </w:r>
      <w:r>
        <w:t xml:space="preserve"> All the services associated [15] with IoT involving devices, gateways, and application servers, can be at</w:t>
      </w:r>
      <w:r>
        <w:t>tacked using this technique.</w:t>
      </w:r>
    </w:p>
    <w:p w14:paraId="26B80E38" w14:textId="77777777" w:rsidR="00BA768D" w:rsidRDefault="00DF7644">
      <w:pPr>
        <w:numPr>
          <w:ilvl w:val="0"/>
          <w:numId w:val="20"/>
        </w:numPr>
        <w:jc w:val="both"/>
      </w:pPr>
      <w:r>
        <w:rPr>
          <w:i/>
          <w:color w:val="2F5496"/>
        </w:rPr>
        <w:t>Code Hopping attacks:</w:t>
      </w:r>
      <w:r>
        <w:t xml:space="preserve"> The attacker intercepts the code [16], sequence, or signal sent by the transmitters while simultaneously blocking the receivers. The code could be potentially used to obtain physical access in the future. </w:t>
      </w:r>
      <w:r>
        <w:t>For instance, a car's opening signal that could be captured and replayed later.</w:t>
      </w:r>
    </w:p>
    <w:p w14:paraId="7E06335C" w14:textId="77777777" w:rsidR="00BA768D" w:rsidRDefault="00DF7644">
      <w:pPr>
        <w:numPr>
          <w:ilvl w:val="0"/>
          <w:numId w:val="20"/>
        </w:numPr>
        <w:jc w:val="both"/>
      </w:pPr>
      <w:r>
        <w:rPr>
          <w:i/>
          <w:color w:val="2F5496"/>
        </w:rPr>
        <w:t>Blue Borne attacks:</w:t>
      </w:r>
      <w:r>
        <w:t xml:space="preserve"> It is the use of various techniques to exploit Bluetooth vulnerabilities [17] in devices to gain illegal access.</w:t>
      </w:r>
    </w:p>
    <w:p w14:paraId="4EED5964" w14:textId="77777777" w:rsidR="00BA768D" w:rsidRDefault="00DF7644">
      <w:pPr>
        <w:numPr>
          <w:ilvl w:val="0"/>
          <w:numId w:val="20"/>
        </w:numPr>
        <w:jc w:val="both"/>
      </w:pPr>
      <w:r>
        <w:rPr>
          <w:i/>
          <w:color w:val="2F5496"/>
        </w:rPr>
        <w:t>Eavesdropping:</w:t>
      </w:r>
      <w:r>
        <w:t xml:space="preserve"> A hacker captures network traffic [14] to intercept sensitive data through a compromised link between an IoT device and a server in this type of attack. Listening to digital/</w:t>
      </w:r>
      <w:proofErr w:type="spellStart"/>
      <w:r>
        <w:t>analog</w:t>
      </w:r>
      <w:proofErr w:type="spellEnd"/>
      <w:r>
        <w:t xml:space="preserve"> voice communication or intercepting sniffed data are some examples for thi</w:t>
      </w:r>
      <w:r>
        <w:t>s attack.</w:t>
      </w:r>
    </w:p>
    <w:p w14:paraId="028B2CAB" w14:textId="77777777" w:rsidR="00BA768D" w:rsidRDefault="00DF7644">
      <w:pPr>
        <w:numPr>
          <w:ilvl w:val="0"/>
          <w:numId w:val="20"/>
        </w:numPr>
        <w:jc w:val="both"/>
      </w:pPr>
      <w:r>
        <w:rPr>
          <w:i/>
          <w:color w:val="2F5496"/>
        </w:rPr>
        <w:t>Exploit kits:</w:t>
      </w:r>
      <w:r>
        <w:t xml:space="preserve">  They are automated programs [18] that attackers use to take advantage of known flaws in systems or applications and launch silent attacks when victims are browsing the web, with the aim of downloading and running malware.</w:t>
      </w:r>
    </w:p>
    <w:p w14:paraId="303D5FB5" w14:textId="77777777" w:rsidR="00BA768D" w:rsidRDefault="00DF7644">
      <w:pPr>
        <w:numPr>
          <w:ilvl w:val="0"/>
          <w:numId w:val="20"/>
        </w:numPr>
        <w:jc w:val="both"/>
      </w:pPr>
      <w:r>
        <w:rPr>
          <w:i/>
          <w:color w:val="2F5496"/>
        </w:rPr>
        <w:t>Jamming A</w:t>
      </w:r>
      <w:r>
        <w:rPr>
          <w:i/>
          <w:color w:val="2F5496"/>
        </w:rPr>
        <w:t>CK:</w:t>
      </w:r>
      <w:r>
        <w:t xml:space="preserve"> Jamming [19] signals to prevent devices communication is a specialised type of Denial of Service.</w:t>
      </w:r>
    </w:p>
    <w:p w14:paraId="3D8D7674" w14:textId="77777777" w:rsidR="00BA768D" w:rsidRDefault="00DF7644">
      <w:pPr>
        <w:numPr>
          <w:ilvl w:val="0"/>
          <w:numId w:val="20"/>
        </w:numPr>
        <w:jc w:val="both"/>
      </w:pPr>
      <w:r>
        <w:rPr>
          <w:i/>
          <w:color w:val="2F5496"/>
        </w:rPr>
        <w:t>Backdoor:</w:t>
      </w:r>
      <w:r>
        <w:t xml:space="preserve"> Placing backdoor [20] on the victim's computer or IoT devices like Wi-Fi security camera to gain persistent access to the network is one common </w:t>
      </w:r>
      <w:r>
        <w:t>technique of attack.</w:t>
      </w:r>
    </w:p>
    <w:p w14:paraId="7706067F" w14:textId="77777777" w:rsidR="00BA768D" w:rsidRDefault="00DF7644">
      <w:pPr>
        <w:numPr>
          <w:ilvl w:val="0"/>
          <w:numId w:val="20"/>
        </w:numPr>
        <w:jc w:val="both"/>
      </w:pPr>
      <w:r>
        <w:rPr>
          <w:i/>
          <w:color w:val="2F5496"/>
        </w:rPr>
        <w:t>Sybil attack:</w:t>
      </w:r>
      <w:r>
        <w:t xml:space="preserve"> The Sybil attack [21] is a method of corrupting a legitimate system in peer-to-peer networks by forging identities.</w:t>
      </w:r>
    </w:p>
    <w:p w14:paraId="3D34257B" w14:textId="77777777" w:rsidR="00BA768D" w:rsidRDefault="00DF7644">
      <w:pPr>
        <w:numPr>
          <w:ilvl w:val="0"/>
          <w:numId w:val="20"/>
        </w:numPr>
        <w:jc w:val="both"/>
      </w:pPr>
      <w:r>
        <w:rPr>
          <w:i/>
          <w:color w:val="2F5496"/>
        </w:rPr>
        <w:t xml:space="preserve">Firmware </w:t>
      </w:r>
      <w:proofErr w:type="gramStart"/>
      <w:r>
        <w:rPr>
          <w:i/>
          <w:color w:val="2F5496"/>
        </w:rPr>
        <w:t>Hijacking :</w:t>
      </w:r>
      <w:proofErr w:type="gramEnd"/>
      <w:r>
        <w:t xml:space="preserve"> Most hardware manufacturers do not sign embedded firmware [14] cryptographically. Io</w:t>
      </w:r>
      <w:r>
        <w:t>T firmware should be updated regularly, and the source must be verified as hackers can exploit the system and install malicious software.</w:t>
      </w:r>
    </w:p>
    <w:p w14:paraId="148EB687" w14:textId="77777777" w:rsidR="00BA768D" w:rsidRDefault="00DF7644">
      <w:pPr>
        <w:numPr>
          <w:ilvl w:val="0"/>
          <w:numId w:val="20"/>
        </w:numPr>
        <w:jc w:val="both"/>
      </w:pPr>
      <w:r>
        <w:rPr>
          <w:i/>
          <w:color w:val="2F5496"/>
        </w:rPr>
        <w:t>MitM attacks:</w:t>
      </w:r>
      <w:r>
        <w:t xml:space="preserve"> A man-in-the-middle [14] attack happens when an intruder intercepts data from two different devices. Thi</w:t>
      </w:r>
      <w:r>
        <w:t>s form of attack deceives the recipient into believing they are receiving a genuine message by secretly intercepting messages between two parties.</w:t>
      </w:r>
    </w:p>
    <w:p w14:paraId="41FD2086" w14:textId="77777777" w:rsidR="00BA768D" w:rsidRDefault="00DF7644">
      <w:pPr>
        <w:numPr>
          <w:ilvl w:val="0"/>
          <w:numId w:val="20"/>
        </w:numPr>
        <w:jc w:val="both"/>
      </w:pPr>
      <w:r>
        <w:rPr>
          <w:i/>
          <w:color w:val="2F5496"/>
        </w:rPr>
        <w:t>Ransomware attack:</w:t>
      </w:r>
      <w:r>
        <w:t xml:space="preserve"> Ransomware [14] is a form of malware that encrypts files and prevents access to them.  Nat</w:t>
      </w:r>
      <w:r>
        <w:t xml:space="preserve">urally, this form of attack can cause significant disruption to daily operations and obtaining the encryption key can be costly. The hackers will provide you with a decryption key once the victim pays them. This can prove disastrous for example if a power </w:t>
      </w:r>
      <w:r>
        <w:t xml:space="preserve">grid or oil </w:t>
      </w:r>
      <w:proofErr w:type="gramStart"/>
      <w:r>
        <w:t>rig  is</w:t>
      </w:r>
      <w:proofErr w:type="gramEnd"/>
      <w:r>
        <w:t xml:space="preserve"> targeted. </w:t>
      </w:r>
    </w:p>
    <w:p w14:paraId="26D59976" w14:textId="77777777" w:rsidR="00BA768D" w:rsidRDefault="00DF7644">
      <w:pPr>
        <w:numPr>
          <w:ilvl w:val="0"/>
          <w:numId w:val="20"/>
        </w:numPr>
        <w:jc w:val="both"/>
      </w:pPr>
      <w:r>
        <w:lastRenderedPageBreak/>
        <w:t>Replay attacks: A replay attack [22] is a low-level attack that simply replicates a signal that is used to control some system. IR, RFID, NFC are some examples where this attack can be maliciously used.</w:t>
      </w:r>
    </w:p>
    <w:p w14:paraId="6B6D031B" w14:textId="77777777" w:rsidR="00BA768D" w:rsidRDefault="00DF7644">
      <w:pPr>
        <w:numPr>
          <w:ilvl w:val="0"/>
          <w:numId w:val="20"/>
        </w:numPr>
        <w:jc w:val="both"/>
      </w:pPr>
      <w:r>
        <w:t xml:space="preserve">Side channel </w:t>
      </w:r>
      <w:proofErr w:type="gramStart"/>
      <w:r>
        <w:t>attacks :</w:t>
      </w:r>
      <w:proofErr w:type="gramEnd"/>
      <w:r>
        <w:t xml:space="preserve"> These attacks [23] leverage the power of communication patterns generated by the execution of computing tasks in embedded systems and other similar systems.</w:t>
      </w:r>
    </w:p>
    <w:p w14:paraId="501D0856" w14:textId="77777777" w:rsidR="00BA768D" w:rsidRDefault="00DF7644" w:rsidP="003563B7">
      <w:pPr>
        <w:pStyle w:val="Heading2"/>
      </w:pPr>
      <w:bookmarkStart w:id="29" w:name="_1pxezwc" w:colFirst="0" w:colLast="0"/>
      <w:bookmarkEnd w:id="29"/>
      <w:r>
        <w:t>3.4 IoT Hacking Steps</w:t>
      </w:r>
    </w:p>
    <w:p w14:paraId="04D5A9E1" w14:textId="77777777" w:rsidR="00BA768D" w:rsidRDefault="00DF7644">
      <w:r>
        <w:t>The hacking approach used on IoT platforms is identica</w:t>
      </w:r>
      <w:r>
        <w:t>l to that used on other platforms. They are classified below.</w:t>
      </w:r>
    </w:p>
    <w:p w14:paraId="13E2E007" w14:textId="77777777" w:rsidR="00BA768D" w:rsidRDefault="00DF7644">
      <w:pPr>
        <w:numPr>
          <w:ilvl w:val="0"/>
          <w:numId w:val="8"/>
        </w:numPr>
      </w:pPr>
      <w:r>
        <w:t>Data-</w:t>
      </w:r>
      <w:proofErr w:type="gramStart"/>
      <w:r>
        <w:t>gathering :</w:t>
      </w:r>
      <w:proofErr w:type="gramEnd"/>
      <w:r>
        <w:t xml:space="preserve"> Shodan [24], </w:t>
      </w:r>
      <w:proofErr w:type="spellStart"/>
      <w:r>
        <w:t>Censys</w:t>
      </w:r>
      <w:proofErr w:type="spellEnd"/>
      <w:r>
        <w:t xml:space="preserve"> [25], and </w:t>
      </w:r>
      <w:proofErr w:type="spellStart"/>
      <w:r>
        <w:t>Thingful</w:t>
      </w:r>
      <w:proofErr w:type="spellEnd"/>
      <w:r>
        <w:t xml:space="preserve"> [26] are excellent search engines to gather  IoT device info such as IP addresses, protocols being used, open ports, device types, vendor </w:t>
      </w:r>
      <w:r>
        <w:t xml:space="preserve">details, and so on. </w:t>
      </w:r>
    </w:p>
    <w:p w14:paraId="01B9245E" w14:textId="77777777" w:rsidR="00BA768D" w:rsidRDefault="00DF7644">
      <w:pPr>
        <w:numPr>
          <w:ilvl w:val="0"/>
          <w:numId w:val="8"/>
        </w:numPr>
      </w:pPr>
      <w:r>
        <w:t>Vulnerability scanning</w:t>
      </w:r>
      <w:proofErr w:type="gramStart"/>
      <w:r>
        <w:t>: .</w:t>
      </w:r>
      <w:proofErr w:type="gramEnd"/>
      <w:r>
        <w:t xml:space="preserve"> Nmap [27] and other related programs are extremely useful to discover security flaws, weak passwords, software and firmware issues, default settings, and other conflicts by scanning the network and devices.</w:t>
      </w:r>
    </w:p>
    <w:p w14:paraId="36B4E9FD" w14:textId="77777777" w:rsidR="00BA768D" w:rsidRDefault="00DF7644">
      <w:pPr>
        <w:numPr>
          <w:ilvl w:val="0"/>
          <w:numId w:val="8"/>
        </w:numPr>
      </w:pPr>
      <w:r>
        <w:t>La</w:t>
      </w:r>
      <w:r>
        <w:t xml:space="preserve">unching the attack: Popular hacking tools like </w:t>
      </w:r>
      <w:proofErr w:type="spellStart"/>
      <w:r>
        <w:t>HackRF</w:t>
      </w:r>
      <w:proofErr w:type="spellEnd"/>
      <w:r>
        <w:t xml:space="preserve"> One [28] and </w:t>
      </w:r>
      <w:proofErr w:type="spellStart"/>
      <w:r>
        <w:t>RFCrack</w:t>
      </w:r>
      <w:proofErr w:type="spellEnd"/>
      <w:r>
        <w:t xml:space="preserve"> [29] exploit weaknesses with various attacks such as DDoS, rolling code, jamming, and many more.</w:t>
      </w:r>
    </w:p>
    <w:p w14:paraId="55815F76" w14:textId="77777777" w:rsidR="00BA768D" w:rsidRDefault="00DF7644">
      <w:pPr>
        <w:numPr>
          <w:ilvl w:val="0"/>
          <w:numId w:val="8"/>
        </w:numPr>
      </w:pPr>
      <w:r>
        <w:t>Gain Access: By gaining access to the IoT, hackers can do privilege escalation, inst</w:t>
      </w:r>
      <w:r>
        <w:t>all backdoor and control few more things in this stage.</w:t>
      </w:r>
    </w:p>
    <w:p w14:paraId="5F380676" w14:textId="77777777" w:rsidR="00BA768D" w:rsidRDefault="00DF7644">
      <w:pPr>
        <w:numPr>
          <w:ilvl w:val="0"/>
          <w:numId w:val="8"/>
        </w:numPr>
      </w:pPr>
      <w:r>
        <w:t>Attack Persistence: Logging out by being undetected, clearing logs, and covering tracks occurs at this stage.</w:t>
      </w:r>
    </w:p>
    <w:p w14:paraId="035CB97C" w14:textId="77777777" w:rsidR="00BA768D" w:rsidRDefault="00BA768D">
      <w:pPr>
        <w:shd w:val="clear" w:color="auto" w:fill="FFFFFF"/>
        <w:spacing w:after="360" w:line="240" w:lineRule="auto"/>
        <w:jc w:val="both"/>
        <w:rPr>
          <w:color w:val="333333"/>
        </w:rPr>
      </w:pPr>
    </w:p>
    <w:p w14:paraId="17446AA5" w14:textId="77777777" w:rsidR="00BA768D" w:rsidRDefault="00DF7644">
      <w:pPr>
        <w:shd w:val="clear" w:color="auto" w:fill="FFFFFF"/>
        <w:spacing w:after="360" w:line="240" w:lineRule="auto"/>
        <w:jc w:val="both"/>
        <w:rPr>
          <w:color w:val="333333"/>
        </w:rPr>
      </w:pPr>
      <w:bookmarkStart w:id="30" w:name="_49x2ik5" w:colFirst="0" w:colLast="0"/>
      <w:bookmarkEnd w:id="30"/>
      <w:r>
        <w:rPr>
          <w:color w:val="333333"/>
        </w:rPr>
        <w:t>Attacks not only are carried out manually; they are also fully automated by computers usi</w:t>
      </w:r>
      <w:r>
        <w:rPr>
          <w:color w:val="333333"/>
        </w:rPr>
        <w:t>ng specially designed software.  As a result, automation and security tools must be capable of dealing with large numbers of attacks and the resulting traffic. Firewalls, intrusion detection systems, intrusion prevention systems, and honeypots are valuable</w:t>
      </w:r>
      <w:r>
        <w:rPr>
          <w:color w:val="333333"/>
        </w:rPr>
        <w:t xml:space="preserve"> tools in maintaining secure and trusted data exchange between different devices, networks, or systems. A detailed explanation about those tools will be given in the next section.</w:t>
      </w:r>
    </w:p>
    <w:p w14:paraId="36BBEFF1" w14:textId="77777777" w:rsidR="00BA768D" w:rsidRDefault="00DF7644" w:rsidP="003563B7">
      <w:pPr>
        <w:pStyle w:val="Heading1"/>
      </w:pPr>
      <w:bookmarkStart w:id="31" w:name="_2p2csry" w:colFirst="0" w:colLast="0"/>
      <w:bookmarkEnd w:id="31"/>
      <w:r>
        <w:t>4 Intrusion Detection Systems</w:t>
      </w:r>
    </w:p>
    <w:p w14:paraId="62F0CCA3" w14:textId="77777777" w:rsidR="00BA768D" w:rsidRDefault="00DF7644">
      <w:pPr>
        <w:jc w:val="both"/>
      </w:pPr>
      <w:r>
        <w:t xml:space="preserve">An intrusion detection system (IDS) [30] is a </w:t>
      </w:r>
      <w:r>
        <w:t xml:space="preserve">device or software application which </w:t>
      </w:r>
      <w:proofErr w:type="gramStart"/>
      <w:r>
        <w:t>tracks  malicious</w:t>
      </w:r>
      <w:proofErr w:type="gramEnd"/>
      <w:r>
        <w:t xml:space="preserve"> behaviour or data breaches on a network. A security information and event </w:t>
      </w:r>
      <w:proofErr w:type="gramStart"/>
      <w:r>
        <w:t>management(</w:t>
      </w:r>
      <w:proofErr w:type="gramEnd"/>
      <w:r>
        <w:t>SIEM) framework is commonly used to monitor or collect any malicious activity or breach. Some IDSs have the flexibil</w:t>
      </w:r>
      <w:r>
        <w:t xml:space="preserve">ity to adjust to intrusions as soon as they are detected and those are classified as an Intrusion prevention </w:t>
      </w:r>
      <w:proofErr w:type="gramStart"/>
      <w:r>
        <w:t>system(</w:t>
      </w:r>
      <w:proofErr w:type="gramEnd"/>
      <w:r>
        <w:t xml:space="preserve">IPS). </w:t>
      </w:r>
    </w:p>
    <w:p w14:paraId="4AE76C1F" w14:textId="77777777" w:rsidR="00BA768D" w:rsidRDefault="00DF7644" w:rsidP="003563B7">
      <w:pPr>
        <w:pStyle w:val="Heading2"/>
      </w:pPr>
      <w:bookmarkStart w:id="32" w:name="_147n2zr" w:colFirst="0" w:colLast="0"/>
      <w:bookmarkEnd w:id="32"/>
      <w:r>
        <w:t>4.1 IDS Detection Range</w:t>
      </w:r>
    </w:p>
    <w:p w14:paraId="2B2BB21C" w14:textId="77777777" w:rsidR="00BA768D" w:rsidRDefault="00DF7644">
      <w:pPr>
        <w:jc w:val="both"/>
      </w:pPr>
      <w:r>
        <w:t>IDS come in a variety of ranges [31], from antivirus applications to monitoring systems that track complete n</w:t>
      </w:r>
      <w:r>
        <w:t>etwork's traffic. IDS are generally classified as Network IDS and Host-based IDS, but there is also another subclass based on detection techniques namely Signature-based [32] and Anomaly-based [33].</w:t>
      </w:r>
    </w:p>
    <w:p w14:paraId="465CB5A3" w14:textId="77777777" w:rsidR="00BA768D" w:rsidRDefault="00DF7644">
      <w:pPr>
        <w:numPr>
          <w:ilvl w:val="0"/>
          <w:numId w:val="4"/>
        </w:numPr>
        <w:shd w:val="clear" w:color="auto" w:fill="FFFFFF"/>
        <w:spacing w:after="0" w:line="240" w:lineRule="auto"/>
        <w:jc w:val="both"/>
        <w:rPr>
          <w:color w:val="333333"/>
        </w:rPr>
      </w:pPr>
      <w:r>
        <w:lastRenderedPageBreak/>
        <w:t xml:space="preserve">Network intrusion detection systems (NIDS): </w:t>
      </w:r>
      <w:r>
        <w:rPr>
          <w:color w:val="333333"/>
        </w:rPr>
        <w:t>Incoming network traffic is monitored by this process.</w:t>
      </w:r>
    </w:p>
    <w:p w14:paraId="6DB10368" w14:textId="77777777" w:rsidR="00BA768D" w:rsidRDefault="00DF7644">
      <w:pPr>
        <w:numPr>
          <w:ilvl w:val="0"/>
          <w:numId w:val="4"/>
        </w:numPr>
        <w:shd w:val="clear" w:color="auto" w:fill="FFFFFF"/>
        <w:spacing w:after="0" w:line="240" w:lineRule="auto"/>
        <w:jc w:val="both"/>
        <w:rPr>
          <w:color w:val="333333"/>
        </w:rPr>
      </w:pPr>
      <w:r>
        <w:t>Host-based intrusion detection systems (HIDS):</w:t>
      </w:r>
      <w:r>
        <w:rPr>
          <w:color w:val="333333"/>
        </w:rPr>
        <w:t xml:space="preserve"> A process that keeps track of key operating file systems.</w:t>
      </w:r>
    </w:p>
    <w:p w14:paraId="3ADC9AC7" w14:textId="77777777" w:rsidR="00BA768D" w:rsidRDefault="00DF7644">
      <w:pPr>
        <w:numPr>
          <w:ilvl w:val="0"/>
          <w:numId w:val="4"/>
        </w:numPr>
        <w:shd w:val="clear" w:color="auto" w:fill="FFFFFF"/>
        <w:spacing w:after="0" w:line="240" w:lineRule="auto"/>
        <w:jc w:val="both"/>
        <w:rPr>
          <w:color w:val="333333"/>
        </w:rPr>
      </w:pPr>
      <w:r>
        <w:t>Signature-based:</w:t>
      </w:r>
      <w:r>
        <w:rPr>
          <w:color w:val="333333"/>
        </w:rPr>
        <w:t xml:space="preserve"> This checks for specific patterns(s</w:t>
      </w:r>
      <w:r>
        <w:rPr>
          <w:color w:val="333333"/>
        </w:rPr>
        <w:t>ignatures) in network traffic, such as byte sequences or known malicious set definition utilised by malware, to detect potential threats, however new attacks for which no signature exists are impossible to detect.</w:t>
      </w:r>
    </w:p>
    <w:p w14:paraId="3C2A90A5" w14:textId="77777777" w:rsidR="00BA768D" w:rsidRDefault="00DF7644">
      <w:pPr>
        <w:numPr>
          <w:ilvl w:val="0"/>
          <w:numId w:val="4"/>
        </w:numPr>
        <w:shd w:val="clear" w:color="auto" w:fill="FFFFFF"/>
        <w:spacing w:after="0" w:line="240" w:lineRule="auto"/>
        <w:jc w:val="both"/>
        <w:rPr>
          <w:color w:val="333333"/>
        </w:rPr>
      </w:pPr>
      <w:r>
        <w:t>Anomaly-based:</w:t>
      </w:r>
      <w:r>
        <w:rPr>
          <w:color w:val="333333"/>
        </w:rPr>
        <w:t xml:space="preserve"> This detection approach use</w:t>
      </w:r>
      <w:r>
        <w:rPr>
          <w:color w:val="333333"/>
        </w:rPr>
        <w:t>s machine learning to build a classifier for reliable behaviour, which is then compared to new behaviour. While this method allows detection of newly discovered attacks, it is open to false positives, where certain previously unknown legitimate behaviour i</w:t>
      </w:r>
      <w:r>
        <w:rPr>
          <w:color w:val="333333"/>
        </w:rPr>
        <w:t>s mistakenly classified as malicious.</w:t>
      </w:r>
    </w:p>
    <w:p w14:paraId="47FBE74D" w14:textId="77777777" w:rsidR="00BA768D" w:rsidRDefault="00DF7644" w:rsidP="003563B7">
      <w:pPr>
        <w:pStyle w:val="Heading2"/>
      </w:pPr>
      <w:bookmarkStart w:id="33" w:name="_3o7alnk" w:colFirst="0" w:colLast="0"/>
      <w:bookmarkEnd w:id="33"/>
      <w:r>
        <w:t>4.2 IDS in Networks</w:t>
      </w:r>
    </w:p>
    <w:p w14:paraId="25E55B40" w14:textId="77777777" w:rsidR="00BA768D" w:rsidRDefault="00DF7644">
      <w:pPr>
        <w:jc w:val="both"/>
      </w:pPr>
      <w:r>
        <w:t>An IDS, when deployed at strategic points [34] inside a network to monitor traffic, can detect and compare passing traffic on subnets to a database of known attacks. Warnings may be sent to the admi</w:t>
      </w:r>
      <w:r>
        <w:t>nistrator after an attack has been detected or suspicious behaviour has been detected.</w:t>
      </w:r>
    </w:p>
    <w:p w14:paraId="6AEA7DC4" w14:textId="77777777" w:rsidR="00BA768D" w:rsidRDefault="00DF7644" w:rsidP="003563B7">
      <w:pPr>
        <w:pStyle w:val="Heading2"/>
      </w:pPr>
      <w:bookmarkStart w:id="34" w:name="_23ckvvd" w:colFirst="0" w:colLast="0"/>
      <w:bookmarkEnd w:id="34"/>
      <w:r>
        <w:t>4.3 Obfuscation Techniques</w:t>
      </w:r>
    </w:p>
    <w:p w14:paraId="40E7A809" w14:textId="77777777" w:rsidR="00BA768D" w:rsidRDefault="00DF7644">
      <w:pPr>
        <w:shd w:val="clear" w:color="auto" w:fill="FFFFFF"/>
        <w:spacing w:after="0" w:line="240" w:lineRule="auto"/>
        <w:jc w:val="both"/>
        <w:rPr>
          <w:color w:val="333333"/>
        </w:rPr>
      </w:pPr>
      <w:r>
        <w:rPr>
          <w:color w:val="333333"/>
        </w:rPr>
        <w:t xml:space="preserve">Understanding what mechanisms [30] hackers employ to hack a protected network can support to understand how IDS systems can be manipulated to </w:t>
      </w:r>
      <w:r>
        <w:rPr>
          <w:color w:val="333333"/>
        </w:rPr>
        <w:t>bypass enforceable attacks. Below is a list of common tactics used:</w:t>
      </w:r>
    </w:p>
    <w:p w14:paraId="12264766" w14:textId="77777777" w:rsidR="00BA768D" w:rsidRDefault="00BA768D">
      <w:pPr>
        <w:shd w:val="clear" w:color="auto" w:fill="FFFFFF"/>
        <w:spacing w:after="0" w:line="240" w:lineRule="auto"/>
        <w:rPr>
          <w:color w:val="333333"/>
        </w:rPr>
      </w:pPr>
    </w:p>
    <w:p w14:paraId="618DDDA2" w14:textId="77777777" w:rsidR="00BA768D" w:rsidRDefault="00DF7644">
      <w:pPr>
        <w:numPr>
          <w:ilvl w:val="0"/>
          <w:numId w:val="5"/>
        </w:numPr>
        <w:shd w:val="clear" w:color="auto" w:fill="FFFFFF"/>
        <w:spacing w:after="0" w:line="240" w:lineRule="auto"/>
        <w:jc w:val="both"/>
        <w:rPr>
          <w:color w:val="333333"/>
        </w:rPr>
      </w:pPr>
      <w:r>
        <w:t>Fragmentation</w:t>
      </w:r>
      <w:r>
        <w:rPr>
          <w:color w:val="333333"/>
        </w:rPr>
        <w:t>: Through sending fragmented packets, attackers will remain undetected by signature detection systems.</w:t>
      </w:r>
    </w:p>
    <w:p w14:paraId="1A7C77EE" w14:textId="77777777" w:rsidR="00BA768D" w:rsidRDefault="00DF7644">
      <w:pPr>
        <w:numPr>
          <w:ilvl w:val="0"/>
          <w:numId w:val="5"/>
        </w:numPr>
        <w:shd w:val="clear" w:color="auto" w:fill="FFFFFF"/>
        <w:spacing w:after="0" w:line="240" w:lineRule="auto"/>
        <w:jc w:val="both"/>
        <w:rPr>
          <w:color w:val="333333"/>
        </w:rPr>
      </w:pPr>
      <w:r>
        <w:t>Avoiding Defaults</w:t>
      </w:r>
      <w:r>
        <w:rPr>
          <w:color w:val="333333"/>
        </w:rPr>
        <w:t>: A protocol's port does not always include data about</w:t>
      </w:r>
      <w:r>
        <w:rPr>
          <w:color w:val="333333"/>
        </w:rPr>
        <w:t xml:space="preserve"> the protocol which is being transmitted. The IDS may not be capable of detecting the intrusion of a trojan if it has been modified to use a different port by a hacker.</w:t>
      </w:r>
    </w:p>
    <w:p w14:paraId="3411A467" w14:textId="77777777" w:rsidR="00BA768D" w:rsidRDefault="00DF7644">
      <w:pPr>
        <w:numPr>
          <w:ilvl w:val="0"/>
          <w:numId w:val="5"/>
        </w:numPr>
        <w:shd w:val="clear" w:color="auto" w:fill="FFFFFF"/>
        <w:spacing w:after="0" w:line="240" w:lineRule="auto"/>
        <w:jc w:val="both"/>
        <w:rPr>
          <w:color w:val="333333"/>
        </w:rPr>
      </w:pPr>
      <w:r>
        <w:t>Coordinated, low-bandwidth attacks</w:t>
      </w:r>
      <w:r>
        <w:rPr>
          <w:color w:val="333333"/>
        </w:rPr>
        <w:t>: Using several hackers to perform a scan, or even gi</w:t>
      </w:r>
      <w:r>
        <w:rPr>
          <w:color w:val="333333"/>
        </w:rPr>
        <w:t>ving separate ports or hosts to different hackers. This makes it hard for the IDS to match the captured packets and determine whether a network scan is going on.</w:t>
      </w:r>
    </w:p>
    <w:p w14:paraId="23DCCD13" w14:textId="77777777" w:rsidR="00BA768D" w:rsidRDefault="00DF7644">
      <w:pPr>
        <w:numPr>
          <w:ilvl w:val="0"/>
          <w:numId w:val="5"/>
        </w:numPr>
        <w:shd w:val="clear" w:color="auto" w:fill="FFFFFF"/>
        <w:spacing w:after="0" w:line="240" w:lineRule="auto"/>
        <w:jc w:val="both"/>
        <w:rPr>
          <w:color w:val="333333"/>
        </w:rPr>
      </w:pPr>
      <w:r>
        <w:t>Address spoofing/proxying</w:t>
      </w:r>
      <w:r>
        <w:rPr>
          <w:color w:val="333333"/>
        </w:rPr>
        <w:t>: By bouncing an attack across unsecured or incorrectly configured pr</w:t>
      </w:r>
      <w:r>
        <w:rPr>
          <w:color w:val="333333"/>
        </w:rPr>
        <w:t>oxy servers, attackers may mask the source of the attack. It is very difficult to detect if the source is fake and bounced by a server.</w:t>
      </w:r>
    </w:p>
    <w:p w14:paraId="68B41A95" w14:textId="77777777" w:rsidR="00BA768D" w:rsidRDefault="00DF7644">
      <w:pPr>
        <w:numPr>
          <w:ilvl w:val="0"/>
          <w:numId w:val="5"/>
        </w:numPr>
        <w:shd w:val="clear" w:color="auto" w:fill="FFFFFF"/>
        <w:spacing w:after="0" w:line="240" w:lineRule="auto"/>
        <w:jc w:val="both"/>
        <w:rPr>
          <w:color w:val="333333"/>
        </w:rPr>
      </w:pPr>
      <w:r>
        <w:t xml:space="preserve">Pattern changing </w:t>
      </w:r>
      <w:proofErr w:type="gramStart"/>
      <w:r>
        <w:t>obfuscation :</w:t>
      </w:r>
      <w:proofErr w:type="gramEnd"/>
      <w:r>
        <w:rPr>
          <w:color w:val="333333"/>
        </w:rPr>
        <w:t xml:space="preserve"> Pattern matching is used by IDS to detect attacks. Detection can be minimized by creating</w:t>
      </w:r>
      <w:r>
        <w:rPr>
          <w:color w:val="333333"/>
        </w:rPr>
        <w:t xml:space="preserve"> small tweaks to the attack architecture.</w:t>
      </w:r>
    </w:p>
    <w:p w14:paraId="606CA74F" w14:textId="77777777" w:rsidR="00BA768D" w:rsidRDefault="00BA768D">
      <w:pPr>
        <w:shd w:val="clear" w:color="auto" w:fill="FFFFFF"/>
        <w:spacing w:after="0" w:line="240" w:lineRule="auto"/>
        <w:rPr>
          <w:color w:val="333333"/>
        </w:rPr>
      </w:pPr>
    </w:p>
    <w:p w14:paraId="435B7217" w14:textId="77777777" w:rsidR="00BA768D" w:rsidRDefault="00DF7644" w:rsidP="003563B7">
      <w:pPr>
        <w:pStyle w:val="Heading2"/>
      </w:pPr>
      <w:bookmarkStart w:id="35" w:name="_ihv636" w:colFirst="0" w:colLast="0"/>
      <w:bookmarkEnd w:id="35"/>
      <w:r>
        <w:t>4.4 Bypassing IDS</w:t>
      </w:r>
    </w:p>
    <w:p w14:paraId="2634C7E1" w14:textId="77777777" w:rsidR="00BA768D" w:rsidRDefault="00DF7644">
      <w:pPr>
        <w:shd w:val="clear" w:color="auto" w:fill="FFFFFF"/>
        <w:spacing w:after="0" w:line="240" w:lineRule="auto"/>
        <w:jc w:val="both"/>
        <w:rPr>
          <w:color w:val="333333"/>
        </w:rPr>
      </w:pPr>
      <w:r>
        <w:rPr>
          <w:color w:val="333333"/>
        </w:rPr>
        <w:t>Most intrusion detection systems are based on signatures. A hacker could potentially generate a custom packet payload that does not fit any of the signatures in the IDS's predefined database. Thi</w:t>
      </w:r>
      <w:r>
        <w:rPr>
          <w:color w:val="333333"/>
        </w:rPr>
        <w:t>s allows the hacker to get around the IDS and potentially compromise the remote device without raising any alarms [35]. Such attacks are explained below.</w:t>
      </w:r>
    </w:p>
    <w:p w14:paraId="51E4CF50" w14:textId="77777777" w:rsidR="00BA768D" w:rsidRDefault="00BA768D">
      <w:pPr>
        <w:shd w:val="clear" w:color="auto" w:fill="FFFFFF"/>
        <w:spacing w:after="0" w:line="240" w:lineRule="auto"/>
        <w:rPr>
          <w:color w:val="333333"/>
        </w:rPr>
      </w:pPr>
    </w:p>
    <w:p w14:paraId="51F22254" w14:textId="77777777" w:rsidR="00BA768D" w:rsidRDefault="00DF7644" w:rsidP="003563B7">
      <w:pPr>
        <w:pStyle w:val="Heading3"/>
      </w:pPr>
      <w:bookmarkStart w:id="36" w:name="_32hioqz" w:colFirst="0" w:colLast="0"/>
      <w:bookmarkEnd w:id="36"/>
      <w:r>
        <w:t>4.4.1 Insertion Attacks</w:t>
      </w:r>
    </w:p>
    <w:p w14:paraId="511BCA6E" w14:textId="77777777" w:rsidR="00BA768D" w:rsidRDefault="00DF7644">
      <w:pPr>
        <w:shd w:val="clear" w:color="auto" w:fill="FFFFFF"/>
        <w:spacing w:after="0" w:line="240" w:lineRule="auto"/>
        <w:jc w:val="both"/>
        <w:rPr>
          <w:color w:val="333333"/>
        </w:rPr>
      </w:pPr>
      <w:r>
        <w:rPr>
          <w:color w:val="333333"/>
        </w:rPr>
        <w:t>IDSs will accept packets that End-systems denies. This leads IDSs to believe that end-systems have accepted and processed the packet when it has not. Attackers will take advantage of this condition by sending packets to end-systems that will be ignored but</w:t>
      </w:r>
      <w:r>
        <w:rPr>
          <w:color w:val="333333"/>
        </w:rPr>
        <w:t xml:space="preserve"> that IDSs will believe are legitimate. </w:t>
      </w:r>
    </w:p>
    <w:p w14:paraId="3231B69A" w14:textId="77777777" w:rsidR="00BA768D" w:rsidRDefault="00BA768D">
      <w:pPr>
        <w:shd w:val="clear" w:color="auto" w:fill="FFFFFF"/>
        <w:spacing w:after="0" w:line="240" w:lineRule="auto"/>
        <w:jc w:val="both"/>
        <w:rPr>
          <w:color w:val="333333"/>
        </w:rPr>
      </w:pPr>
    </w:p>
    <w:p w14:paraId="38370737" w14:textId="77777777" w:rsidR="00BA768D" w:rsidRDefault="00DF7644">
      <w:pPr>
        <w:shd w:val="clear" w:color="auto" w:fill="FFFFFF"/>
        <w:spacing w:after="0" w:line="240" w:lineRule="auto"/>
        <w:jc w:val="both"/>
        <w:rPr>
          <w:color w:val="333333"/>
        </w:rPr>
      </w:pPr>
      <w:r>
        <w:rPr>
          <w:color w:val="333333"/>
        </w:rPr>
        <w:t>Attackers will “insert” data into IDSs with packets containing bad checksum or TTL values and out of order, and those bad packets will be ignored by the system but accepted by the IDS. Insertion attacks vulnerabili</w:t>
      </w:r>
      <w:r>
        <w:rPr>
          <w:color w:val="333333"/>
        </w:rPr>
        <w:t xml:space="preserve">ties can be used by hackers to get around signature analysis employed by IDS. For example, attackers may send this one-character packet, the IDS and End-system will reconstruct two different </w:t>
      </w:r>
      <w:r>
        <w:rPr>
          <w:color w:val="333333"/>
        </w:rPr>
        <w:lastRenderedPageBreak/>
        <w:t>strings. An attacker will send out of order packets with bad chec</w:t>
      </w:r>
      <w:r>
        <w:rPr>
          <w:color w:val="333333"/>
        </w:rPr>
        <w:t>ksum and TTL value, Due to the bad checksum, IDS and End-System reassemble different streams. IDs can accept the stream while End-system may reject it. To reduce insertion attacks, IDS should be as firm as the End system while handling packets, however whi</w:t>
      </w:r>
      <w:r>
        <w:rPr>
          <w:color w:val="333333"/>
        </w:rPr>
        <w:t>le this design technique is applied, evasion attacks can occur.</w:t>
      </w:r>
    </w:p>
    <w:p w14:paraId="321C9795" w14:textId="77777777" w:rsidR="00BA768D" w:rsidRDefault="00BA768D">
      <w:pPr>
        <w:shd w:val="clear" w:color="auto" w:fill="FFFFFF"/>
        <w:spacing w:after="0" w:line="240" w:lineRule="auto"/>
        <w:jc w:val="both"/>
        <w:rPr>
          <w:color w:val="333333"/>
        </w:rPr>
      </w:pPr>
    </w:p>
    <w:p w14:paraId="0DEFF75D" w14:textId="77777777" w:rsidR="00BA768D" w:rsidRDefault="00DF7644">
      <w:pPr>
        <w:shd w:val="clear" w:color="auto" w:fill="FFFFFF"/>
        <w:spacing w:after="0" w:line="240" w:lineRule="auto"/>
        <w:jc w:val="center"/>
        <w:rPr>
          <w:color w:val="333333"/>
        </w:rPr>
      </w:pPr>
      <w:r>
        <w:rPr>
          <w:noProof/>
          <w:color w:val="333333"/>
        </w:rPr>
        <w:drawing>
          <wp:inline distT="0" distB="0" distL="0" distR="0" wp14:anchorId="60ACB9D8" wp14:editId="5D626DD5">
            <wp:extent cx="4762500" cy="2114550"/>
            <wp:effectExtent l="0" t="0" r="0" b="0"/>
            <wp:docPr id="32" name="image3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Diagram&#10;&#10;Description automatically generated"/>
                    <pic:cNvPicPr preferRelativeResize="0"/>
                  </pic:nvPicPr>
                  <pic:blipFill>
                    <a:blip r:embed="rId11"/>
                    <a:srcRect/>
                    <a:stretch>
                      <a:fillRect/>
                    </a:stretch>
                  </pic:blipFill>
                  <pic:spPr>
                    <a:xfrm>
                      <a:off x="0" y="0"/>
                      <a:ext cx="4762500" cy="2114550"/>
                    </a:xfrm>
                    <a:prstGeom prst="rect">
                      <a:avLst/>
                    </a:prstGeom>
                    <a:ln/>
                  </pic:spPr>
                </pic:pic>
              </a:graphicData>
            </a:graphic>
          </wp:inline>
        </w:drawing>
      </w:r>
    </w:p>
    <w:p w14:paraId="49F16228" w14:textId="77777777" w:rsidR="00BA768D" w:rsidRDefault="00DF7644">
      <w:pPr>
        <w:shd w:val="clear" w:color="auto" w:fill="FFFFFF"/>
        <w:spacing w:after="0" w:line="240" w:lineRule="auto"/>
        <w:jc w:val="center"/>
        <w:rPr>
          <w:i/>
          <w:color w:val="333333"/>
        </w:rPr>
      </w:pPr>
      <w:bookmarkStart w:id="37" w:name="_1hmsyys" w:colFirst="0" w:colLast="0"/>
      <w:bookmarkEnd w:id="37"/>
      <w:r>
        <w:rPr>
          <w:i/>
          <w:color w:val="333333"/>
        </w:rPr>
        <w:t>Figure 6. Insertion Attack</w:t>
      </w:r>
    </w:p>
    <w:p w14:paraId="4C4F7B49" w14:textId="77777777" w:rsidR="00BA768D" w:rsidRDefault="00DF7644">
      <w:pPr>
        <w:pStyle w:val="Heading3"/>
      </w:pPr>
      <w:bookmarkStart w:id="38" w:name="_41mghml" w:colFirst="0" w:colLast="0"/>
      <w:bookmarkEnd w:id="38"/>
      <w:r>
        <w:t>4.4.2 Evasion Attacks</w:t>
      </w:r>
    </w:p>
    <w:p w14:paraId="203988CC" w14:textId="77777777" w:rsidR="00BA768D" w:rsidRDefault="00DF7644">
      <w:pPr>
        <w:shd w:val="clear" w:color="auto" w:fill="FFFFFF"/>
        <w:spacing w:after="0" w:line="240" w:lineRule="auto"/>
        <w:jc w:val="both"/>
        <w:rPr>
          <w:color w:val="333333"/>
        </w:rPr>
      </w:pPr>
      <w:r>
        <w:rPr>
          <w:color w:val="333333"/>
        </w:rPr>
        <w:t xml:space="preserve">End-systems will accept packets that IDS denies. IDSs that incorrectly deny such packets ignore their content. This condition can be manipulated, by pushing critical data in the packets which IDSs will process strictly. These packets are therefore evading </w:t>
      </w:r>
      <w:r>
        <w:rPr>
          <w:color w:val="333333"/>
        </w:rPr>
        <w:t>the detection of intrusion detection systems.</w:t>
      </w:r>
    </w:p>
    <w:p w14:paraId="5A41B574" w14:textId="77777777" w:rsidR="00BA768D" w:rsidRDefault="00DF7644">
      <w:pPr>
        <w:shd w:val="clear" w:color="auto" w:fill="FFFFFF"/>
        <w:spacing w:after="0" w:line="240" w:lineRule="auto"/>
        <w:jc w:val="both"/>
        <w:rPr>
          <w:color w:val="333333"/>
        </w:rPr>
      </w:pPr>
      <w:r>
        <w:rPr>
          <w:color w:val="333333"/>
        </w:rPr>
        <w:t xml:space="preserve">Pattern matching is hindered by evasion attacks </w:t>
      </w:r>
      <w:proofErr w:type="gramStart"/>
      <w:r>
        <w:rPr>
          <w:color w:val="333333"/>
        </w:rPr>
        <w:t>similar to</w:t>
      </w:r>
      <w:proofErr w:type="gramEnd"/>
      <w:r>
        <w:rPr>
          <w:color w:val="333333"/>
        </w:rPr>
        <w:t xml:space="preserve"> insertion attacks. Again, the attacker leads the IDS to see a separate source of data than the end-system; however, this time, the end-system sees more</w:t>
      </w:r>
      <w:r>
        <w:rPr>
          <w:color w:val="333333"/>
        </w:rPr>
        <w:t xml:space="preserve"> than the IDS, and the data that the IDS ignores is vital to detecting an attack. The example below illustrates an attacker sending out of order packets with overlapping fragments and TCP segments. IDS will drop overlapping segments, dropping the “A”, IDS </w:t>
      </w:r>
      <w:r>
        <w:rPr>
          <w:color w:val="333333"/>
        </w:rPr>
        <w:t>sees “ATTCK”, but the End-System may accept the overlapping segments, thus seeing “ATTACK”.</w:t>
      </w:r>
    </w:p>
    <w:p w14:paraId="25DAF796" w14:textId="77777777" w:rsidR="00BA768D" w:rsidRDefault="00BA768D">
      <w:pPr>
        <w:shd w:val="clear" w:color="auto" w:fill="FFFFFF"/>
        <w:spacing w:after="0" w:line="240" w:lineRule="auto"/>
        <w:jc w:val="both"/>
        <w:rPr>
          <w:color w:val="333333"/>
        </w:rPr>
      </w:pPr>
    </w:p>
    <w:p w14:paraId="5C59042A" w14:textId="77777777" w:rsidR="00BA768D" w:rsidRDefault="00DF7644">
      <w:pPr>
        <w:shd w:val="clear" w:color="auto" w:fill="FFFFFF"/>
        <w:spacing w:after="0" w:line="240" w:lineRule="auto"/>
        <w:jc w:val="center"/>
        <w:rPr>
          <w:color w:val="333333"/>
        </w:rPr>
      </w:pPr>
      <w:r>
        <w:rPr>
          <w:noProof/>
          <w:color w:val="333333"/>
        </w:rPr>
        <w:drawing>
          <wp:inline distT="0" distB="0" distL="0" distR="0" wp14:anchorId="241C6078" wp14:editId="6FAD9822">
            <wp:extent cx="4762500" cy="2000250"/>
            <wp:effectExtent l="0" t="0" r="0" b="0"/>
            <wp:docPr id="35"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12"/>
                    <a:srcRect/>
                    <a:stretch>
                      <a:fillRect/>
                    </a:stretch>
                  </pic:blipFill>
                  <pic:spPr>
                    <a:xfrm>
                      <a:off x="0" y="0"/>
                      <a:ext cx="4762500" cy="2000250"/>
                    </a:xfrm>
                    <a:prstGeom prst="rect">
                      <a:avLst/>
                    </a:prstGeom>
                    <a:ln/>
                  </pic:spPr>
                </pic:pic>
              </a:graphicData>
            </a:graphic>
          </wp:inline>
        </w:drawing>
      </w:r>
    </w:p>
    <w:p w14:paraId="5E01B4D2" w14:textId="77777777" w:rsidR="00BA768D" w:rsidRDefault="00BA768D">
      <w:pPr>
        <w:shd w:val="clear" w:color="auto" w:fill="FFFFFF"/>
        <w:spacing w:after="0" w:line="240" w:lineRule="auto"/>
        <w:rPr>
          <w:color w:val="333333"/>
        </w:rPr>
      </w:pPr>
    </w:p>
    <w:p w14:paraId="0282B5E8" w14:textId="77777777" w:rsidR="00BA768D" w:rsidRDefault="00DF7644">
      <w:pPr>
        <w:shd w:val="clear" w:color="auto" w:fill="FFFFFF"/>
        <w:spacing w:after="0" w:line="240" w:lineRule="auto"/>
        <w:jc w:val="center"/>
        <w:rPr>
          <w:i/>
          <w:color w:val="333333"/>
        </w:rPr>
      </w:pPr>
      <w:bookmarkStart w:id="39" w:name="_2grqrue" w:colFirst="0" w:colLast="0"/>
      <w:bookmarkEnd w:id="39"/>
      <w:r>
        <w:rPr>
          <w:i/>
          <w:color w:val="333333"/>
        </w:rPr>
        <w:t>Figure 7. Evasion Techniques</w:t>
      </w:r>
    </w:p>
    <w:p w14:paraId="6B89420C" w14:textId="77777777" w:rsidR="00BA768D" w:rsidRDefault="00BA768D">
      <w:pPr>
        <w:shd w:val="clear" w:color="auto" w:fill="FFFFFF"/>
        <w:spacing w:after="0" w:line="240" w:lineRule="auto"/>
        <w:rPr>
          <w:color w:val="333333"/>
        </w:rPr>
      </w:pPr>
    </w:p>
    <w:p w14:paraId="0BB7AC1E" w14:textId="77777777" w:rsidR="00BA768D" w:rsidRDefault="00DF7644">
      <w:pPr>
        <w:rPr>
          <w:color w:val="2F5496"/>
          <w:sz w:val="32"/>
          <w:szCs w:val="32"/>
        </w:rPr>
      </w:pPr>
      <w:r>
        <w:br w:type="page"/>
      </w:r>
    </w:p>
    <w:p w14:paraId="2052B8B7" w14:textId="77777777" w:rsidR="00BA768D" w:rsidRDefault="00DF7644" w:rsidP="003563B7">
      <w:pPr>
        <w:pStyle w:val="Heading1"/>
      </w:pPr>
      <w:bookmarkStart w:id="40" w:name="_vx1227" w:colFirst="0" w:colLast="0"/>
      <w:bookmarkEnd w:id="40"/>
      <w:r>
        <w:lastRenderedPageBreak/>
        <w:t>5 Intrusion Prevention Systems</w:t>
      </w:r>
    </w:p>
    <w:p w14:paraId="208518B4" w14:textId="77777777" w:rsidR="00BA768D" w:rsidRDefault="00DF7644">
      <w:pPr>
        <w:shd w:val="clear" w:color="auto" w:fill="FFFFFF"/>
        <w:spacing w:after="360" w:line="240" w:lineRule="auto"/>
        <w:jc w:val="both"/>
        <w:rPr>
          <w:color w:val="333333"/>
        </w:rPr>
      </w:pPr>
      <w:r>
        <w:rPr>
          <w:color w:val="333333"/>
        </w:rPr>
        <w:t>An intrusion prevention system [36] (IPS) is a network security device that evaluates network tra</w:t>
      </w:r>
      <w:r>
        <w:rPr>
          <w:color w:val="333333"/>
        </w:rPr>
        <w:t xml:space="preserve">ffic by monitoring and </w:t>
      </w:r>
      <w:proofErr w:type="gramStart"/>
      <w:r>
        <w:rPr>
          <w:color w:val="333333"/>
        </w:rPr>
        <w:t>responding  to</w:t>
      </w:r>
      <w:proofErr w:type="gramEnd"/>
      <w:r>
        <w:rPr>
          <w:color w:val="333333"/>
        </w:rPr>
        <w:t xml:space="preserve"> potential threats automatically based on a set of rules set by a network administrator. Intrusion detection devices are installed in-line and are capable of actively preventing or blocking intrusions.  IPS core feature</w:t>
      </w:r>
      <w:r>
        <w:rPr>
          <w:color w:val="333333"/>
        </w:rPr>
        <w:t xml:space="preserve">s will be to detect suspicious activity, carry relevant data logging, blocking suspicious activity, and finally reporting those activities. Firewalls, anti-virus software, and anti-spoofing software are all examples of intrusion prevention systems. An IPS </w:t>
      </w:r>
      <w:r>
        <w:rPr>
          <w:color w:val="333333"/>
        </w:rPr>
        <w:t>can also be used by organisations for other reasons, like detecting issues with security policies, tracking known attacks, and discouraging people from breaking security protocols. Since cyber-attacks are indeed likely to become more complex, it is essenti</w:t>
      </w:r>
      <w:r>
        <w:rPr>
          <w:color w:val="333333"/>
        </w:rPr>
        <w:t xml:space="preserve">al that mitigation techniques catch pace. When a conventional security system fails, the intrusion prevention system serves as an </w:t>
      </w:r>
      <w:proofErr w:type="gramStart"/>
      <w:r>
        <w:rPr>
          <w:color w:val="333333"/>
        </w:rPr>
        <w:t>efficient  system</w:t>
      </w:r>
      <w:proofErr w:type="gramEnd"/>
      <w:r>
        <w:rPr>
          <w:color w:val="333333"/>
        </w:rPr>
        <w:t xml:space="preserve"> security solution.</w:t>
      </w:r>
    </w:p>
    <w:p w14:paraId="2D116B29" w14:textId="77777777" w:rsidR="00BA768D" w:rsidRDefault="00DF7644" w:rsidP="003563B7">
      <w:pPr>
        <w:pStyle w:val="Heading2"/>
      </w:pPr>
      <w:bookmarkStart w:id="41" w:name="_3fwokq0" w:colFirst="0" w:colLast="0"/>
      <w:bookmarkEnd w:id="41"/>
      <w:r>
        <w:t>5.1 IPS Process</w:t>
      </w:r>
    </w:p>
    <w:p w14:paraId="1048DF76" w14:textId="77777777" w:rsidR="00BA768D" w:rsidRDefault="00DF7644">
      <w:pPr>
        <w:shd w:val="clear" w:color="auto" w:fill="FFFFFF"/>
        <w:spacing w:after="360" w:line="240" w:lineRule="auto"/>
        <w:jc w:val="both"/>
        <w:rPr>
          <w:color w:val="333333"/>
        </w:rPr>
      </w:pPr>
      <w:r>
        <w:rPr>
          <w:color w:val="333333"/>
        </w:rPr>
        <w:t xml:space="preserve">An intrusion prevention system [36] detects malicious activity and known </w:t>
      </w:r>
      <w:r>
        <w:rPr>
          <w:color w:val="333333"/>
        </w:rPr>
        <w:t>attack patterns by actively scanning forwarded network traffic. The IPS engine analyses network traffic and compares it to its internal signature database for known attack patterns. If a packet is determined to be malicious, the IPS can drop it and then bl</w:t>
      </w:r>
      <w:r>
        <w:rPr>
          <w:color w:val="333333"/>
        </w:rPr>
        <w:t>ock all future traffic from the attacker's IP address or port. Legitimate traffic will continue to flow without causing any potential downtime. Usually, an IPS will log data concerning detection instances, alert security admins and compile reports. Intrusi</w:t>
      </w:r>
      <w:r>
        <w:rPr>
          <w:color w:val="333333"/>
        </w:rPr>
        <w:t>on prevention systems may also undertake other complex examination and evaluation, such as monitoring irregular traffic flows or packets and responding accordingly. Detection methods can include:</w:t>
      </w:r>
    </w:p>
    <w:p w14:paraId="56B163FE" w14:textId="77777777" w:rsidR="00BA768D" w:rsidRDefault="00DF7644">
      <w:pPr>
        <w:numPr>
          <w:ilvl w:val="0"/>
          <w:numId w:val="11"/>
        </w:numPr>
        <w:shd w:val="clear" w:color="auto" w:fill="FFFFFF"/>
        <w:spacing w:after="0" w:line="240" w:lineRule="auto"/>
        <w:rPr>
          <w:color w:val="333333"/>
        </w:rPr>
      </w:pPr>
      <w:r>
        <w:rPr>
          <w:color w:val="333333"/>
        </w:rPr>
        <w:t>Address comparison</w:t>
      </w:r>
    </w:p>
    <w:p w14:paraId="6E55F4F7" w14:textId="77777777" w:rsidR="00BA768D" w:rsidRDefault="00DF7644">
      <w:pPr>
        <w:numPr>
          <w:ilvl w:val="0"/>
          <w:numId w:val="11"/>
        </w:numPr>
        <w:shd w:val="clear" w:color="auto" w:fill="FFFFFF"/>
        <w:spacing w:after="0" w:line="240" w:lineRule="auto"/>
        <w:rPr>
          <w:color w:val="333333"/>
        </w:rPr>
      </w:pPr>
      <w:r>
        <w:rPr>
          <w:color w:val="333333"/>
        </w:rPr>
        <w:t>HTTP string/sub-string comparison</w:t>
      </w:r>
    </w:p>
    <w:p w14:paraId="72A3A4EF" w14:textId="77777777" w:rsidR="00BA768D" w:rsidRDefault="00DF7644">
      <w:pPr>
        <w:numPr>
          <w:ilvl w:val="0"/>
          <w:numId w:val="11"/>
        </w:numPr>
        <w:shd w:val="clear" w:color="auto" w:fill="FFFFFF"/>
        <w:spacing w:after="0" w:line="240" w:lineRule="auto"/>
        <w:rPr>
          <w:color w:val="333333"/>
        </w:rPr>
      </w:pPr>
      <w:r>
        <w:rPr>
          <w:color w:val="333333"/>
        </w:rPr>
        <w:t>Generic pattern comparison</w:t>
      </w:r>
    </w:p>
    <w:p w14:paraId="0AFB52BF" w14:textId="77777777" w:rsidR="00BA768D" w:rsidRDefault="00DF7644">
      <w:pPr>
        <w:numPr>
          <w:ilvl w:val="0"/>
          <w:numId w:val="11"/>
        </w:numPr>
        <w:rPr>
          <w:color w:val="333333"/>
        </w:rPr>
      </w:pPr>
      <w:r>
        <w:rPr>
          <w:color w:val="333333"/>
        </w:rPr>
        <w:t>Packet anomaly analysis</w:t>
      </w:r>
    </w:p>
    <w:p w14:paraId="66A22ED8" w14:textId="77777777" w:rsidR="00BA768D" w:rsidRDefault="00DF7644">
      <w:pPr>
        <w:numPr>
          <w:ilvl w:val="0"/>
          <w:numId w:val="11"/>
        </w:numPr>
        <w:shd w:val="clear" w:color="auto" w:fill="FFFFFF"/>
        <w:spacing w:after="0" w:line="240" w:lineRule="auto"/>
        <w:rPr>
          <w:color w:val="333333"/>
        </w:rPr>
      </w:pPr>
      <w:r>
        <w:rPr>
          <w:color w:val="333333"/>
        </w:rPr>
        <w:t>TCP connection analysis</w:t>
      </w:r>
    </w:p>
    <w:p w14:paraId="76EBFCEA" w14:textId="77777777" w:rsidR="00BA768D" w:rsidRDefault="00DF7644">
      <w:pPr>
        <w:numPr>
          <w:ilvl w:val="0"/>
          <w:numId w:val="11"/>
        </w:numPr>
        <w:rPr>
          <w:color w:val="333333"/>
        </w:rPr>
      </w:pPr>
      <w:r>
        <w:rPr>
          <w:color w:val="333333"/>
        </w:rPr>
        <w:t>TCP/UDP port comparison</w:t>
      </w:r>
    </w:p>
    <w:p w14:paraId="5652A527" w14:textId="77777777" w:rsidR="00BA768D" w:rsidRDefault="00DF7644">
      <w:pPr>
        <w:numPr>
          <w:ilvl w:val="0"/>
          <w:numId w:val="11"/>
        </w:numPr>
        <w:shd w:val="clear" w:color="auto" w:fill="FFFFFF"/>
        <w:spacing w:after="0" w:line="240" w:lineRule="auto"/>
        <w:rPr>
          <w:color w:val="333333"/>
        </w:rPr>
      </w:pPr>
      <w:r>
        <w:rPr>
          <w:color w:val="333333"/>
        </w:rPr>
        <w:t>Traffic anomaly analysis</w:t>
      </w:r>
    </w:p>
    <w:p w14:paraId="3B96A4A8" w14:textId="77777777" w:rsidR="00BA768D" w:rsidRDefault="00BA768D">
      <w:pPr>
        <w:shd w:val="clear" w:color="auto" w:fill="FFFFFF"/>
        <w:spacing w:after="0" w:line="240" w:lineRule="auto"/>
        <w:rPr>
          <w:color w:val="333333"/>
        </w:rPr>
      </w:pPr>
    </w:p>
    <w:p w14:paraId="1D37928E" w14:textId="77777777" w:rsidR="00BA768D" w:rsidRDefault="00DF7644" w:rsidP="003563B7">
      <w:pPr>
        <w:pStyle w:val="Heading2"/>
      </w:pPr>
      <w:bookmarkStart w:id="42" w:name="_1v1yuxt" w:colFirst="0" w:colLast="0"/>
      <w:bookmarkEnd w:id="42"/>
      <w:r>
        <w:t>5.2 IPS Classification</w:t>
      </w:r>
    </w:p>
    <w:p w14:paraId="77FE1D09" w14:textId="77777777" w:rsidR="00BA768D" w:rsidRDefault="00DF7644">
      <w:pPr>
        <w:shd w:val="clear" w:color="auto" w:fill="FFFFFF"/>
        <w:spacing w:after="0" w:line="240" w:lineRule="auto"/>
        <w:rPr>
          <w:color w:val="333333"/>
        </w:rPr>
      </w:pPr>
      <w:r>
        <w:rPr>
          <w:color w:val="333333"/>
        </w:rPr>
        <w:t>There are four main groups of intrusion prevention [36] systems:</w:t>
      </w:r>
    </w:p>
    <w:p w14:paraId="6AACDF19" w14:textId="77777777" w:rsidR="00BA768D" w:rsidRDefault="00BA768D">
      <w:pPr>
        <w:shd w:val="clear" w:color="auto" w:fill="FFFFFF"/>
        <w:spacing w:after="0" w:line="240" w:lineRule="auto"/>
        <w:rPr>
          <w:color w:val="333333"/>
        </w:rPr>
      </w:pPr>
    </w:p>
    <w:p w14:paraId="04F7B39A" w14:textId="77777777" w:rsidR="00BA768D" w:rsidRDefault="00DF7644">
      <w:pPr>
        <w:shd w:val="clear" w:color="auto" w:fill="FFFFFF"/>
        <w:spacing w:after="0" w:line="240" w:lineRule="auto"/>
        <w:jc w:val="both"/>
        <w:rPr>
          <w:color w:val="333333"/>
        </w:rPr>
      </w:pPr>
      <w:r>
        <w:t>Network-</w:t>
      </w:r>
      <w:r>
        <w:t>based intrusion prevention system (NIPS):</w:t>
      </w:r>
      <w:r>
        <w:rPr>
          <w:color w:val="333333"/>
        </w:rPr>
        <w:t xml:space="preserve"> Evaluates protocol activity across the entire network in search of any potentially unsafe traffic.</w:t>
      </w:r>
    </w:p>
    <w:p w14:paraId="2DB1D58A" w14:textId="02AE826B" w:rsidR="00BA768D" w:rsidRDefault="00DF7644">
      <w:pPr>
        <w:shd w:val="clear" w:color="auto" w:fill="FFFFFF"/>
        <w:spacing w:after="0" w:line="240" w:lineRule="auto"/>
        <w:jc w:val="both"/>
        <w:rPr>
          <w:color w:val="333333"/>
        </w:rPr>
      </w:pPr>
      <w:r>
        <w:t>Wireless intrusion prevention system (WIPS):</w:t>
      </w:r>
      <w:r>
        <w:rPr>
          <w:color w:val="333333"/>
        </w:rPr>
        <w:t xml:space="preserve"> Evaluates network protocol activity through the entire wireless networ</w:t>
      </w:r>
      <w:r>
        <w:rPr>
          <w:color w:val="333333"/>
        </w:rPr>
        <w:t>k for any unsafe traffic</w:t>
      </w:r>
      <w:r w:rsidR="003563B7">
        <w:rPr>
          <w:color w:val="333333"/>
        </w:rPr>
        <w:t>.</w:t>
      </w:r>
    </w:p>
    <w:p w14:paraId="1A59EA9F" w14:textId="77777777" w:rsidR="00BA768D" w:rsidRDefault="00DF7644">
      <w:pPr>
        <w:shd w:val="clear" w:color="auto" w:fill="FFFFFF"/>
        <w:spacing w:after="0" w:line="240" w:lineRule="auto"/>
        <w:jc w:val="both"/>
        <w:rPr>
          <w:color w:val="333333"/>
        </w:rPr>
      </w:pPr>
      <w:r>
        <w:t>Host-based intrusion prevention system (HIPS):</w:t>
      </w:r>
      <w:r>
        <w:rPr>
          <w:color w:val="333333"/>
        </w:rPr>
        <w:t xml:space="preserve"> A separate application software that monitors and analyses events taking place on a given host for malicious activity.</w:t>
      </w:r>
    </w:p>
    <w:p w14:paraId="068AA74A" w14:textId="77777777" w:rsidR="00BA768D" w:rsidRDefault="00DF7644">
      <w:pPr>
        <w:shd w:val="clear" w:color="auto" w:fill="FFFFFF"/>
        <w:spacing w:after="0" w:line="240" w:lineRule="auto"/>
        <w:jc w:val="both"/>
        <w:rPr>
          <w:color w:val="333333"/>
        </w:rPr>
      </w:pPr>
      <w:r>
        <w:t>Network behaviour analysis (NBA):</w:t>
      </w:r>
      <w:r>
        <w:rPr>
          <w:color w:val="333333"/>
        </w:rPr>
        <w:t xml:space="preserve"> Evaluates network traffic to de</w:t>
      </w:r>
      <w:r>
        <w:rPr>
          <w:color w:val="333333"/>
        </w:rPr>
        <w:t>tect threats that trigger unusual traffic patterns. The far more prevalent threats are distributed denial of service (DDoS) attacks, malware, and violations. To detect attacks, pattern matching is used, but detection can be minimized by making small tweaks</w:t>
      </w:r>
      <w:r>
        <w:rPr>
          <w:color w:val="333333"/>
        </w:rPr>
        <w:t xml:space="preserve"> to the attack architecture.</w:t>
      </w:r>
    </w:p>
    <w:p w14:paraId="104066FA" w14:textId="77777777" w:rsidR="00BA768D" w:rsidRDefault="00DF7644">
      <w:pPr>
        <w:pStyle w:val="Heading2"/>
      </w:pPr>
      <w:r>
        <w:t xml:space="preserve"> </w:t>
      </w:r>
    </w:p>
    <w:p w14:paraId="11BB34ED" w14:textId="77777777" w:rsidR="00BA768D" w:rsidRDefault="00BA768D"/>
    <w:p w14:paraId="55EA331A" w14:textId="77777777" w:rsidR="00BA768D" w:rsidRDefault="00DF7644">
      <w:pPr>
        <w:pStyle w:val="Heading2"/>
      </w:pPr>
      <w:bookmarkStart w:id="43" w:name="_4f1mdlm" w:colFirst="0" w:colLast="0"/>
      <w:bookmarkEnd w:id="43"/>
      <w:r>
        <w:lastRenderedPageBreak/>
        <w:t>5.3 IPS Detection Methods</w:t>
      </w:r>
    </w:p>
    <w:p w14:paraId="14B73F78" w14:textId="77777777" w:rsidR="00BA768D" w:rsidRDefault="00DF7644">
      <w:pPr>
        <w:shd w:val="clear" w:color="auto" w:fill="FFFFFF"/>
        <w:spacing w:after="0" w:line="240" w:lineRule="auto"/>
        <w:rPr>
          <w:color w:val="333333"/>
        </w:rPr>
      </w:pPr>
      <w:r>
        <w:rPr>
          <w:color w:val="333333"/>
        </w:rPr>
        <w:t>The most common monitoring [36] systems used by intrusion prevention systems are signature-based, statistical anomaly-based, and stateful protocol analysis.</w:t>
      </w:r>
    </w:p>
    <w:p w14:paraId="550A9BF6" w14:textId="77777777" w:rsidR="00BA768D" w:rsidRDefault="00BA768D">
      <w:pPr>
        <w:shd w:val="clear" w:color="auto" w:fill="FFFFFF"/>
        <w:spacing w:after="0" w:line="240" w:lineRule="auto"/>
        <w:rPr>
          <w:color w:val="333333"/>
        </w:rPr>
      </w:pPr>
    </w:p>
    <w:p w14:paraId="130DFD25" w14:textId="77777777" w:rsidR="00BA768D" w:rsidRDefault="00DF7644">
      <w:pPr>
        <w:numPr>
          <w:ilvl w:val="0"/>
          <w:numId w:val="6"/>
        </w:numPr>
        <w:shd w:val="clear" w:color="auto" w:fill="FFFFFF"/>
        <w:spacing w:after="0" w:line="240" w:lineRule="auto"/>
        <w:jc w:val="both"/>
        <w:rPr>
          <w:color w:val="333333"/>
        </w:rPr>
      </w:pPr>
      <w:r>
        <w:t>Signature-based detection:</w:t>
      </w:r>
      <w:r>
        <w:rPr>
          <w:color w:val="333333"/>
        </w:rPr>
        <w:t xml:space="preserve"> IDS analyses network packets and compares them to known attack patterns called "signatures."</w:t>
      </w:r>
    </w:p>
    <w:p w14:paraId="1AB52094" w14:textId="77777777" w:rsidR="00BA768D" w:rsidRDefault="00DF7644">
      <w:pPr>
        <w:numPr>
          <w:ilvl w:val="0"/>
          <w:numId w:val="6"/>
        </w:numPr>
        <w:shd w:val="clear" w:color="auto" w:fill="FFFFFF"/>
        <w:spacing w:after="0" w:line="240" w:lineRule="auto"/>
        <w:jc w:val="both"/>
        <w:rPr>
          <w:color w:val="333333"/>
        </w:rPr>
      </w:pPr>
      <w:r>
        <w:t>Statistical anomaly-based detection</w:t>
      </w:r>
      <w:r>
        <w:rPr>
          <w:color w:val="333333"/>
        </w:rPr>
        <w:t>: An IDS that is focused on irregularities will analyse network traffic and compare these to anticipa</w:t>
      </w:r>
      <w:r>
        <w:rPr>
          <w:color w:val="333333"/>
        </w:rPr>
        <w:t>ted patterns. The benchmark would determine what is regarded “normal” for that network, like the types of packets that pass through it and the protocols that are used. If the benchmarks are not thoughtfully configured, it may raise a false positive warning</w:t>
      </w:r>
      <w:r>
        <w:rPr>
          <w:color w:val="333333"/>
        </w:rPr>
        <w:t xml:space="preserve"> for genuine network usage.</w:t>
      </w:r>
    </w:p>
    <w:p w14:paraId="31AF80B8" w14:textId="77777777" w:rsidR="00BA768D" w:rsidRDefault="00DF7644">
      <w:pPr>
        <w:numPr>
          <w:ilvl w:val="0"/>
          <w:numId w:val="6"/>
        </w:numPr>
        <w:shd w:val="clear" w:color="auto" w:fill="FFFFFF"/>
        <w:spacing w:after="0" w:line="240" w:lineRule="auto"/>
        <w:jc w:val="both"/>
        <w:rPr>
          <w:color w:val="333333"/>
        </w:rPr>
      </w:pPr>
      <w:r>
        <w:t>Stateful protocol analysis detection</w:t>
      </w:r>
      <w:r>
        <w:rPr>
          <w:color w:val="333333"/>
        </w:rPr>
        <w:t>: This approach compares detected behaviours to old behaviour patterns of normal activity to identify protocol anomalies.</w:t>
      </w:r>
    </w:p>
    <w:p w14:paraId="34E9DA1A" w14:textId="77777777" w:rsidR="00BA768D" w:rsidRDefault="00BA768D">
      <w:pPr>
        <w:shd w:val="clear" w:color="auto" w:fill="FFFFFF"/>
        <w:spacing w:after="0" w:line="240" w:lineRule="auto"/>
        <w:rPr>
          <w:color w:val="333333"/>
        </w:rPr>
      </w:pPr>
    </w:p>
    <w:p w14:paraId="0A60E753" w14:textId="77777777" w:rsidR="00BA768D" w:rsidRDefault="00DF7644">
      <w:pPr>
        <w:pStyle w:val="Heading2"/>
      </w:pPr>
      <w:bookmarkStart w:id="44" w:name="_2u6wntf" w:colFirst="0" w:colLast="0"/>
      <w:bookmarkEnd w:id="44"/>
      <w:r>
        <w:t>5.4 Defending Against Intrusion</w:t>
      </w:r>
    </w:p>
    <w:p w14:paraId="42970064" w14:textId="77777777" w:rsidR="00BA768D" w:rsidRDefault="00DF7644">
      <w:pPr>
        <w:shd w:val="clear" w:color="auto" w:fill="FFFFFF"/>
        <w:spacing w:after="0" w:line="240" w:lineRule="auto"/>
        <w:rPr>
          <w:color w:val="333333"/>
        </w:rPr>
      </w:pPr>
      <w:r>
        <w:rPr>
          <w:color w:val="333333"/>
        </w:rPr>
        <w:t>Many IPS may systematically prevent a</w:t>
      </w:r>
      <w:r>
        <w:rPr>
          <w:color w:val="333333"/>
        </w:rPr>
        <w:t xml:space="preserve"> known attack from progressing. They implement a variety of strategic responses, such as:</w:t>
      </w:r>
    </w:p>
    <w:p w14:paraId="35F6E0BC" w14:textId="77777777" w:rsidR="00BA768D" w:rsidRDefault="00BA768D">
      <w:pPr>
        <w:shd w:val="clear" w:color="auto" w:fill="FFFFFF"/>
        <w:spacing w:after="0" w:line="240" w:lineRule="auto"/>
        <w:rPr>
          <w:color w:val="333333"/>
        </w:rPr>
      </w:pPr>
    </w:p>
    <w:p w14:paraId="5B184F0F" w14:textId="77777777" w:rsidR="00BA768D" w:rsidRDefault="00DF7644">
      <w:pPr>
        <w:numPr>
          <w:ilvl w:val="0"/>
          <w:numId w:val="9"/>
        </w:numPr>
        <w:shd w:val="clear" w:color="auto" w:fill="FFFFFF"/>
        <w:spacing w:after="0" w:line="240" w:lineRule="auto"/>
        <w:rPr>
          <w:color w:val="333333"/>
        </w:rPr>
      </w:pPr>
      <w:r>
        <w:rPr>
          <w:color w:val="333333"/>
        </w:rPr>
        <w:t>Adjusting the security setting, such as updating a firewall to provide added security against newly discovered exploits.</w:t>
      </w:r>
    </w:p>
    <w:p w14:paraId="4E9DC638" w14:textId="77777777" w:rsidR="00BA768D" w:rsidRDefault="00DF7644">
      <w:pPr>
        <w:numPr>
          <w:ilvl w:val="0"/>
          <w:numId w:val="9"/>
        </w:numPr>
        <w:shd w:val="clear" w:color="auto" w:fill="FFFFFF"/>
        <w:spacing w:after="0" w:line="240" w:lineRule="auto"/>
        <w:rPr>
          <w:color w:val="333333"/>
        </w:rPr>
      </w:pPr>
      <w:r>
        <w:rPr>
          <w:color w:val="333333"/>
        </w:rPr>
        <w:t>Resetting a connection.</w:t>
      </w:r>
    </w:p>
    <w:p w14:paraId="15CA2F08" w14:textId="77777777" w:rsidR="00BA768D" w:rsidRDefault="00DF7644">
      <w:pPr>
        <w:numPr>
          <w:ilvl w:val="0"/>
          <w:numId w:val="9"/>
        </w:numPr>
        <w:shd w:val="clear" w:color="auto" w:fill="FFFFFF"/>
        <w:spacing w:after="0" w:line="240" w:lineRule="auto"/>
        <w:rPr>
          <w:color w:val="333333"/>
        </w:rPr>
      </w:pPr>
      <w:r>
        <w:rPr>
          <w:color w:val="333333"/>
        </w:rPr>
        <w:t>Blocking traffic from malicious IP addresses.</w:t>
      </w:r>
    </w:p>
    <w:p w14:paraId="087B13D6" w14:textId="77777777" w:rsidR="00BA768D" w:rsidRDefault="00DF7644">
      <w:pPr>
        <w:numPr>
          <w:ilvl w:val="0"/>
          <w:numId w:val="9"/>
        </w:numPr>
        <w:shd w:val="clear" w:color="auto" w:fill="FFFFFF"/>
        <w:spacing w:after="0" w:line="240" w:lineRule="auto"/>
        <w:rPr>
          <w:color w:val="333333"/>
        </w:rPr>
      </w:pPr>
      <w:r>
        <w:rPr>
          <w:color w:val="333333"/>
        </w:rPr>
        <w:t>Adapting the context of the attack, such as swapping potentially malicious sections of an email, like fake links, with alerts about deleted data.</w:t>
      </w:r>
    </w:p>
    <w:p w14:paraId="74B4A89E" w14:textId="77777777" w:rsidR="00BA768D" w:rsidRDefault="00DF7644">
      <w:pPr>
        <w:numPr>
          <w:ilvl w:val="0"/>
          <w:numId w:val="9"/>
        </w:numPr>
        <w:shd w:val="clear" w:color="auto" w:fill="FFFFFF"/>
        <w:spacing w:after="0" w:line="240" w:lineRule="auto"/>
        <w:rPr>
          <w:color w:val="333333"/>
        </w:rPr>
      </w:pPr>
      <w:r>
        <w:rPr>
          <w:color w:val="333333"/>
        </w:rPr>
        <w:t>Automatically notify system administrators of potential security</w:t>
      </w:r>
      <w:r>
        <w:rPr>
          <w:color w:val="333333"/>
        </w:rPr>
        <w:t xml:space="preserve"> breaches </w:t>
      </w:r>
    </w:p>
    <w:p w14:paraId="51B5B839" w14:textId="77777777" w:rsidR="00BA768D" w:rsidRDefault="00DF7644">
      <w:pPr>
        <w:numPr>
          <w:ilvl w:val="0"/>
          <w:numId w:val="9"/>
        </w:numPr>
        <w:shd w:val="clear" w:color="auto" w:fill="FFFFFF"/>
        <w:spacing w:after="0" w:line="240" w:lineRule="auto"/>
        <w:rPr>
          <w:color w:val="333333"/>
        </w:rPr>
      </w:pPr>
      <w:r>
        <w:rPr>
          <w:color w:val="333333"/>
        </w:rPr>
        <w:t>Dropping malicious packets when detected.</w:t>
      </w:r>
    </w:p>
    <w:p w14:paraId="4369423E" w14:textId="77777777" w:rsidR="00BA768D" w:rsidRDefault="00BA768D">
      <w:pPr>
        <w:shd w:val="clear" w:color="auto" w:fill="FFFFFF"/>
        <w:spacing w:after="0" w:line="240" w:lineRule="auto"/>
        <w:rPr>
          <w:color w:val="333333"/>
        </w:rPr>
      </w:pPr>
    </w:p>
    <w:p w14:paraId="381F0EB4" w14:textId="77777777" w:rsidR="00BA768D" w:rsidRDefault="00DF7644">
      <w:pPr>
        <w:shd w:val="clear" w:color="auto" w:fill="FFFFFF"/>
        <w:spacing w:after="0" w:line="240" w:lineRule="auto"/>
        <w:rPr>
          <w:color w:val="333333"/>
        </w:rPr>
      </w:pPr>
      <w:r>
        <w:rPr>
          <w:color w:val="333333"/>
        </w:rPr>
        <w:t>Now that we investigated both Intrusion detection system and intrusion detection system, a more concise features definition is illustrated below.</w:t>
      </w:r>
    </w:p>
    <w:p w14:paraId="1A83E27D" w14:textId="77777777" w:rsidR="00BA768D" w:rsidRDefault="00BA768D">
      <w:pPr>
        <w:shd w:val="clear" w:color="auto" w:fill="FFFFFF"/>
        <w:spacing w:after="0" w:line="240" w:lineRule="auto"/>
        <w:rPr>
          <w:color w:val="333333"/>
        </w:rPr>
      </w:pPr>
    </w:p>
    <w:p w14:paraId="509499BE" w14:textId="77777777" w:rsidR="00BA768D" w:rsidRDefault="00DF7644">
      <w:r>
        <w:rPr>
          <w:noProof/>
        </w:rPr>
        <w:drawing>
          <wp:inline distT="0" distB="0" distL="0" distR="0" wp14:anchorId="71B2478F" wp14:editId="5F7038DA">
            <wp:extent cx="5948261" cy="3032123"/>
            <wp:effectExtent l="0" t="0" r="0" b="0"/>
            <wp:docPr id="34"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13"/>
                    <a:srcRect/>
                    <a:stretch>
                      <a:fillRect/>
                    </a:stretch>
                  </pic:blipFill>
                  <pic:spPr>
                    <a:xfrm>
                      <a:off x="0" y="0"/>
                      <a:ext cx="5948261" cy="3032123"/>
                    </a:xfrm>
                    <a:prstGeom prst="rect">
                      <a:avLst/>
                    </a:prstGeom>
                    <a:ln/>
                  </pic:spPr>
                </pic:pic>
              </a:graphicData>
            </a:graphic>
          </wp:inline>
        </w:drawing>
      </w:r>
    </w:p>
    <w:p w14:paraId="6FDB0109" w14:textId="77777777" w:rsidR="00BA768D" w:rsidRDefault="00DF7644">
      <w:pPr>
        <w:pBdr>
          <w:top w:val="nil"/>
          <w:left w:val="nil"/>
          <w:bottom w:val="nil"/>
          <w:right w:val="nil"/>
          <w:between w:val="nil"/>
        </w:pBdr>
        <w:ind w:left="720"/>
        <w:jc w:val="center"/>
        <w:rPr>
          <w:color w:val="000000"/>
        </w:rPr>
      </w:pPr>
      <w:bookmarkStart w:id="45" w:name="_19c6y18" w:colFirst="0" w:colLast="0"/>
      <w:bookmarkEnd w:id="45"/>
      <w:r>
        <w:rPr>
          <w:color w:val="000000"/>
        </w:rPr>
        <w:t>Figure 8 Feature comparison between IDS and IPS</w:t>
      </w:r>
    </w:p>
    <w:p w14:paraId="3FC3AF81" w14:textId="77777777" w:rsidR="00BA768D" w:rsidRDefault="00BA768D"/>
    <w:p w14:paraId="5130BDCE" w14:textId="77777777" w:rsidR="00BA768D" w:rsidRDefault="00DF7644">
      <w:pPr>
        <w:pStyle w:val="Heading2"/>
      </w:pPr>
      <w:bookmarkStart w:id="46" w:name="_3tbugp1" w:colFirst="0" w:colLast="0"/>
      <w:bookmarkEnd w:id="46"/>
      <w:r>
        <w:lastRenderedPageBreak/>
        <w:t>5.5 Host-Based vs Network-Based solutions</w:t>
      </w:r>
    </w:p>
    <w:p w14:paraId="55EE6EC9" w14:textId="77777777" w:rsidR="00BA768D" w:rsidRDefault="00DF7644">
      <w:pPr>
        <w:jc w:val="both"/>
      </w:pPr>
      <w:r>
        <w:t>IDS/IPS can be divided into two groups [37] based on their network location. The first is a host-based IDS, and the second is a network-based IDS. There is no simple</w:t>
      </w:r>
      <w:r>
        <w:t xml:space="preserve"> method to ascertain which type of IDS would be well on the network and all types of IDS have advantages and disadvantages. In certain scenarios, deploying all types of IDS can be useful, for example, network-based IDS can provide protection to the entire </w:t>
      </w:r>
      <w:r>
        <w:t>network, while host-based IDS can be deployed for sensitive data hosts. Below a comparison chart has been created to illustrate their differences based on the features required for the network.</w:t>
      </w:r>
    </w:p>
    <w:p w14:paraId="371D04E3" w14:textId="77777777" w:rsidR="00BA768D" w:rsidRDefault="00DF7644">
      <w:pPr>
        <w:keepNext/>
      </w:pPr>
      <w:r>
        <w:rPr>
          <w:noProof/>
        </w:rPr>
        <w:drawing>
          <wp:inline distT="0" distB="0" distL="0" distR="0" wp14:anchorId="6F41DF6E" wp14:editId="4D256FCD">
            <wp:extent cx="5731510" cy="2204720"/>
            <wp:effectExtent l="0" t="0" r="0" b="0"/>
            <wp:docPr id="38" name="image2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able&#10;&#10;Description automatically generated"/>
                    <pic:cNvPicPr preferRelativeResize="0"/>
                  </pic:nvPicPr>
                  <pic:blipFill>
                    <a:blip r:embed="rId14"/>
                    <a:srcRect/>
                    <a:stretch>
                      <a:fillRect/>
                    </a:stretch>
                  </pic:blipFill>
                  <pic:spPr>
                    <a:xfrm>
                      <a:off x="0" y="0"/>
                      <a:ext cx="5731510" cy="2204720"/>
                    </a:xfrm>
                    <a:prstGeom prst="rect">
                      <a:avLst/>
                    </a:prstGeom>
                    <a:ln/>
                  </pic:spPr>
                </pic:pic>
              </a:graphicData>
            </a:graphic>
          </wp:inline>
        </w:drawing>
      </w:r>
    </w:p>
    <w:p w14:paraId="6F515992" w14:textId="77777777" w:rsidR="00BA768D" w:rsidRDefault="00DF7644">
      <w:pPr>
        <w:pBdr>
          <w:top w:val="nil"/>
          <w:left w:val="nil"/>
          <w:bottom w:val="nil"/>
          <w:right w:val="nil"/>
          <w:between w:val="nil"/>
        </w:pBdr>
        <w:ind w:left="720"/>
        <w:jc w:val="center"/>
        <w:rPr>
          <w:color w:val="000000"/>
        </w:rPr>
      </w:pPr>
      <w:bookmarkStart w:id="47" w:name="_28h4qwu" w:colFirst="0" w:colLast="0"/>
      <w:bookmarkEnd w:id="47"/>
      <w:r>
        <w:rPr>
          <w:color w:val="000000"/>
        </w:rPr>
        <w:t xml:space="preserve">Figure 9 Host-based vs Network-based IPS/IDS feature </w:t>
      </w:r>
      <w:proofErr w:type="gramStart"/>
      <w:r>
        <w:rPr>
          <w:color w:val="000000"/>
        </w:rPr>
        <w:t>compari</w:t>
      </w:r>
      <w:r>
        <w:rPr>
          <w:color w:val="000000"/>
        </w:rPr>
        <w:t>son</w:t>
      </w:r>
      <w:proofErr w:type="gramEnd"/>
    </w:p>
    <w:p w14:paraId="1EE61F77" w14:textId="77777777" w:rsidR="00BA768D" w:rsidRDefault="00BA768D"/>
    <w:p w14:paraId="7D51E195" w14:textId="77777777" w:rsidR="00BA768D" w:rsidRDefault="00BA768D"/>
    <w:p w14:paraId="49480AAA" w14:textId="77777777" w:rsidR="00BA768D" w:rsidRDefault="00BA768D"/>
    <w:p w14:paraId="6BCDE735" w14:textId="77777777" w:rsidR="00BA768D" w:rsidRDefault="00DF7644">
      <w:r>
        <w:t>There are many monitoring factors that contribute to a good defence system. Such factors are:</w:t>
      </w:r>
    </w:p>
    <w:p w14:paraId="552BD915" w14:textId="77777777" w:rsidR="00BA768D" w:rsidRDefault="00DF7644">
      <w:pPr>
        <w:numPr>
          <w:ilvl w:val="0"/>
          <w:numId w:val="3"/>
        </w:numPr>
        <w:pBdr>
          <w:top w:val="nil"/>
          <w:left w:val="nil"/>
          <w:bottom w:val="nil"/>
          <w:right w:val="nil"/>
          <w:between w:val="nil"/>
        </w:pBdr>
        <w:shd w:val="clear" w:color="auto" w:fill="FFFFFF"/>
        <w:spacing w:after="0" w:line="240" w:lineRule="auto"/>
        <w:jc w:val="both"/>
        <w:rPr>
          <w:color w:val="333333"/>
        </w:rPr>
      </w:pPr>
      <w:r>
        <w:rPr>
          <w:i/>
          <w:color w:val="2F5496"/>
        </w:rPr>
        <w:t>File system monitoring:</w:t>
      </w:r>
      <w:r>
        <w:rPr>
          <w:color w:val="333333"/>
        </w:rPr>
        <w:t xml:space="preserve"> It checks for variations in system files to see if they have been tampered with or modified. Often, hash functions are used, which </w:t>
      </w:r>
      <w:r>
        <w:rPr>
          <w:color w:val="333333"/>
        </w:rPr>
        <w:t>hold the previous version and compare it to the current version.</w:t>
      </w:r>
    </w:p>
    <w:p w14:paraId="0E33EC26" w14:textId="77777777" w:rsidR="00BA768D" w:rsidRDefault="00DF7644">
      <w:pPr>
        <w:numPr>
          <w:ilvl w:val="0"/>
          <w:numId w:val="3"/>
        </w:numPr>
        <w:pBdr>
          <w:top w:val="nil"/>
          <w:left w:val="nil"/>
          <w:bottom w:val="nil"/>
          <w:right w:val="nil"/>
          <w:between w:val="nil"/>
        </w:pBdr>
        <w:shd w:val="clear" w:color="auto" w:fill="FFFFFF"/>
        <w:spacing w:after="0" w:line="240" w:lineRule="auto"/>
        <w:jc w:val="both"/>
        <w:rPr>
          <w:color w:val="333333"/>
        </w:rPr>
      </w:pPr>
      <w:r>
        <w:rPr>
          <w:i/>
          <w:color w:val="2F5496"/>
        </w:rPr>
        <w:t>Connection Analysis:</w:t>
      </w:r>
      <w:r>
        <w:rPr>
          <w:color w:val="333333"/>
        </w:rPr>
        <w:t xml:space="preserve"> Attempts to investigate all network connections and identify between authorised and authorized traffic.</w:t>
      </w:r>
    </w:p>
    <w:p w14:paraId="78F72865" w14:textId="77777777" w:rsidR="00BA768D" w:rsidRDefault="00DF7644">
      <w:pPr>
        <w:numPr>
          <w:ilvl w:val="0"/>
          <w:numId w:val="3"/>
        </w:numPr>
        <w:pBdr>
          <w:top w:val="nil"/>
          <w:left w:val="nil"/>
          <w:bottom w:val="nil"/>
          <w:right w:val="nil"/>
          <w:between w:val="nil"/>
        </w:pBdr>
        <w:shd w:val="clear" w:color="auto" w:fill="FFFFFF"/>
        <w:spacing w:after="0" w:line="240" w:lineRule="auto"/>
        <w:jc w:val="both"/>
        <w:rPr>
          <w:color w:val="333333"/>
        </w:rPr>
      </w:pPr>
      <w:r>
        <w:rPr>
          <w:i/>
          <w:color w:val="2F5496"/>
        </w:rPr>
        <w:t>Kernel Level Detection:</w:t>
      </w:r>
      <w:r>
        <w:rPr>
          <w:color w:val="333333"/>
        </w:rPr>
        <w:t xml:space="preserve"> The OS kernel begins to detect changes to </w:t>
      </w:r>
      <w:r>
        <w:rPr>
          <w:color w:val="333333"/>
        </w:rPr>
        <w:t>the system binaries and, if anomalies are found, the intrusion attempt is issued.</w:t>
      </w:r>
    </w:p>
    <w:p w14:paraId="3CD5AC8B" w14:textId="77777777" w:rsidR="00BA768D" w:rsidRDefault="00DF7644">
      <w:pPr>
        <w:numPr>
          <w:ilvl w:val="0"/>
          <w:numId w:val="3"/>
        </w:numPr>
        <w:pBdr>
          <w:top w:val="nil"/>
          <w:left w:val="nil"/>
          <w:bottom w:val="nil"/>
          <w:right w:val="nil"/>
          <w:between w:val="nil"/>
        </w:pBdr>
        <w:shd w:val="clear" w:color="auto" w:fill="FFFFFF"/>
        <w:spacing w:after="0" w:line="240" w:lineRule="auto"/>
        <w:jc w:val="both"/>
        <w:rPr>
          <w:color w:val="333333"/>
        </w:rPr>
      </w:pPr>
      <w:r>
        <w:rPr>
          <w:i/>
          <w:color w:val="2F5496"/>
        </w:rPr>
        <w:t>Log Files Analysis:</w:t>
      </w:r>
      <w:r>
        <w:rPr>
          <w:color w:val="333333"/>
        </w:rPr>
        <w:t xml:space="preserve"> Log files are reviewed, and vital alerts are sent to administrators. Several modern methods analyse behaviour patterns and perform further comparisons wit</w:t>
      </w:r>
      <w:r>
        <w:rPr>
          <w:color w:val="333333"/>
        </w:rPr>
        <w:t>h real events.</w:t>
      </w:r>
    </w:p>
    <w:p w14:paraId="6C492217" w14:textId="77777777" w:rsidR="00BA768D" w:rsidRDefault="00BA768D">
      <w:pPr>
        <w:shd w:val="clear" w:color="auto" w:fill="FFFFFF"/>
        <w:spacing w:after="0" w:line="240" w:lineRule="auto"/>
        <w:rPr>
          <w:color w:val="333333"/>
        </w:rPr>
      </w:pPr>
    </w:p>
    <w:p w14:paraId="4CADC524" w14:textId="77777777" w:rsidR="00BA768D" w:rsidRDefault="00DF7644">
      <w:pPr>
        <w:pStyle w:val="Heading1"/>
      </w:pPr>
      <w:bookmarkStart w:id="48" w:name="_nmf14n" w:colFirst="0" w:colLast="0"/>
      <w:bookmarkEnd w:id="48"/>
      <w:r>
        <w:t>6 Firewalls</w:t>
      </w:r>
    </w:p>
    <w:p w14:paraId="4170C86D" w14:textId="77777777" w:rsidR="00BA768D" w:rsidRDefault="00DF7644">
      <w:pPr>
        <w:shd w:val="clear" w:color="auto" w:fill="FFFFFF"/>
        <w:spacing w:after="360" w:line="240" w:lineRule="auto"/>
        <w:jc w:val="both"/>
        <w:rPr>
          <w:color w:val="333333"/>
        </w:rPr>
      </w:pPr>
      <w:r>
        <w:rPr>
          <w:color w:val="333333"/>
        </w:rPr>
        <w:t>Firewalls are security mechanisms [38] that are used to prevent or limit unauthorised access to private networks connected to the Internet. Firewall policies separate a trusted network from an untrusted network by specifying the traffic permitted on the ne</w:t>
      </w:r>
      <w:r>
        <w:rPr>
          <w:color w:val="333333"/>
        </w:rPr>
        <w:t>twork; all other traffic attempting to connect is blocked. All data entering or leaving the network must pass through a network firewall, which inspects each incoming message and rejects those that do not meet the specified security benchmarks. A firewall,</w:t>
      </w:r>
      <w:r>
        <w:rPr>
          <w:color w:val="333333"/>
        </w:rPr>
        <w:t xml:space="preserve"> when configured, enables users to access any services they need while preventing </w:t>
      </w:r>
      <w:r>
        <w:rPr>
          <w:color w:val="333333"/>
        </w:rPr>
        <w:lastRenderedPageBreak/>
        <w:t>unauthorised access, hackers, viruses, worms, or other malicious programs from gaining access to the protected network.</w:t>
      </w:r>
    </w:p>
    <w:p w14:paraId="1EC5C8FA" w14:textId="77777777" w:rsidR="00BA768D" w:rsidRDefault="00DF7644">
      <w:pPr>
        <w:pStyle w:val="Heading2"/>
      </w:pPr>
      <w:bookmarkStart w:id="49" w:name="_37m2jsg" w:colFirst="0" w:colLast="0"/>
      <w:bookmarkEnd w:id="49"/>
      <w:r>
        <w:t>6.1 Software vs. Hardware Firewalls</w:t>
      </w:r>
    </w:p>
    <w:p w14:paraId="24BBEE52" w14:textId="77777777" w:rsidR="00BA768D" w:rsidRDefault="00DF7644">
      <w:pPr>
        <w:shd w:val="clear" w:color="auto" w:fill="FFFFFF"/>
        <w:spacing w:after="0" w:line="240" w:lineRule="auto"/>
        <w:jc w:val="both"/>
        <w:rPr>
          <w:color w:val="333333"/>
        </w:rPr>
      </w:pPr>
      <w:r>
        <w:rPr>
          <w:color w:val="333333"/>
        </w:rPr>
        <w:t xml:space="preserve">Firewalls may be hardware or software based. Firewalls will restrict access to protected systems or networks </w:t>
      </w:r>
      <w:proofErr w:type="gramStart"/>
      <w:r>
        <w:rPr>
          <w:color w:val="333333"/>
        </w:rPr>
        <w:t>by  logging</w:t>
      </w:r>
      <w:proofErr w:type="gramEnd"/>
      <w:r>
        <w:rPr>
          <w:color w:val="333333"/>
        </w:rPr>
        <w:t xml:space="preserve"> all traffic entering or exiting a network and subsequently manage remote access to a private network through access control certificate</w:t>
      </w:r>
      <w:r>
        <w:rPr>
          <w:color w:val="333333"/>
        </w:rPr>
        <w:t>s and logins. The most important factor in determining which solution to use is performance [39].</w:t>
      </w:r>
    </w:p>
    <w:p w14:paraId="58B28EEA" w14:textId="77777777" w:rsidR="00BA768D" w:rsidRDefault="00BA768D">
      <w:pPr>
        <w:shd w:val="clear" w:color="auto" w:fill="FFFFFF"/>
        <w:spacing w:after="0" w:line="240" w:lineRule="auto"/>
        <w:jc w:val="both"/>
        <w:rPr>
          <w:color w:val="333333"/>
        </w:rPr>
      </w:pPr>
    </w:p>
    <w:p w14:paraId="552179A7" w14:textId="77777777" w:rsidR="00BA768D" w:rsidRDefault="00DF7644">
      <w:pPr>
        <w:numPr>
          <w:ilvl w:val="0"/>
          <w:numId w:val="22"/>
        </w:numPr>
        <w:shd w:val="clear" w:color="auto" w:fill="FFFFFF"/>
        <w:spacing w:after="0" w:line="240" w:lineRule="auto"/>
        <w:jc w:val="both"/>
        <w:rPr>
          <w:color w:val="333333"/>
        </w:rPr>
      </w:pPr>
      <w:r>
        <w:t>Hardware firewalls:</w:t>
      </w:r>
      <w:r>
        <w:rPr>
          <w:color w:val="333333"/>
        </w:rPr>
        <w:t xml:space="preserve"> These firewalls are sold as independent solutions for enterprise use or as part of a router or other networking system. They are a vital </w:t>
      </w:r>
      <w:r>
        <w:rPr>
          <w:color w:val="333333"/>
        </w:rPr>
        <w:t>piece of every intrusion detection system or network setup. Most such hardware firewalls include at least four network ports for connectivity to different devices. Expansive networking firewall solution is also available for wider networks.</w:t>
      </w:r>
    </w:p>
    <w:p w14:paraId="0044E2EC" w14:textId="77777777" w:rsidR="00BA768D" w:rsidRDefault="00DF7644">
      <w:pPr>
        <w:numPr>
          <w:ilvl w:val="0"/>
          <w:numId w:val="22"/>
        </w:numPr>
        <w:shd w:val="clear" w:color="auto" w:fill="FFFFFF"/>
        <w:spacing w:after="0" w:line="240" w:lineRule="auto"/>
        <w:jc w:val="both"/>
        <w:rPr>
          <w:color w:val="333333"/>
        </w:rPr>
      </w:pPr>
      <w:r>
        <w:t>Software firewa</w:t>
      </w:r>
      <w:r>
        <w:t>lls:</w:t>
      </w:r>
      <w:r>
        <w:rPr>
          <w:color w:val="333333"/>
        </w:rPr>
        <w:t xml:space="preserve"> These are either enabled on a computer or installed by the manufacturer of an operating system or a network interface. They can be configured and provide a limited degree of control over functionality and security features. A software firewall can pro</w:t>
      </w:r>
      <w:r>
        <w:rPr>
          <w:color w:val="333333"/>
        </w:rPr>
        <w:t>tect a device from common control and access attempts, but it will not be able to defend it from more complex network attacks.</w:t>
      </w:r>
    </w:p>
    <w:p w14:paraId="6DC236BF" w14:textId="77777777" w:rsidR="00BA768D" w:rsidRDefault="00DF7644">
      <w:pPr>
        <w:pStyle w:val="Heading2"/>
      </w:pPr>
      <w:bookmarkStart w:id="50" w:name="_1mrcu09" w:colFirst="0" w:colLast="0"/>
      <w:bookmarkEnd w:id="50"/>
      <w:r>
        <w:t>6.2 Firewall Types</w:t>
      </w:r>
    </w:p>
    <w:p w14:paraId="4EBB3460" w14:textId="77777777" w:rsidR="00BA768D" w:rsidRDefault="00DF7644">
      <w:pPr>
        <w:jc w:val="both"/>
      </w:pPr>
      <w:r>
        <w:t>Firewalls are instances of endpoint security, although it is the first line of defence in protecting private d</w:t>
      </w:r>
      <w:r>
        <w:t>ata, however, it cannot be the sole defence mechanism. A generic firewall software or hardware would filter all data passing through the network. This process can be configured based on the user requirements and the firewall's capability. There are many di</w:t>
      </w:r>
      <w:r>
        <w:t xml:space="preserve">fferent firewall filtration instances [40] in place that keep malicious content out of the network and can be used simultaneously such </w:t>
      </w:r>
      <w:proofErr w:type="gramStart"/>
      <w:r>
        <w:t>as :</w:t>
      </w:r>
      <w:proofErr w:type="gramEnd"/>
    </w:p>
    <w:p w14:paraId="7ED519D1" w14:textId="77777777" w:rsidR="00BA768D" w:rsidRDefault="00DF7644">
      <w:pPr>
        <w:numPr>
          <w:ilvl w:val="0"/>
          <w:numId w:val="21"/>
        </w:numPr>
        <w:shd w:val="clear" w:color="auto" w:fill="FFFFFF"/>
        <w:spacing w:after="0" w:line="240" w:lineRule="auto"/>
        <w:jc w:val="both"/>
        <w:rPr>
          <w:color w:val="333333"/>
        </w:rPr>
      </w:pPr>
      <w:r>
        <w:t>Application-layer:</w:t>
      </w:r>
      <w:r>
        <w:rPr>
          <w:color w:val="333333"/>
        </w:rPr>
        <w:t xml:space="preserve"> These firewalls filter traffic at 3, 4, 5, 7 OSI layer. This can be a server plug-in, a hardware </w:t>
      </w:r>
      <w:r>
        <w:rPr>
          <w:color w:val="333333"/>
        </w:rPr>
        <w:t xml:space="preserve">implementation </w:t>
      </w:r>
      <w:proofErr w:type="gramStart"/>
      <w:r>
        <w:rPr>
          <w:color w:val="333333"/>
        </w:rPr>
        <w:t>or  software</w:t>
      </w:r>
      <w:proofErr w:type="gramEnd"/>
      <w:r>
        <w:rPr>
          <w:color w:val="333333"/>
        </w:rPr>
        <w:t xml:space="preserve"> filter. It defines HTTP connection rules and channels security mechanisms on top of predefined applications like FTP servers. These rules are customised for every application to improve detection and prevention of network attack</w:t>
      </w:r>
      <w:r>
        <w:rPr>
          <w:color w:val="333333"/>
        </w:rPr>
        <w:t>s.</w:t>
      </w:r>
    </w:p>
    <w:p w14:paraId="504C6A0D" w14:textId="77777777" w:rsidR="00BA768D" w:rsidRDefault="00BA768D">
      <w:pPr>
        <w:shd w:val="clear" w:color="auto" w:fill="FFFFFF"/>
        <w:spacing w:after="0" w:line="240" w:lineRule="auto"/>
        <w:jc w:val="both"/>
        <w:rPr>
          <w:color w:val="333333"/>
        </w:rPr>
      </w:pPr>
    </w:p>
    <w:p w14:paraId="1E8D49C5" w14:textId="77777777" w:rsidR="00BA768D" w:rsidRDefault="00DF7644">
      <w:pPr>
        <w:numPr>
          <w:ilvl w:val="0"/>
          <w:numId w:val="21"/>
        </w:numPr>
        <w:shd w:val="clear" w:color="auto" w:fill="FFFFFF"/>
        <w:spacing w:after="0" w:line="240" w:lineRule="auto"/>
        <w:jc w:val="both"/>
        <w:rPr>
          <w:color w:val="333333"/>
        </w:rPr>
      </w:pPr>
      <w:r>
        <w:t>Circuit-level:</w:t>
      </w:r>
      <w:r>
        <w:rPr>
          <w:color w:val="333333"/>
        </w:rPr>
        <w:t xml:space="preserve"> Once a UDP or TCP link is created, these firewall models ensure that connections and sessions are safe and operate at the session layer of the OSI layer without further packet filtration.</w:t>
      </w:r>
    </w:p>
    <w:p w14:paraId="2D53C443" w14:textId="77777777" w:rsidR="00BA768D" w:rsidRDefault="00BA768D">
      <w:pPr>
        <w:shd w:val="clear" w:color="auto" w:fill="FFFFFF"/>
        <w:spacing w:after="0" w:line="240" w:lineRule="auto"/>
        <w:ind w:left="720"/>
        <w:jc w:val="both"/>
        <w:rPr>
          <w:i/>
          <w:color w:val="333333"/>
        </w:rPr>
      </w:pPr>
    </w:p>
    <w:p w14:paraId="019D12F0" w14:textId="77777777" w:rsidR="00BA768D" w:rsidRDefault="00DF7644">
      <w:pPr>
        <w:numPr>
          <w:ilvl w:val="0"/>
          <w:numId w:val="21"/>
        </w:numPr>
        <w:shd w:val="clear" w:color="auto" w:fill="FFFFFF"/>
        <w:spacing w:after="0" w:line="240" w:lineRule="auto"/>
        <w:jc w:val="both"/>
        <w:rPr>
          <w:color w:val="333333"/>
        </w:rPr>
      </w:pPr>
      <w:r>
        <w:t>Packet Filtering</w:t>
      </w:r>
      <w:r>
        <w:rPr>
          <w:color w:val="333333"/>
        </w:rPr>
        <w:t>: It connects to a router or switch and operates as an inline security barrier. It tracks network traffic by filtering incoming packets based on the information they contain, then accepts or denies it as defined by rules set by the user, but it is prone to</w:t>
      </w:r>
      <w:r>
        <w:rPr>
          <w:color w:val="333333"/>
        </w:rPr>
        <w:t xml:space="preserve"> IP spoofing.</w:t>
      </w:r>
    </w:p>
    <w:p w14:paraId="01EC3771" w14:textId="77777777" w:rsidR="00BA768D" w:rsidRDefault="00BA768D">
      <w:pPr>
        <w:shd w:val="clear" w:color="auto" w:fill="FFFFFF"/>
        <w:spacing w:after="0" w:line="240" w:lineRule="auto"/>
        <w:jc w:val="both"/>
        <w:rPr>
          <w:color w:val="333333"/>
        </w:rPr>
      </w:pPr>
    </w:p>
    <w:p w14:paraId="5E178AA5" w14:textId="77777777" w:rsidR="00BA768D" w:rsidRDefault="00DF7644">
      <w:pPr>
        <w:numPr>
          <w:ilvl w:val="0"/>
          <w:numId w:val="21"/>
        </w:numPr>
        <w:shd w:val="clear" w:color="auto" w:fill="FFFFFF"/>
        <w:spacing w:after="0" w:line="240" w:lineRule="auto"/>
        <w:jc w:val="both"/>
        <w:rPr>
          <w:color w:val="333333"/>
        </w:rPr>
      </w:pPr>
      <w:r>
        <w:t>Proxy Server:</w:t>
      </w:r>
      <w:r>
        <w:rPr>
          <w:color w:val="333333"/>
        </w:rPr>
        <w:t xml:space="preserve">  it inspects all messages entering and exiting a network, then mask the actual network addresses from external </w:t>
      </w:r>
      <w:proofErr w:type="gramStart"/>
      <w:r>
        <w:rPr>
          <w:color w:val="333333"/>
        </w:rPr>
        <w:t>scans</w:t>
      </w:r>
      <w:proofErr w:type="gramEnd"/>
    </w:p>
    <w:p w14:paraId="482EC1CE" w14:textId="77777777" w:rsidR="00BA768D" w:rsidRDefault="00BA768D">
      <w:pPr>
        <w:shd w:val="clear" w:color="auto" w:fill="FFFFFF"/>
        <w:spacing w:after="0" w:line="240" w:lineRule="auto"/>
        <w:ind w:left="720"/>
        <w:jc w:val="both"/>
        <w:rPr>
          <w:color w:val="333333"/>
        </w:rPr>
      </w:pPr>
    </w:p>
    <w:p w14:paraId="44CDCF9B" w14:textId="77777777" w:rsidR="00BA768D" w:rsidRDefault="00DF7644">
      <w:pPr>
        <w:numPr>
          <w:ilvl w:val="0"/>
          <w:numId w:val="21"/>
        </w:numPr>
        <w:shd w:val="clear" w:color="auto" w:fill="FFFFFF"/>
        <w:spacing w:after="0" w:line="240" w:lineRule="auto"/>
        <w:jc w:val="both"/>
        <w:rPr>
          <w:color w:val="333333"/>
        </w:rPr>
      </w:pPr>
      <w:r>
        <w:t>Next-Generation (NGFW):</w:t>
      </w:r>
      <w:r>
        <w:rPr>
          <w:color w:val="333333"/>
        </w:rPr>
        <w:t xml:space="preserve"> This operates by analysing network traffic; </w:t>
      </w:r>
      <w:proofErr w:type="gramStart"/>
      <w:r>
        <w:rPr>
          <w:color w:val="333333"/>
        </w:rPr>
        <w:t>filtration  is</w:t>
      </w:r>
      <w:proofErr w:type="gramEnd"/>
      <w:r>
        <w:rPr>
          <w:color w:val="333333"/>
        </w:rPr>
        <w:t xml:space="preserve"> decided by the application</w:t>
      </w:r>
      <w:r>
        <w:rPr>
          <w:color w:val="333333"/>
        </w:rPr>
        <w:t>s or traffic types that are allocated to the ports. Instead of relying exclusively on header content like traditional firewalls does, NGFW examines the packet's actual payload.</w:t>
      </w:r>
    </w:p>
    <w:p w14:paraId="26A249FF" w14:textId="77777777" w:rsidR="00BA768D" w:rsidRDefault="00BA768D">
      <w:pPr>
        <w:shd w:val="clear" w:color="auto" w:fill="FFFFFF"/>
        <w:spacing w:after="0" w:line="240" w:lineRule="auto"/>
        <w:ind w:left="720"/>
        <w:jc w:val="both"/>
        <w:rPr>
          <w:color w:val="333333"/>
        </w:rPr>
      </w:pPr>
    </w:p>
    <w:p w14:paraId="3AFD8990" w14:textId="77777777" w:rsidR="00BA768D" w:rsidRDefault="00DF7644">
      <w:pPr>
        <w:numPr>
          <w:ilvl w:val="0"/>
          <w:numId w:val="21"/>
        </w:numPr>
        <w:shd w:val="clear" w:color="auto" w:fill="FFFFFF"/>
        <w:spacing w:after="0" w:line="240" w:lineRule="auto"/>
        <w:jc w:val="both"/>
        <w:rPr>
          <w:color w:val="333333"/>
        </w:rPr>
      </w:pPr>
      <w:r>
        <w:t>Stateful Firewalls:</w:t>
      </w:r>
      <w:r>
        <w:rPr>
          <w:color w:val="333333"/>
        </w:rPr>
        <w:t xml:space="preserve">  This firewall monitors the TCP 3-way handshake to keep tr</w:t>
      </w:r>
      <w:r>
        <w:rPr>
          <w:color w:val="333333"/>
        </w:rPr>
        <w:t>ack of the connection status from start to finish, creating a state table. Based on this table, a dynamic firewall rule gets created to filter anticipated traffic.</w:t>
      </w:r>
    </w:p>
    <w:p w14:paraId="2B932F8E" w14:textId="77777777" w:rsidR="00BA768D" w:rsidRDefault="00BA768D">
      <w:pPr>
        <w:rPr>
          <w:color w:val="333333"/>
        </w:rPr>
      </w:pPr>
    </w:p>
    <w:p w14:paraId="4894370C" w14:textId="77777777" w:rsidR="00BA768D" w:rsidRDefault="00BA768D">
      <w:pPr>
        <w:shd w:val="clear" w:color="auto" w:fill="FFFFFF"/>
        <w:spacing w:after="0" w:line="240" w:lineRule="auto"/>
        <w:ind w:left="720"/>
        <w:jc w:val="both"/>
        <w:rPr>
          <w:color w:val="333333"/>
        </w:rPr>
      </w:pPr>
    </w:p>
    <w:p w14:paraId="7910A6BD" w14:textId="77777777" w:rsidR="00BA768D" w:rsidRDefault="00BA768D">
      <w:pPr>
        <w:shd w:val="clear" w:color="auto" w:fill="FFFFFF"/>
        <w:spacing w:after="0" w:line="240" w:lineRule="auto"/>
        <w:ind w:left="720"/>
        <w:jc w:val="both"/>
        <w:rPr>
          <w:color w:val="333333"/>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1892"/>
        <w:gridCol w:w="2010"/>
        <w:gridCol w:w="1531"/>
        <w:gridCol w:w="1848"/>
      </w:tblGrid>
      <w:tr w:rsidR="00BA768D" w14:paraId="704B76B9" w14:textId="77777777">
        <w:trPr>
          <w:trHeight w:val="847"/>
        </w:trPr>
        <w:tc>
          <w:tcPr>
            <w:tcW w:w="1735" w:type="dxa"/>
            <w:shd w:val="clear" w:color="auto" w:fill="ACB9CA"/>
          </w:tcPr>
          <w:p w14:paraId="0ED9A9A2" w14:textId="77777777" w:rsidR="00BA768D" w:rsidRDefault="00BA768D">
            <w:pPr>
              <w:rPr>
                <w:b/>
              </w:rPr>
            </w:pPr>
          </w:p>
          <w:p w14:paraId="4F4D60D3" w14:textId="77777777" w:rsidR="00BA768D" w:rsidRDefault="00DF7644">
            <w:pPr>
              <w:rPr>
                <w:b/>
              </w:rPr>
            </w:pPr>
            <w:r>
              <w:rPr>
                <w:b/>
              </w:rPr>
              <w:t>Firewall Types</w:t>
            </w:r>
          </w:p>
          <w:p w14:paraId="66886899" w14:textId="77777777" w:rsidR="00BA768D" w:rsidRDefault="00BA768D">
            <w:pPr>
              <w:rPr>
                <w:b/>
              </w:rPr>
            </w:pPr>
          </w:p>
        </w:tc>
        <w:tc>
          <w:tcPr>
            <w:tcW w:w="1892" w:type="dxa"/>
            <w:shd w:val="clear" w:color="auto" w:fill="ACB9CA"/>
          </w:tcPr>
          <w:p w14:paraId="1A21AFA5" w14:textId="77777777" w:rsidR="00BA768D" w:rsidRDefault="00BA768D">
            <w:pPr>
              <w:rPr>
                <w:b/>
              </w:rPr>
            </w:pPr>
          </w:p>
          <w:p w14:paraId="195BFC4C" w14:textId="77777777" w:rsidR="00BA768D" w:rsidRDefault="00DF7644">
            <w:pPr>
              <w:rPr>
                <w:b/>
              </w:rPr>
            </w:pPr>
            <w:r>
              <w:rPr>
                <w:b/>
              </w:rPr>
              <w:t>Advantages</w:t>
            </w:r>
          </w:p>
        </w:tc>
        <w:tc>
          <w:tcPr>
            <w:tcW w:w="2010" w:type="dxa"/>
            <w:shd w:val="clear" w:color="auto" w:fill="ACB9CA"/>
          </w:tcPr>
          <w:p w14:paraId="78EAC1A7" w14:textId="77777777" w:rsidR="00BA768D" w:rsidRDefault="00BA768D">
            <w:pPr>
              <w:rPr>
                <w:b/>
              </w:rPr>
            </w:pPr>
          </w:p>
          <w:p w14:paraId="61141FE6" w14:textId="77777777" w:rsidR="00BA768D" w:rsidRDefault="00DF7644">
            <w:pPr>
              <w:rPr>
                <w:b/>
              </w:rPr>
            </w:pPr>
            <w:r>
              <w:rPr>
                <w:b/>
              </w:rPr>
              <w:t>Disadvantages</w:t>
            </w:r>
          </w:p>
        </w:tc>
        <w:tc>
          <w:tcPr>
            <w:tcW w:w="1531" w:type="dxa"/>
            <w:shd w:val="clear" w:color="auto" w:fill="ACB9CA"/>
          </w:tcPr>
          <w:p w14:paraId="5C189AB0" w14:textId="77777777" w:rsidR="00BA768D" w:rsidRDefault="00BA768D">
            <w:pPr>
              <w:rPr>
                <w:b/>
              </w:rPr>
            </w:pPr>
          </w:p>
          <w:p w14:paraId="36F32D80" w14:textId="77777777" w:rsidR="00BA768D" w:rsidRDefault="00DF7644">
            <w:pPr>
              <w:rPr>
                <w:b/>
              </w:rPr>
            </w:pPr>
            <w:r>
              <w:rPr>
                <w:b/>
              </w:rPr>
              <w:t>Protection level</w:t>
            </w:r>
          </w:p>
          <w:p w14:paraId="2A255FFE" w14:textId="77777777" w:rsidR="00BA768D" w:rsidRDefault="00BA768D">
            <w:pPr>
              <w:rPr>
                <w:b/>
              </w:rPr>
            </w:pPr>
          </w:p>
        </w:tc>
        <w:tc>
          <w:tcPr>
            <w:tcW w:w="1848" w:type="dxa"/>
            <w:shd w:val="clear" w:color="auto" w:fill="ACB9CA"/>
          </w:tcPr>
          <w:p w14:paraId="76E05A9A" w14:textId="77777777" w:rsidR="00BA768D" w:rsidRDefault="00BA768D">
            <w:pPr>
              <w:rPr>
                <w:b/>
              </w:rPr>
            </w:pPr>
          </w:p>
          <w:p w14:paraId="1800C327" w14:textId="77777777" w:rsidR="00BA768D" w:rsidRDefault="00DF7644">
            <w:pPr>
              <w:rPr>
                <w:b/>
              </w:rPr>
            </w:pPr>
            <w:r>
              <w:rPr>
                <w:b/>
              </w:rPr>
              <w:t>Intended usage</w:t>
            </w:r>
          </w:p>
        </w:tc>
      </w:tr>
      <w:tr w:rsidR="00BA768D" w14:paraId="753D4256" w14:textId="77777777">
        <w:tc>
          <w:tcPr>
            <w:tcW w:w="1735" w:type="dxa"/>
            <w:shd w:val="clear" w:color="auto" w:fill="D0CECE"/>
          </w:tcPr>
          <w:p w14:paraId="1A1682F5" w14:textId="77777777" w:rsidR="00BA768D" w:rsidRDefault="00BA768D">
            <w:pPr>
              <w:jc w:val="center"/>
              <w:rPr>
                <w:b/>
              </w:rPr>
            </w:pPr>
          </w:p>
          <w:p w14:paraId="6CAAAC45" w14:textId="77777777" w:rsidR="00BA768D" w:rsidRDefault="00BA768D">
            <w:pPr>
              <w:jc w:val="center"/>
              <w:rPr>
                <w:b/>
              </w:rPr>
            </w:pPr>
          </w:p>
          <w:p w14:paraId="6A9FC6E7" w14:textId="77777777" w:rsidR="00BA768D" w:rsidRDefault="00BA768D">
            <w:pPr>
              <w:jc w:val="center"/>
              <w:rPr>
                <w:b/>
              </w:rPr>
            </w:pPr>
          </w:p>
          <w:p w14:paraId="0E9E853B" w14:textId="77777777" w:rsidR="00BA768D" w:rsidRDefault="00DF7644">
            <w:pPr>
              <w:jc w:val="center"/>
              <w:rPr>
                <w:b/>
              </w:rPr>
            </w:pPr>
            <w:r>
              <w:rPr>
                <w:b/>
              </w:rPr>
              <w:t>Application-Layer</w:t>
            </w:r>
          </w:p>
          <w:p w14:paraId="7269DED4" w14:textId="77777777" w:rsidR="00BA768D" w:rsidRDefault="00BA768D">
            <w:pPr>
              <w:jc w:val="center"/>
              <w:rPr>
                <w:b/>
              </w:rPr>
            </w:pPr>
          </w:p>
          <w:p w14:paraId="62966645" w14:textId="77777777" w:rsidR="00BA768D" w:rsidRDefault="00BA768D">
            <w:pPr>
              <w:jc w:val="center"/>
              <w:rPr>
                <w:b/>
              </w:rPr>
            </w:pPr>
          </w:p>
        </w:tc>
        <w:tc>
          <w:tcPr>
            <w:tcW w:w="1892" w:type="dxa"/>
          </w:tcPr>
          <w:p w14:paraId="3EDE5DA0" w14:textId="77777777" w:rsidR="00BA768D" w:rsidRDefault="00DF7644">
            <w:pPr>
              <w:rPr>
                <w:sz w:val="18"/>
                <w:szCs w:val="18"/>
              </w:rPr>
            </w:pPr>
            <w:r>
              <w:rPr>
                <w:sz w:val="18"/>
                <w:szCs w:val="18"/>
              </w:rPr>
              <w:t xml:space="preserve">Authenticate </w:t>
            </w:r>
            <w:proofErr w:type="gramStart"/>
            <w:r>
              <w:rPr>
                <w:sz w:val="18"/>
                <w:szCs w:val="18"/>
              </w:rPr>
              <w:t>individuals</w:t>
            </w:r>
            <w:proofErr w:type="gramEnd"/>
          </w:p>
          <w:p w14:paraId="73BAA6ED" w14:textId="77777777" w:rsidR="00BA768D" w:rsidRDefault="00BA768D">
            <w:pPr>
              <w:rPr>
                <w:sz w:val="18"/>
                <w:szCs w:val="18"/>
              </w:rPr>
            </w:pPr>
          </w:p>
          <w:p w14:paraId="5AA2D033" w14:textId="77777777" w:rsidR="00BA768D" w:rsidRDefault="00DF7644">
            <w:pPr>
              <w:rPr>
                <w:sz w:val="18"/>
                <w:szCs w:val="18"/>
              </w:rPr>
            </w:pPr>
            <w:r>
              <w:rPr>
                <w:sz w:val="18"/>
                <w:szCs w:val="18"/>
              </w:rPr>
              <w:t xml:space="preserve">Difficult to spoof and make DoS </w:t>
            </w:r>
            <w:proofErr w:type="gramStart"/>
            <w:r>
              <w:rPr>
                <w:sz w:val="18"/>
                <w:szCs w:val="18"/>
              </w:rPr>
              <w:t>attacks</w:t>
            </w:r>
            <w:proofErr w:type="gramEnd"/>
          </w:p>
          <w:p w14:paraId="331A2957" w14:textId="77777777" w:rsidR="00BA768D" w:rsidRDefault="00BA768D">
            <w:pPr>
              <w:rPr>
                <w:sz w:val="18"/>
                <w:szCs w:val="18"/>
              </w:rPr>
            </w:pPr>
          </w:p>
          <w:p w14:paraId="0DB0CF44" w14:textId="77777777" w:rsidR="00BA768D" w:rsidRDefault="00DF7644">
            <w:pPr>
              <w:rPr>
                <w:sz w:val="18"/>
                <w:szCs w:val="18"/>
              </w:rPr>
            </w:pPr>
            <w:r>
              <w:rPr>
                <w:sz w:val="18"/>
                <w:szCs w:val="18"/>
              </w:rPr>
              <w:t xml:space="preserve">Monitor and filter application </w:t>
            </w:r>
            <w:proofErr w:type="gramStart"/>
            <w:r>
              <w:rPr>
                <w:sz w:val="18"/>
                <w:szCs w:val="18"/>
              </w:rPr>
              <w:t>data</w:t>
            </w:r>
            <w:proofErr w:type="gramEnd"/>
          </w:p>
          <w:p w14:paraId="530C2351" w14:textId="77777777" w:rsidR="00BA768D" w:rsidRDefault="00BA768D">
            <w:pPr>
              <w:rPr>
                <w:sz w:val="18"/>
                <w:szCs w:val="18"/>
              </w:rPr>
            </w:pPr>
          </w:p>
          <w:p w14:paraId="13B3BC6F" w14:textId="77777777" w:rsidR="00BA768D" w:rsidRDefault="00DF7644">
            <w:pPr>
              <w:rPr>
                <w:sz w:val="18"/>
                <w:szCs w:val="18"/>
              </w:rPr>
            </w:pPr>
            <w:r>
              <w:rPr>
                <w:sz w:val="18"/>
                <w:szCs w:val="18"/>
              </w:rPr>
              <w:t>Detailed logging solution</w:t>
            </w:r>
          </w:p>
          <w:p w14:paraId="7150B847" w14:textId="77777777" w:rsidR="00BA768D" w:rsidRDefault="00BA768D">
            <w:pPr>
              <w:rPr>
                <w:sz w:val="18"/>
                <w:szCs w:val="18"/>
              </w:rPr>
            </w:pPr>
          </w:p>
        </w:tc>
        <w:tc>
          <w:tcPr>
            <w:tcW w:w="2010" w:type="dxa"/>
          </w:tcPr>
          <w:p w14:paraId="40BA6059" w14:textId="77777777" w:rsidR="00BA768D" w:rsidRDefault="00DF7644">
            <w:pPr>
              <w:rPr>
                <w:sz w:val="18"/>
                <w:szCs w:val="18"/>
              </w:rPr>
            </w:pPr>
            <w:r>
              <w:rPr>
                <w:sz w:val="18"/>
                <w:szCs w:val="18"/>
              </w:rPr>
              <w:t>Throughput limitation</w:t>
            </w:r>
          </w:p>
          <w:p w14:paraId="490F072E" w14:textId="77777777" w:rsidR="00BA768D" w:rsidRDefault="00BA768D">
            <w:pPr>
              <w:rPr>
                <w:sz w:val="18"/>
                <w:szCs w:val="18"/>
              </w:rPr>
            </w:pPr>
          </w:p>
          <w:p w14:paraId="6093492C" w14:textId="77777777" w:rsidR="00BA768D" w:rsidRDefault="00DF7644">
            <w:pPr>
              <w:rPr>
                <w:sz w:val="18"/>
                <w:szCs w:val="18"/>
              </w:rPr>
            </w:pPr>
            <w:r>
              <w:rPr>
                <w:sz w:val="18"/>
                <w:szCs w:val="18"/>
              </w:rPr>
              <w:t>full up a lot of disk space by writing many logs.</w:t>
            </w:r>
          </w:p>
        </w:tc>
        <w:tc>
          <w:tcPr>
            <w:tcW w:w="1531" w:type="dxa"/>
          </w:tcPr>
          <w:p w14:paraId="0D6B188B" w14:textId="77777777" w:rsidR="00BA768D" w:rsidRDefault="00DF7644">
            <w:pPr>
              <w:rPr>
                <w:sz w:val="18"/>
                <w:szCs w:val="18"/>
              </w:rPr>
            </w:pPr>
            <w:r>
              <w:rPr>
                <w:sz w:val="18"/>
                <w:szCs w:val="18"/>
              </w:rPr>
              <w:t xml:space="preserve">Filtering at 3, 4, 5, </w:t>
            </w:r>
            <w:proofErr w:type="gramStart"/>
            <w:r>
              <w:rPr>
                <w:sz w:val="18"/>
                <w:szCs w:val="18"/>
              </w:rPr>
              <w:t>7  OSI</w:t>
            </w:r>
            <w:proofErr w:type="gramEnd"/>
            <w:r>
              <w:rPr>
                <w:sz w:val="18"/>
                <w:szCs w:val="18"/>
              </w:rPr>
              <w:t xml:space="preserve"> layer</w:t>
            </w:r>
          </w:p>
        </w:tc>
        <w:tc>
          <w:tcPr>
            <w:tcW w:w="1848" w:type="dxa"/>
          </w:tcPr>
          <w:p w14:paraId="60995420" w14:textId="77777777" w:rsidR="00BA768D" w:rsidRDefault="00DF7644">
            <w:pPr>
              <w:rPr>
                <w:sz w:val="18"/>
                <w:szCs w:val="18"/>
              </w:rPr>
            </w:pPr>
            <w:r>
              <w:rPr>
                <w:sz w:val="18"/>
                <w:szCs w:val="18"/>
              </w:rPr>
              <w:t>Enable the highest level of filtering for protocol.</w:t>
            </w:r>
          </w:p>
        </w:tc>
      </w:tr>
      <w:tr w:rsidR="00BA768D" w14:paraId="32AAC260" w14:textId="77777777">
        <w:tc>
          <w:tcPr>
            <w:tcW w:w="1735" w:type="dxa"/>
            <w:shd w:val="clear" w:color="auto" w:fill="D0CECE"/>
          </w:tcPr>
          <w:p w14:paraId="4A26E0F7" w14:textId="77777777" w:rsidR="00BA768D" w:rsidRDefault="00BA768D">
            <w:pPr>
              <w:jc w:val="center"/>
              <w:rPr>
                <w:b/>
              </w:rPr>
            </w:pPr>
          </w:p>
          <w:p w14:paraId="50914A28" w14:textId="77777777" w:rsidR="00BA768D" w:rsidRDefault="00BA768D">
            <w:pPr>
              <w:jc w:val="center"/>
              <w:rPr>
                <w:b/>
              </w:rPr>
            </w:pPr>
          </w:p>
          <w:p w14:paraId="70D6C5FB" w14:textId="77777777" w:rsidR="00BA768D" w:rsidRDefault="00BA768D">
            <w:pPr>
              <w:jc w:val="center"/>
              <w:rPr>
                <w:b/>
              </w:rPr>
            </w:pPr>
          </w:p>
          <w:p w14:paraId="7A762C23" w14:textId="77777777" w:rsidR="00BA768D" w:rsidRDefault="00BA768D">
            <w:pPr>
              <w:jc w:val="center"/>
              <w:rPr>
                <w:b/>
              </w:rPr>
            </w:pPr>
          </w:p>
          <w:p w14:paraId="22882198" w14:textId="77777777" w:rsidR="00BA768D" w:rsidRDefault="00DF7644">
            <w:pPr>
              <w:jc w:val="center"/>
              <w:rPr>
                <w:b/>
              </w:rPr>
            </w:pPr>
            <w:r>
              <w:rPr>
                <w:b/>
              </w:rPr>
              <w:t>Packet-Filtering</w:t>
            </w:r>
          </w:p>
        </w:tc>
        <w:tc>
          <w:tcPr>
            <w:tcW w:w="1892" w:type="dxa"/>
          </w:tcPr>
          <w:p w14:paraId="5B7D86D4" w14:textId="77777777" w:rsidR="00BA768D" w:rsidRDefault="00DF7644">
            <w:pPr>
              <w:rPr>
                <w:sz w:val="18"/>
                <w:szCs w:val="18"/>
              </w:rPr>
            </w:pPr>
            <w:r>
              <w:rPr>
                <w:sz w:val="18"/>
                <w:szCs w:val="18"/>
              </w:rPr>
              <w:t>Fast and effective for filtering headers</w:t>
            </w:r>
          </w:p>
          <w:p w14:paraId="79AA5F35" w14:textId="77777777" w:rsidR="00BA768D" w:rsidRDefault="00BA768D">
            <w:pPr>
              <w:rPr>
                <w:sz w:val="18"/>
                <w:szCs w:val="18"/>
              </w:rPr>
            </w:pPr>
          </w:p>
          <w:p w14:paraId="18137F8C" w14:textId="77777777" w:rsidR="00BA768D" w:rsidRDefault="00DF7644">
            <w:pPr>
              <w:rPr>
                <w:sz w:val="18"/>
                <w:szCs w:val="18"/>
              </w:rPr>
            </w:pPr>
            <w:r>
              <w:rPr>
                <w:sz w:val="18"/>
                <w:szCs w:val="18"/>
              </w:rPr>
              <w:t xml:space="preserve">Do not use up a lot of </w:t>
            </w:r>
            <w:proofErr w:type="gramStart"/>
            <w:r>
              <w:rPr>
                <w:sz w:val="18"/>
                <w:szCs w:val="18"/>
              </w:rPr>
              <w:t>resources</w:t>
            </w:r>
            <w:proofErr w:type="gramEnd"/>
          </w:p>
          <w:p w14:paraId="3F10EB1C" w14:textId="77777777" w:rsidR="00BA768D" w:rsidRDefault="00BA768D">
            <w:pPr>
              <w:rPr>
                <w:sz w:val="18"/>
                <w:szCs w:val="18"/>
              </w:rPr>
            </w:pPr>
          </w:p>
          <w:p w14:paraId="0718756E" w14:textId="77777777" w:rsidR="00BA768D" w:rsidRDefault="00DF7644">
            <w:pPr>
              <w:rPr>
                <w:sz w:val="18"/>
                <w:szCs w:val="18"/>
              </w:rPr>
            </w:pPr>
            <w:r>
              <w:rPr>
                <w:sz w:val="18"/>
                <w:szCs w:val="18"/>
              </w:rPr>
              <w:t>Low cost</w:t>
            </w:r>
          </w:p>
        </w:tc>
        <w:tc>
          <w:tcPr>
            <w:tcW w:w="2010" w:type="dxa"/>
          </w:tcPr>
          <w:p w14:paraId="505DB1C9" w14:textId="77777777" w:rsidR="00BA768D" w:rsidRDefault="00DF7644">
            <w:pPr>
              <w:rPr>
                <w:sz w:val="18"/>
                <w:szCs w:val="18"/>
              </w:rPr>
            </w:pPr>
            <w:r>
              <w:rPr>
                <w:sz w:val="18"/>
                <w:szCs w:val="18"/>
              </w:rPr>
              <w:t>No payload checks.</w:t>
            </w:r>
          </w:p>
          <w:p w14:paraId="357A4808" w14:textId="77777777" w:rsidR="00BA768D" w:rsidRDefault="00BA768D">
            <w:pPr>
              <w:rPr>
                <w:sz w:val="18"/>
                <w:szCs w:val="18"/>
              </w:rPr>
            </w:pPr>
          </w:p>
          <w:p w14:paraId="2F2A36D8" w14:textId="77777777" w:rsidR="00BA768D" w:rsidRDefault="00DF7644">
            <w:pPr>
              <w:rPr>
                <w:sz w:val="18"/>
                <w:szCs w:val="18"/>
              </w:rPr>
            </w:pPr>
            <w:r>
              <w:rPr>
                <w:sz w:val="18"/>
                <w:szCs w:val="18"/>
              </w:rPr>
              <w:t>Vulnerable to IP spoofing.</w:t>
            </w:r>
          </w:p>
          <w:p w14:paraId="0186D171" w14:textId="77777777" w:rsidR="00BA768D" w:rsidRDefault="00BA768D">
            <w:pPr>
              <w:rPr>
                <w:sz w:val="18"/>
                <w:szCs w:val="18"/>
              </w:rPr>
            </w:pPr>
          </w:p>
          <w:p w14:paraId="2C1D8EC7" w14:textId="77777777" w:rsidR="00BA768D" w:rsidRDefault="00DF7644">
            <w:pPr>
              <w:rPr>
                <w:sz w:val="18"/>
                <w:szCs w:val="18"/>
              </w:rPr>
            </w:pPr>
            <w:r>
              <w:rPr>
                <w:sz w:val="18"/>
                <w:szCs w:val="18"/>
              </w:rPr>
              <w:t>Cannot filter application layer protocols.</w:t>
            </w:r>
          </w:p>
          <w:p w14:paraId="04FB4103" w14:textId="77777777" w:rsidR="00BA768D" w:rsidRDefault="00BA768D">
            <w:pPr>
              <w:rPr>
                <w:sz w:val="18"/>
                <w:szCs w:val="18"/>
              </w:rPr>
            </w:pPr>
          </w:p>
          <w:p w14:paraId="35F9D177" w14:textId="77777777" w:rsidR="00BA768D" w:rsidRDefault="00DF7644">
            <w:pPr>
              <w:rPr>
                <w:sz w:val="18"/>
                <w:szCs w:val="18"/>
              </w:rPr>
            </w:pPr>
            <w:r>
              <w:rPr>
                <w:sz w:val="18"/>
                <w:szCs w:val="18"/>
              </w:rPr>
              <w:t>No user authentication</w:t>
            </w:r>
          </w:p>
          <w:p w14:paraId="4BE59B5B" w14:textId="77777777" w:rsidR="00BA768D" w:rsidRDefault="00BA768D">
            <w:pPr>
              <w:rPr>
                <w:sz w:val="18"/>
                <w:szCs w:val="18"/>
              </w:rPr>
            </w:pPr>
          </w:p>
        </w:tc>
        <w:tc>
          <w:tcPr>
            <w:tcW w:w="1531" w:type="dxa"/>
          </w:tcPr>
          <w:p w14:paraId="4285E167" w14:textId="77777777" w:rsidR="00BA768D" w:rsidRDefault="00DF7644">
            <w:pPr>
              <w:rPr>
                <w:sz w:val="18"/>
                <w:szCs w:val="18"/>
              </w:rPr>
            </w:pPr>
            <w:r>
              <w:rPr>
                <w:sz w:val="18"/>
                <w:szCs w:val="18"/>
              </w:rPr>
              <w:t>Not very secure as they do not check the packet payload.</w:t>
            </w:r>
          </w:p>
        </w:tc>
        <w:tc>
          <w:tcPr>
            <w:tcW w:w="1848" w:type="dxa"/>
          </w:tcPr>
          <w:p w14:paraId="2525031D" w14:textId="77777777" w:rsidR="00BA768D" w:rsidRDefault="00DF7644">
            <w:pPr>
              <w:rPr>
                <w:sz w:val="18"/>
                <w:szCs w:val="18"/>
              </w:rPr>
            </w:pPr>
            <w:r>
              <w:rPr>
                <w:sz w:val="18"/>
                <w:szCs w:val="18"/>
              </w:rPr>
              <w:t>A cost-efficient solution to protect devices within an internal network.</w:t>
            </w:r>
          </w:p>
          <w:p w14:paraId="17F52915" w14:textId="77777777" w:rsidR="00BA768D" w:rsidRDefault="00BA768D">
            <w:pPr>
              <w:rPr>
                <w:sz w:val="18"/>
                <w:szCs w:val="18"/>
              </w:rPr>
            </w:pPr>
          </w:p>
          <w:p w14:paraId="3335D14A" w14:textId="77777777" w:rsidR="00BA768D" w:rsidRDefault="00DF7644">
            <w:pPr>
              <w:rPr>
                <w:sz w:val="18"/>
                <w:szCs w:val="18"/>
              </w:rPr>
            </w:pPr>
            <w:r>
              <w:rPr>
                <w:sz w:val="18"/>
                <w:szCs w:val="18"/>
              </w:rPr>
              <w:t>A means of isolating traffic internally between different departments.</w:t>
            </w:r>
          </w:p>
        </w:tc>
      </w:tr>
      <w:tr w:rsidR="00BA768D" w14:paraId="64E6AB5C" w14:textId="77777777">
        <w:tc>
          <w:tcPr>
            <w:tcW w:w="1735" w:type="dxa"/>
            <w:shd w:val="clear" w:color="auto" w:fill="D0CECE"/>
          </w:tcPr>
          <w:p w14:paraId="5BEFA315" w14:textId="77777777" w:rsidR="00BA768D" w:rsidRDefault="00BA768D">
            <w:pPr>
              <w:jc w:val="center"/>
              <w:rPr>
                <w:b/>
              </w:rPr>
            </w:pPr>
          </w:p>
          <w:p w14:paraId="13503E0A" w14:textId="77777777" w:rsidR="00BA768D" w:rsidRDefault="00BA768D">
            <w:pPr>
              <w:jc w:val="center"/>
              <w:rPr>
                <w:b/>
              </w:rPr>
            </w:pPr>
          </w:p>
          <w:p w14:paraId="0868BE35" w14:textId="77777777" w:rsidR="00BA768D" w:rsidRDefault="00BA768D">
            <w:pPr>
              <w:jc w:val="center"/>
              <w:rPr>
                <w:b/>
              </w:rPr>
            </w:pPr>
          </w:p>
          <w:p w14:paraId="3555B00D" w14:textId="77777777" w:rsidR="00BA768D" w:rsidRDefault="00DF7644">
            <w:pPr>
              <w:jc w:val="center"/>
              <w:rPr>
                <w:b/>
              </w:rPr>
            </w:pPr>
            <w:r>
              <w:rPr>
                <w:b/>
              </w:rPr>
              <w:t>Circuit Level</w:t>
            </w:r>
          </w:p>
          <w:p w14:paraId="334FB06D" w14:textId="77777777" w:rsidR="00BA768D" w:rsidRDefault="00BA768D">
            <w:pPr>
              <w:jc w:val="center"/>
              <w:rPr>
                <w:b/>
              </w:rPr>
            </w:pPr>
          </w:p>
          <w:p w14:paraId="133006F0" w14:textId="77777777" w:rsidR="00BA768D" w:rsidRDefault="00BA768D">
            <w:pPr>
              <w:jc w:val="center"/>
              <w:rPr>
                <w:b/>
              </w:rPr>
            </w:pPr>
          </w:p>
          <w:p w14:paraId="3486E7A6" w14:textId="77777777" w:rsidR="00BA768D" w:rsidRDefault="00BA768D">
            <w:pPr>
              <w:jc w:val="center"/>
              <w:rPr>
                <w:b/>
              </w:rPr>
            </w:pPr>
          </w:p>
          <w:p w14:paraId="3671A991" w14:textId="77777777" w:rsidR="00BA768D" w:rsidRDefault="00BA768D">
            <w:pPr>
              <w:jc w:val="center"/>
              <w:rPr>
                <w:b/>
              </w:rPr>
            </w:pPr>
          </w:p>
        </w:tc>
        <w:tc>
          <w:tcPr>
            <w:tcW w:w="1892" w:type="dxa"/>
          </w:tcPr>
          <w:p w14:paraId="4182E67C" w14:textId="77777777" w:rsidR="00BA768D" w:rsidRDefault="00DF7644">
            <w:pPr>
              <w:rPr>
                <w:sz w:val="18"/>
                <w:szCs w:val="18"/>
              </w:rPr>
            </w:pPr>
            <w:r>
              <w:rPr>
                <w:sz w:val="18"/>
                <w:szCs w:val="18"/>
              </w:rPr>
              <w:t>Resource and cost-efficient</w:t>
            </w:r>
          </w:p>
          <w:p w14:paraId="55D0EF79" w14:textId="77777777" w:rsidR="00BA768D" w:rsidRDefault="00BA768D">
            <w:pPr>
              <w:rPr>
                <w:sz w:val="18"/>
                <w:szCs w:val="18"/>
              </w:rPr>
            </w:pPr>
          </w:p>
          <w:p w14:paraId="4B7FD949" w14:textId="77777777" w:rsidR="00BA768D" w:rsidRDefault="00DF7644">
            <w:pPr>
              <w:rPr>
                <w:sz w:val="18"/>
                <w:szCs w:val="18"/>
              </w:rPr>
            </w:pPr>
            <w:r>
              <w:rPr>
                <w:sz w:val="18"/>
                <w:szCs w:val="18"/>
              </w:rPr>
              <w:t>Provide data hiding and protect against address exposure.</w:t>
            </w:r>
          </w:p>
          <w:p w14:paraId="02BFA7AE" w14:textId="77777777" w:rsidR="00BA768D" w:rsidRDefault="00BA768D">
            <w:pPr>
              <w:rPr>
                <w:sz w:val="18"/>
                <w:szCs w:val="18"/>
              </w:rPr>
            </w:pPr>
          </w:p>
          <w:p w14:paraId="0D906FBE" w14:textId="77777777" w:rsidR="00BA768D" w:rsidRDefault="00DF7644">
            <w:pPr>
              <w:rPr>
                <w:sz w:val="18"/>
                <w:szCs w:val="18"/>
              </w:rPr>
            </w:pPr>
            <w:r>
              <w:rPr>
                <w:sz w:val="18"/>
                <w:szCs w:val="18"/>
              </w:rPr>
              <w:t>Check TCP handshakes.</w:t>
            </w:r>
          </w:p>
        </w:tc>
        <w:tc>
          <w:tcPr>
            <w:tcW w:w="2010" w:type="dxa"/>
          </w:tcPr>
          <w:p w14:paraId="791B81F9" w14:textId="77777777" w:rsidR="00BA768D" w:rsidRDefault="00DF7644">
            <w:pPr>
              <w:rPr>
                <w:sz w:val="18"/>
                <w:szCs w:val="18"/>
              </w:rPr>
            </w:pPr>
            <w:r>
              <w:rPr>
                <w:sz w:val="18"/>
                <w:szCs w:val="18"/>
              </w:rPr>
              <w:t>No content filtering.</w:t>
            </w:r>
          </w:p>
          <w:p w14:paraId="2F5615E9" w14:textId="77777777" w:rsidR="00BA768D" w:rsidRDefault="00BA768D">
            <w:pPr>
              <w:rPr>
                <w:sz w:val="18"/>
                <w:szCs w:val="18"/>
              </w:rPr>
            </w:pPr>
          </w:p>
          <w:p w14:paraId="14934737" w14:textId="77777777" w:rsidR="00BA768D" w:rsidRDefault="00DF7644">
            <w:pPr>
              <w:rPr>
                <w:sz w:val="18"/>
                <w:szCs w:val="18"/>
              </w:rPr>
            </w:pPr>
            <w:r>
              <w:rPr>
                <w:sz w:val="18"/>
                <w:szCs w:val="18"/>
              </w:rPr>
              <w:t>No application layer security.</w:t>
            </w:r>
          </w:p>
          <w:p w14:paraId="711FCBF7" w14:textId="77777777" w:rsidR="00BA768D" w:rsidRDefault="00BA768D">
            <w:pPr>
              <w:rPr>
                <w:sz w:val="18"/>
                <w:szCs w:val="18"/>
              </w:rPr>
            </w:pPr>
          </w:p>
          <w:p w14:paraId="6BE0AB67" w14:textId="77777777" w:rsidR="00BA768D" w:rsidRDefault="00DF7644">
            <w:pPr>
              <w:rPr>
                <w:sz w:val="18"/>
                <w:szCs w:val="18"/>
              </w:rPr>
            </w:pPr>
            <w:r>
              <w:rPr>
                <w:sz w:val="18"/>
                <w:szCs w:val="18"/>
              </w:rPr>
              <w:t>Require software modifications.</w:t>
            </w:r>
          </w:p>
        </w:tc>
        <w:tc>
          <w:tcPr>
            <w:tcW w:w="1531" w:type="dxa"/>
          </w:tcPr>
          <w:p w14:paraId="251C852E" w14:textId="77777777" w:rsidR="00BA768D" w:rsidRDefault="00DF7644">
            <w:pPr>
              <w:rPr>
                <w:sz w:val="18"/>
                <w:szCs w:val="18"/>
              </w:rPr>
            </w:pPr>
            <w:r>
              <w:rPr>
                <w:sz w:val="18"/>
                <w:szCs w:val="18"/>
              </w:rPr>
              <w:t>Moderate protection level (higher than packet filtering, but not totally efficient as th</w:t>
            </w:r>
            <w:r>
              <w:rPr>
                <w:sz w:val="18"/>
                <w:szCs w:val="18"/>
              </w:rPr>
              <w:t>ere is no content filtering)</w:t>
            </w:r>
          </w:p>
          <w:p w14:paraId="522E0BCE" w14:textId="77777777" w:rsidR="00BA768D" w:rsidRDefault="00BA768D">
            <w:pPr>
              <w:rPr>
                <w:sz w:val="18"/>
                <w:szCs w:val="18"/>
              </w:rPr>
            </w:pPr>
          </w:p>
        </w:tc>
        <w:tc>
          <w:tcPr>
            <w:tcW w:w="1848" w:type="dxa"/>
          </w:tcPr>
          <w:p w14:paraId="4B87AC5C" w14:textId="77777777" w:rsidR="00BA768D" w:rsidRDefault="00DF7644">
            <w:pPr>
              <w:rPr>
                <w:sz w:val="18"/>
                <w:szCs w:val="18"/>
              </w:rPr>
            </w:pPr>
            <w:r>
              <w:rPr>
                <w:sz w:val="18"/>
                <w:szCs w:val="18"/>
              </w:rPr>
              <w:t>They should not be used as a stand-alone solution.</w:t>
            </w:r>
          </w:p>
          <w:p w14:paraId="2EEC2D0D" w14:textId="77777777" w:rsidR="00BA768D" w:rsidRDefault="00BA768D">
            <w:pPr>
              <w:rPr>
                <w:sz w:val="18"/>
                <w:szCs w:val="18"/>
              </w:rPr>
            </w:pPr>
          </w:p>
          <w:p w14:paraId="35890737" w14:textId="77777777" w:rsidR="00BA768D" w:rsidRDefault="00DF7644">
            <w:pPr>
              <w:rPr>
                <w:sz w:val="18"/>
                <w:szCs w:val="18"/>
              </w:rPr>
            </w:pPr>
            <w:r>
              <w:rPr>
                <w:sz w:val="18"/>
                <w:szCs w:val="18"/>
              </w:rPr>
              <w:t>They are often used with application-layer gateways.</w:t>
            </w:r>
          </w:p>
        </w:tc>
      </w:tr>
      <w:tr w:rsidR="00BA768D" w14:paraId="597536C2" w14:textId="77777777">
        <w:tc>
          <w:tcPr>
            <w:tcW w:w="1735" w:type="dxa"/>
            <w:shd w:val="clear" w:color="auto" w:fill="D0CECE"/>
          </w:tcPr>
          <w:p w14:paraId="0048D539" w14:textId="77777777" w:rsidR="00BA768D" w:rsidRDefault="00BA768D">
            <w:pPr>
              <w:jc w:val="center"/>
              <w:rPr>
                <w:b/>
              </w:rPr>
            </w:pPr>
          </w:p>
          <w:p w14:paraId="0528954C" w14:textId="77777777" w:rsidR="00BA768D" w:rsidRDefault="00BA768D">
            <w:pPr>
              <w:jc w:val="center"/>
              <w:rPr>
                <w:b/>
              </w:rPr>
            </w:pPr>
          </w:p>
          <w:p w14:paraId="00F430D3" w14:textId="77777777" w:rsidR="00BA768D" w:rsidRDefault="00BA768D">
            <w:pPr>
              <w:jc w:val="center"/>
              <w:rPr>
                <w:b/>
              </w:rPr>
            </w:pPr>
          </w:p>
          <w:p w14:paraId="3301B095" w14:textId="77777777" w:rsidR="00BA768D" w:rsidRDefault="00BA768D">
            <w:pPr>
              <w:jc w:val="center"/>
              <w:rPr>
                <w:b/>
              </w:rPr>
            </w:pPr>
          </w:p>
          <w:p w14:paraId="62E011F2" w14:textId="77777777" w:rsidR="00BA768D" w:rsidRDefault="00DF7644">
            <w:pPr>
              <w:jc w:val="center"/>
              <w:rPr>
                <w:b/>
              </w:rPr>
            </w:pPr>
            <w:r>
              <w:rPr>
                <w:b/>
              </w:rPr>
              <w:t>Proxy Server</w:t>
            </w:r>
          </w:p>
        </w:tc>
        <w:tc>
          <w:tcPr>
            <w:tcW w:w="1892" w:type="dxa"/>
          </w:tcPr>
          <w:p w14:paraId="491D6308" w14:textId="77777777" w:rsidR="00BA768D" w:rsidRDefault="00DF7644">
            <w:pPr>
              <w:rPr>
                <w:sz w:val="18"/>
                <w:szCs w:val="18"/>
              </w:rPr>
            </w:pPr>
            <w:r>
              <w:rPr>
                <w:sz w:val="18"/>
                <w:szCs w:val="18"/>
              </w:rPr>
              <w:t>Protect systems by preventing contact with other networks.</w:t>
            </w:r>
          </w:p>
          <w:p w14:paraId="076CF5E3" w14:textId="77777777" w:rsidR="00BA768D" w:rsidRDefault="00BA768D">
            <w:pPr>
              <w:rPr>
                <w:sz w:val="18"/>
                <w:szCs w:val="18"/>
              </w:rPr>
            </w:pPr>
          </w:p>
          <w:p w14:paraId="7A21BFFB" w14:textId="77777777" w:rsidR="00BA768D" w:rsidRDefault="00DF7644">
            <w:pPr>
              <w:rPr>
                <w:sz w:val="18"/>
                <w:szCs w:val="18"/>
              </w:rPr>
            </w:pPr>
            <w:r>
              <w:rPr>
                <w:sz w:val="18"/>
                <w:szCs w:val="18"/>
              </w:rPr>
              <w:t>Ensure user anonymity.</w:t>
            </w:r>
          </w:p>
          <w:p w14:paraId="7BCEFB10" w14:textId="77777777" w:rsidR="00BA768D" w:rsidRDefault="00BA768D">
            <w:pPr>
              <w:rPr>
                <w:sz w:val="18"/>
                <w:szCs w:val="18"/>
              </w:rPr>
            </w:pPr>
          </w:p>
          <w:p w14:paraId="4E8290D1" w14:textId="77777777" w:rsidR="00BA768D" w:rsidRDefault="00DF7644">
            <w:pPr>
              <w:rPr>
                <w:sz w:val="18"/>
                <w:szCs w:val="18"/>
              </w:rPr>
            </w:pPr>
            <w:r>
              <w:rPr>
                <w:sz w:val="18"/>
                <w:szCs w:val="18"/>
              </w:rPr>
              <w:t>Unlock geolocational restrictions.</w:t>
            </w:r>
          </w:p>
        </w:tc>
        <w:tc>
          <w:tcPr>
            <w:tcW w:w="2010" w:type="dxa"/>
          </w:tcPr>
          <w:p w14:paraId="01FA9372" w14:textId="77777777" w:rsidR="00BA768D" w:rsidRDefault="00DF7644">
            <w:pPr>
              <w:rPr>
                <w:sz w:val="18"/>
                <w:szCs w:val="18"/>
              </w:rPr>
            </w:pPr>
            <w:r>
              <w:rPr>
                <w:sz w:val="18"/>
                <w:szCs w:val="18"/>
              </w:rPr>
              <w:t>May reduce performance.</w:t>
            </w:r>
          </w:p>
          <w:p w14:paraId="04F73703" w14:textId="77777777" w:rsidR="00BA768D" w:rsidRDefault="00BA768D">
            <w:pPr>
              <w:rPr>
                <w:sz w:val="18"/>
                <w:szCs w:val="18"/>
              </w:rPr>
            </w:pPr>
          </w:p>
          <w:p w14:paraId="1B062338" w14:textId="77777777" w:rsidR="00BA768D" w:rsidRDefault="00DF7644">
            <w:pPr>
              <w:rPr>
                <w:sz w:val="18"/>
                <w:szCs w:val="18"/>
              </w:rPr>
            </w:pPr>
            <w:r>
              <w:rPr>
                <w:sz w:val="18"/>
                <w:szCs w:val="18"/>
              </w:rPr>
              <w:t>Need additional configuration to ensure overall encryption.</w:t>
            </w:r>
          </w:p>
          <w:p w14:paraId="5581DD7F" w14:textId="77777777" w:rsidR="00BA768D" w:rsidRDefault="00BA768D">
            <w:pPr>
              <w:rPr>
                <w:sz w:val="18"/>
                <w:szCs w:val="18"/>
              </w:rPr>
            </w:pPr>
          </w:p>
          <w:p w14:paraId="721B2AA3" w14:textId="77777777" w:rsidR="00BA768D" w:rsidRDefault="00DF7644">
            <w:pPr>
              <w:rPr>
                <w:sz w:val="18"/>
                <w:szCs w:val="18"/>
              </w:rPr>
            </w:pPr>
            <w:r>
              <w:rPr>
                <w:sz w:val="18"/>
                <w:szCs w:val="18"/>
              </w:rPr>
              <w:t>Not compatible with all network protocols.</w:t>
            </w:r>
          </w:p>
        </w:tc>
        <w:tc>
          <w:tcPr>
            <w:tcW w:w="1531" w:type="dxa"/>
          </w:tcPr>
          <w:p w14:paraId="173F9B1D" w14:textId="77777777" w:rsidR="00BA768D" w:rsidRDefault="00DF7644">
            <w:pPr>
              <w:rPr>
                <w:sz w:val="18"/>
                <w:szCs w:val="18"/>
              </w:rPr>
            </w:pPr>
            <w:r>
              <w:rPr>
                <w:sz w:val="18"/>
                <w:szCs w:val="18"/>
              </w:rPr>
              <w:t>Offer go</w:t>
            </w:r>
            <w:r>
              <w:rPr>
                <w:sz w:val="18"/>
                <w:szCs w:val="18"/>
              </w:rPr>
              <w:t>od network protection if configured properly.</w:t>
            </w:r>
          </w:p>
        </w:tc>
        <w:tc>
          <w:tcPr>
            <w:tcW w:w="1848" w:type="dxa"/>
          </w:tcPr>
          <w:p w14:paraId="7E2E7096" w14:textId="77777777" w:rsidR="00BA768D" w:rsidRDefault="00DF7644">
            <w:pPr>
              <w:rPr>
                <w:sz w:val="18"/>
                <w:szCs w:val="18"/>
              </w:rPr>
            </w:pPr>
            <w:r>
              <w:rPr>
                <w:sz w:val="18"/>
                <w:szCs w:val="18"/>
              </w:rPr>
              <w:t>Used for web applications to secure the server from malicious users.</w:t>
            </w:r>
          </w:p>
          <w:p w14:paraId="56A22E84" w14:textId="77777777" w:rsidR="00BA768D" w:rsidRDefault="00BA768D">
            <w:pPr>
              <w:rPr>
                <w:sz w:val="18"/>
                <w:szCs w:val="18"/>
              </w:rPr>
            </w:pPr>
          </w:p>
          <w:p w14:paraId="26DF59E4" w14:textId="77777777" w:rsidR="00BA768D" w:rsidRDefault="00DF7644">
            <w:pPr>
              <w:rPr>
                <w:sz w:val="18"/>
                <w:szCs w:val="18"/>
              </w:rPr>
            </w:pPr>
            <w:r>
              <w:rPr>
                <w:sz w:val="18"/>
                <w:szCs w:val="18"/>
              </w:rPr>
              <w:t>Utilised by users to ensure network anonymity and for bypassing online restrictions.</w:t>
            </w:r>
          </w:p>
          <w:p w14:paraId="618854CC" w14:textId="77777777" w:rsidR="00BA768D" w:rsidRDefault="00BA768D">
            <w:pPr>
              <w:rPr>
                <w:sz w:val="18"/>
                <w:szCs w:val="18"/>
              </w:rPr>
            </w:pPr>
          </w:p>
          <w:p w14:paraId="4629EF33" w14:textId="77777777" w:rsidR="00BA768D" w:rsidRDefault="00BA768D">
            <w:pPr>
              <w:rPr>
                <w:sz w:val="18"/>
                <w:szCs w:val="18"/>
              </w:rPr>
            </w:pPr>
          </w:p>
          <w:p w14:paraId="51CA503E" w14:textId="77777777" w:rsidR="00BA768D" w:rsidRDefault="00BA768D">
            <w:pPr>
              <w:rPr>
                <w:sz w:val="18"/>
                <w:szCs w:val="18"/>
              </w:rPr>
            </w:pPr>
          </w:p>
        </w:tc>
      </w:tr>
      <w:tr w:rsidR="00BA768D" w14:paraId="7A21C65C" w14:textId="77777777">
        <w:tc>
          <w:tcPr>
            <w:tcW w:w="1735" w:type="dxa"/>
            <w:shd w:val="clear" w:color="auto" w:fill="D0CECE"/>
          </w:tcPr>
          <w:p w14:paraId="00C2A153" w14:textId="77777777" w:rsidR="00BA768D" w:rsidRDefault="00BA768D">
            <w:pPr>
              <w:jc w:val="center"/>
              <w:rPr>
                <w:b/>
              </w:rPr>
            </w:pPr>
          </w:p>
          <w:p w14:paraId="45B38F65" w14:textId="77777777" w:rsidR="00BA768D" w:rsidRDefault="00BA768D">
            <w:pPr>
              <w:jc w:val="center"/>
              <w:rPr>
                <w:b/>
              </w:rPr>
            </w:pPr>
          </w:p>
          <w:p w14:paraId="1490EFE9" w14:textId="77777777" w:rsidR="00BA768D" w:rsidRDefault="00BA768D">
            <w:pPr>
              <w:jc w:val="center"/>
              <w:rPr>
                <w:b/>
              </w:rPr>
            </w:pPr>
          </w:p>
          <w:p w14:paraId="175070E6" w14:textId="77777777" w:rsidR="00BA768D" w:rsidRDefault="00BA768D">
            <w:pPr>
              <w:jc w:val="center"/>
              <w:rPr>
                <w:b/>
              </w:rPr>
            </w:pPr>
          </w:p>
          <w:p w14:paraId="0407E453" w14:textId="77777777" w:rsidR="00BA768D" w:rsidRDefault="00BA768D">
            <w:pPr>
              <w:jc w:val="center"/>
              <w:rPr>
                <w:b/>
              </w:rPr>
            </w:pPr>
          </w:p>
          <w:p w14:paraId="3DCF038B" w14:textId="77777777" w:rsidR="00BA768D" w:rsidRDefault="00DF7644">
            <w:pPr>
              <w:jc w:val="center"/>
              <w:rPr>
                <w:b/>
              </w:rPr>
            </w:pPr>
            <w:r>
              <w:rPr>
                <w:b/>
              </w:rPr>
              <w:t>Next-Generation</w:t>
            </w:r>
          </w:p>
        </w:tc>
        <w:tc>
          <w:tcPr>
            <w:tcW w:w="1892" w:type="dxa"/>
          </w:tcPr>
          <w:p w14:paraId="49C7B899" w14:textId="77777777" w:rsidR="00BA768D" w:rsidRDefault="00BA768D">
            <w:pPr>
              <w:rPr>
                <w:sz w:val="18"/>
                <w:szCs w:val="18"/>
              </w:rPr>
            </w:pPr>
          </w:p>
          <w:p w14:paraId="0E019BE7" w14:textId="77777777" w:rsidR="00BA768D" w:rsidRDefault="00DF7644">
            <w:pPr>
              <w:rPr>
                <w:sz w:val="18"/>
                <w:szCs w:val="18"/>
              </w:rPr>
            </w:pPr>
            <w:r>
              <w:rPr>
                <w:sz w:val="18"/>
                <w:szCs w:val="18"/>
              </w:rPr>
              <w:t>Integrates deep inspection, antivirus, spam filtering, and application control.</w:t>
            </w:r>
          </w:p>
          <w:p w14:paraId="6EC6A9FB" w14:textId="77777777" w:rsidR="00BA768D" w:rsidRDefault="00BA768D">
            <w:pPr>
              <w:rPr>
                <w:sz w:val="18"/>
                <w:szCs w:val="18"/>
              </w:rPr>
            </w:pPr>
          </w:p>
          <w:p w14:paraId="567403CF" w14:textId="77777777" w:rsidR="00BA768D" w:rsidRDefault="00DF7644">
            <w:pPr>
              <w:rPr>
                <w:sz w:val="18"/>
                <w:szCs w:val="18"/>
              </w:rPr>
            </w:pPr>
            <w:r>
              <w:rPr>
                <w:sz w:val="18"/>
                <w:szCs w:val="18"/>
              </w:rPr>
              <w:t>Automatic upgrades.</w:t>
            </w:r>
          </w:p>
          <w:p w14:paraId="3BC2FF54" w14:textId="77777777" w:rsidR="00BA768D" w:rsidRDefault="00BA768D">
            <w:pPr>
              <w:rPr>
                <w:sz w:val="18"/>
                <w:szCs w:val="18"/>
              </w:rPr>
            </w:pPr>
          </w:p>
          <w:p w14:paraId="42CA1F45" w14:textId="77777777" w:rsidR="00BA768D" w:rsidRDefault="00DF7644">
            <w:pPr>
              <w:rPr>
                <w:sz w:val="18"/>
                <w:szCs w:val="18"/>
              </w:rPr>
            </w:pPr>
            <w:r>
              <w:rPr>
                <w:sz w:val="18"/>
                <w:szCs w:val="18"/>
              </w:rPr>
              <w:t xml:space="preserve">Network traffic monitoring from Layer 2 to </w:t>
            </w:r>
            <w:r>
              <w:rPr>
                <w:sz w:val="18"/>
                <w:szCs w:val="18"/>
              </w:rPr>
              <w:t>Layer 7</w:t>
            </w:r>
          </w:p>
          <w:p w14:paraId="5F1E672B" w14:textId="77777777" w:rsidR="00BA768D" w:rsidRDefault="00BA768D">
            <w:pPr>
              <w:rPr>
                <w:sz w:val="18"/>
                <w:szCs w:val="18"/>
              </w:rPr>
            </w:pPr>
          </w:p>
        </w:tc>
        <w:tc>
          <w:tcPr>
            <w:tcW w:w="2010" w:type="dxa"/>
          </w:tcPr>
          <w:p w14:paraId="2C68B2F1" w14:textId="77777777" w:rsidR="00BA768D" w:rsidRDefault="00BA768D">
            <w:pPr>
              <w:rPr>
                <w:sz w:val="18"/>
                <w:szCs w:val="18"/>
              </w:rPr>
            </w:pPr>
          </w:p>
          <w:p w14:paraId="47A5849E" w14:textId="77777777" w:rsidR="00BA768D" w:rsidRDefault="00DF7644">
            <w:pPr>
              <w:rPr>
                <w:sz w:val="18"/>
                <w:szCs w:val="18"/>
              </w:rPr>
            </w:pPr>
            <w:r>
              <w:rPr>
                <w:sz w:val="18"/>
                <w:szCs w:val="18"/>
              </w:rPr>
              <w:t>Costly compared to other solutions.</w:t>
            </w:r>
          </w:p>
          <w:p w14:paraId="33DD7CAA" w14:textId="77777777" w:rsidR="00BA768D" w:rsidRDefault="00BA768D">
            <w:pPr>
              <w:rPr>
                <w:sz w:val="18"/>
                <w:szCs w:val="18"/>
              </w:rPr>
            </w:pPr>
          </w:p>
          <w:p w14:paraId="53044260" w14:textId="77777777" w:rsidR="00BA768D" w:rsidRDefault="00DF7644">
            <w:pPr>
              <w:rPr>
                <w:sz w:val="18"/>
                <w:szCs w:val="18"/>
              </w:rPr>
            </w:pPr>
            <w:r>
              <w:rPr>
                <w:sz w:val="18"/>
                <w:szCs w:val="18"/>
              </w:rPr>
              <w:t>May require additional configuration to integrate with existing security management.</w:t>
            </w:r>
          </w:p>
        </w:tc>
        <w:tc>
          <w:tcPr>
            <w:tcW w:w="1531" w:type="dxa"/>
          </w:tcPr>
          <w:p w14:paraId="657334B0" w14:textId="77777777" w:rsidR="00BA768D" w:rsidRDefault="00BA768D">
            <w:pPr>
              <w:rPr>
                <w:sz w:val="18"/>
                <w:szCs w:val="18"/>
              </w:rPr>
            </w:pPr>
          </w:p>
          <w:p w14:paraId="0FB93FA6" w14:textId="77777777" w:rsidR="00BA768D" w:rsidRDefault="00BA768D">
            <w:pPr>
              <w:rPr>
                <w:sz w:val="18"/>
                <w:szCs w:val="18"/>
              </w:rPr>
            </w:pPr>
          </w:p>
          <w:p w14:paraId="50CB7282" w14:textId="77777777" w:rsidR="00BA768D" w:rsidRDefault="00DF7644">
            <w:pPr>
              <w:rPr>
                <w:sz w:val="18"/>
                <w:szCs w:val="18"/>
              </w:rPr>
            </w:pPr>
            <w:r>
              <w:rPr>
                <w:sz w:val="18"/>
                <w:szCs w:val="18"/>
              </w:rPr>
              <w:t>Highly secure.</w:t>
            </w:r>
          </w:p>
        </w:tc>
        <w:tc>
          <w:tcPr>
            <w:tcW w:w="1848" w:type="dxa"/>
          </w:tcPr>
          <w:p w14:paraId="27F4CFB4" w14:textId="77777777" w:rsidR="00BA768D" w:rsidRDefault="00BA768D">
            <w:pPr>
              <w:rPr>
                <w:sz w:val="18"/>
                <w:szCs w:val="18"/>
              </w:rPr>
            </w:pPr>
          </w:p>
          <w:p w14:paraId="75D0E422" w14:textId="77777777" w:rsidR="00BA768D" w:rsidRDefault="00DF7644">
            <w:pPr>
              <w:rPr>
                <w:sz w:val="18"/>
                <w:szCs w:val="18"/>
              </w:rPr>
            </w:pPr>
            <w:r>
              <w:rPr>
                <w:sz w:val="18"/>
                <w:szCs w:val="18"/>
              </w:rPr>
              <w:t>Suitable for businesses that require PCI or HIPAA compliance.</w:t>
            </w:r>
          </w:p>
          <w:p w14:paraId="69CCF1F2" w14:textId="77777777" w:rsidR="00BA768D" w:rsidRDefault="00BA768D">
            <w:pPr>
              <w:rPr>
                <w:sz w:val="18"/>
                <w:szCs w:val="18"/>
              </w:rPr>
            </w:pPr>
          </w:p>
          <w:p w14:paraId="766ACC05" w14:textId="77777777" w:rsidR="00BA768D" w:rsidRDefault="00DF7644">
            <w:pPr>
              <w:rPr>
                <w:sz w:val="18"/>
                <w:szCs w:val="18"/>
              </w:rPr>
            </w:pPr>
            <w:r>
              <w:rPr>
                <w:sz w:val="18"/>
                <w:szCs w:val="18"/>
              </w:rPr>
              <w:t>For businesses that want a package deal security device.</w:t>
            </w:r>
          </w:p>
        </w:tc>
      </w:tr>
      <w:tr w:rsidR="00BA768D" w14:paraId="78BE7E0A" w14:textId="77777777">
        <w:tc>
          <w:tcPr>
            <w:tcW w:w="1735" w:type="dxa"/>
            <w:shd w:val="clear" w:color="auto" w:fill="D0CECE"/>
          </w:tcPr>
          <w:p w14:paraId="7CC3C303" w14:textId="77777777" w:rsidR="00BA768D" w:rsidRDefault="00BA768D">
            <w:pPr>
              <w:jc w:val="center"/>
              <w:rPr>
                <w:b/>
              </w:rPr>
            </w:pPr>
          </w:p>
          <w:p w14:paraId="7D1D3336" w14:textId="77777777" w:rsidR="00BA768D" w:rsidRDefault="00BA768D">
            <w:pPr>
              <w:jc w:val="center"/>
              <w:rPr>
                <w:b/>
              </w:rPr>
            </w:pPr>
          </w:p>
          <w:p w14:paraId="644298D3" w14:textId="77777777" w:rsidR="00BA768D" w:rsidRDefault="00BA768D">
            <w:pPr>
              <w:jc w:val="center"/>
              <w:rPr>
                <w:b/>
              </w:rPr>
            </w:pPr>
          </w:p>
          <w:p w14:paraId="69EDBA61" w14:textId="77777777" w:rsidR="00BA768D" w:rsidRDefault="00BA768D">
            <w:pPr>
              <w:jc w:val="center"/>
              <w:rPr>
                <w:b/>
              </w:rPr>
            </w:pPr>
          </w:p>
          <w:p w14:paraId="6014125F" w14:textId="77777777" w:rsidR="00BA768D" w:rsidRDefault="00BA768D">
            <w:pPr>
              <w:jc w:val="center"/>
              <w:rPr>
                <w:b/>
              </w:rPr>
            </w:pPr>
          </w:p>
          <w:p w14:paraId="7D11BF5E" w14:textId="77777777" w:rsidR="00BA768D" w:rsidRDefault="00BA768D">
            <w:pPr>
              <w:jc w:val="center"/>
              <w:rPr>
                <w:b/>
              </w:rPr>
            </w:pPr>
          </w:p>
          <w:p w14:paraId="2CE778D4" w14:textId="77777777" w:rsidR="00BA768D" w:rsidRDefault="00DF7644">
            <w:pPr>
              <w:jc w:val="center"/>
              <w:rPr>
                <w:b/>
              </w:rPr>
            </w:pPr>
            <w:r>
              <w:rPr>
                <w:b/>
              </w:rPr>
              <w:t>Stateful Firewalls</w:t>
            </w:r>
          </w:p>
        </w:tc>
        <w:tc>
          <w:tcPr>
            <w:tcW w:w="1892" w:type="dxa"/>
          </w:tcPr>
          <w:p w14:paraId="47132446" w14:textId="77777777" w:rsidR="00BA768D" w:rsidRDefault="00BA768D">
            <w:pPr>
              <w:rPr>
                <w:sz w:val="18"/>
                <w:szCs w:val="18"/>
              </w:rPr>
            </w:pPr>
          </w:p>
          <w:p w14:paraId="4463614E" w14:textId="77777777" w:rsidR="00BA768D" w:rsidRDefault="00DF7644">
            <w:pPr>
              <w:rPr>
                <w:sz w:val="18"/>
                <w:szCs w:val="18"/>
              </w:rPr>
            </w:pPr>
            <w:r>
              <w:rPr>
                <w:sz w:val="18"/>
                <w:szCs w:val="18"/>
              </w:rPr>
              <w:t>Keep track of the entire session.</w:t>
            </w:r>
          </w:p>
          <w:p w14:paraId="3398B8F1" w14:textId="77777777" w:rsidR="00BA768D" w:rsidRDefault="00BA768D">
            <w:pPr>
              <w:rPr>
                <w:sz w:val="18"/>
                <w:szCs w:val="18"/>
              </w:rPr>
            </w:pPr>
          </w:p>
          <w:p w14:paraId="04FBB398" w14:textId="77777777" w:rsidR="00BA768D" w:rsidRDefault="00DF7644">
            <w:pPr>
              <w:rPr>
                <w:sz w:val="18"/>
                <w:szCs w:val="18"/>
              </w:rPr>
            </w:pPr>
            <w:r>
              <w:rPr>
                <w:sz w:val="18"/>
                <w:szCs w:val="18"/>
              </w:rPr>
              <w:t>Inspect headers and packet payloads.</w:t>
            </w:r>
          </w:p>
          <w:p w14:paraId="472590FB" w14:textId="77777777" w:rsidR="00BA768D" w:rsidRDefault="00BA768D">
            <w:pPr>
              <w:rPr>
                <w:sz w:val="18"/>
                <w:szCs w:val="18"/>
              </w:rPr>
            </w:pPr>
          </w:p>
          <w:p w14:paraId="0737C0F5" w14:textId="77777777" w:rsidR="00BA768D" w:rsidRDefault="00DF7644">
            <w:pPr>
              <w:rPr>
                <w:sz w:val="18"/>
                <w:szCs w:val="18"/>
              </w:rPr>
            </w:pPr>
            <w:r>
              <w:rPr>
                <w:sz w:val="18"/>
                <w:szCs w:val="18"/>
              </w:rPr>
              <w:t>Offer more control.</w:t>
            </w:r>
          </w:p>
          <w:p w14:paraId="00F22D55" w14:textId="77777777" w:rsidR="00BA768D" w:rsidRDefault="00BA768D">
            <w:pPr>
              <w:rPr>
                <w:sz w:val="18"/>
                <w:szCs w:val="18"/>
              </w:rPr>
            </w:pPr>
          </w:p>
          <w:p w14:paraId="65C1BD70" w14:textId="77777777" w:rsidR="00BA768D" w:rsidRDefault="00DF7644">
            <w:pPr>
              <w:rPr>
                <w:sz w:val="18"/>
                <w:szCs w:val="18"/>
              </w:rPr>
            </w:pPr>
            <w:r>
              <w:rPr>
                <w:sz w:val="18"/>
                <w:szCs w:val="18"/>
              </w:rPr>
              <w:t>Operate with fewer open ports.</w:t>
            </w:r>
          </w:p>
        </w:tc>
        <w:tc>
          <w:tcPr>
            <w:tcW w:w="2010" w:type="dxa"/>
          </w:tcPr>
          <w:p w14:paraId="548D6E4B" w14:textId="77777777" w:rsidR="00BA768D" w:rsidRDefault="00BA768D">
            <w:pPr>
              <w:rPr>
                <w:sz w:val="18"/>
                <w:szCs w:val="18"/>
              </w:rPr>
            </w:pPr>
          </w:p>
          <w:p w14:paraId="50CD1B2C" w14:textId="77777777" w:rsidR="00BA768D" w:rsidRDefault="00DF7644">
            <w:pPr>
              <w:rPr>
                <w:sz w:val="18"/>
                <w:szCs w:val="18"/>
              </w:rPr>
            </w:pPr>
            <w:r>
              <w:rPr>
                <w:sz w:val="18"/>
                <w:szCs w:val="18"/>
              </w:rPr>
              <w:t>Not as cost-effective as they require more resources.</w:t>
            </w:r>
          </w:p>
          <w:p w14:paraId="67983E59" w14:textId="77777777" w:rsidR="00BA768D" w:rsidRDefault="00BA768D">
            <w:pPr>
              <w:rPr>
                <w:sz w:val="18"/>
                <w:szCs w:val="18"/>
              </w:rPr>
            </w:pPr>
          </w:p>
          <w:p w14:paraId="569CD497" w14:textId="77777777" w:rsidR="00BA768D" w:rsidRDefault="00DF7644">
            <w:pPr>
              <w:rPr>
                <w:sz w:val="18"/>
                <w:szCs w:val="18"/>
              </w:rPr>
            </w:pPr>
            <w:r>
              <w:rPr>
                <w:sz w:val="18"/>
                <w:szCs w:val="18"/>
              </w:rPr>
              <w:t>No authentication support.</w:t>
            </w:r>
          </w:p>
          <w:p w14:paraId="59949326" w14:textId="77777777" w:rsidR="00BA768D" w:rsidRDefault="00BA768D">
            <w:pPr>
              <w:rPr>
                <w:sz w:val="18"/>
                <w:szCs w:val="18"/>
              </w:rPr>
            </w:pPr>
          </w:p>
          <w:p w14:paraId="33DE0108" w14:textId="77777777" w:rsidR="00BA768D" w:rsidRDefault="00DF7644">
            <w:pPr>
              <w:rPr>
                <w:sz w:val="18"/>
                <w:szCs w:val="18"/>
              </w:rPr>
            </w:pPr>
            <w:r>
              <w:rPr>
                <w:sz w:val="18"/>
                <w:szCs w:val="18"/>
              </w:rPr>
              <w:t>Vulnerable to DDoS attacks.</w:t>
            </w:r>
          </w:p>
          <w:p w14:paraId="66DA5CC8" w14:textId="77777777" w:rsidR="00BA768D" w:rsidRDefault="00BA768D">
            <w:pPr>
              <w:rPr>
                <w:sz w:val="18"/>
                <w:szCs w:val="18"/>
              </w:rPr>
            </w:pPr>
          </w:p>
          <w:p w14:paraId="62264C6E" w14:textId="77777777" w:rsidR="00BA768D" w:rsidRDefault="00DF7644">
            <w:pPr>
              <w:rPr>
                <w:sz w:val="18"/>
                <w:szCs w:val="18"/>
              </w:rPr>
            </w:pPr>
            <w:r>
              <w:rPr>
                <w:sz w:val="18"/>
                <w:szCs w:val="18"/>
              </w:rPr>
              <w:t>May slow down performance due to high resource needs.</w:t>
            </w:r>
          </w:p>
        </w:tc>
        <w:tc>
          <w:tcPr>
            <w:tcW w:w="1531" w:type="dxa"/>
          </w:tcPr>
          <w:p w14:paraId="724F07C0" w14:textId="77777777" w:rsidR="00BA768D" w:rsidRDefault="00BA768D">
            <w:pPr>
              <w:rPr>
                <w:sz w:val="18"/>
                <w:szCs w:val="18"/>
              </w:rPr>
            </w:pPr>
          </w:p>
          <w:p w14:paraId="5CE95140" w14:textId="77777777" w:rsidR="00BA768D" w:rsidRDefault="00DF7644">
            <w:pPr>
              <w:rPr>
                <w:sz w:val="18"/>
                <w:szCs w:val="18"/>
              </w:rPr>
            </w:pPr>
            <w:r>
              <w:rPr>
                <w:sz w:val="18"/>
                <w:szCs w:val="18"/>
              </w:rPr>
              <w:t>Provide more advanced security as it</w:t>
            </w:r>
            <w:r>
              <w:rPr>
                <w:sz w:val="18"/>
                <w:szCs w:val="18"/>
              </w:rPr>
              <w:t xml:space="preserve"> inspects entire data packets while blocking firewalls that exploit protocol vulnerabilities.</w:t>
            </w:r>
          </w:p>
          <w:p w14:paraId="7DDEF1DE" w14:textId="77777777" w:rsidR="00BA768D" w:rsidRDefault="00BA768D">
            <w:pPr>
              <w:rPr>
                <w:sz w:val="18"/>
                <w:szCs w:val="18"/>
              </w:rPr>
            </w:pPr>
          </w:p>
          <w:p w14:paraId="6CF1C7E2" w14:textId="77777777" w:rsidR="00BA768D" w:rsidRDefault="00DF7644">
            <w:pPr>
              <w:rPr>
                <w:sz w:val="18"/>
                <w:szCs w:val="18"/>
              </w:rPr>
            </w:pPr>
            <w:r>
              <w:rPr>
                <w:sz w:val="18"/>
                <w:szCs w:val="18"/>
              </w:rPr>
              <w:t>Not efficient when it comes to exploiting stateless protocols.</w:t>
            </w:r>
          </w:p>
          <w:p w14:paraId="128E1B38" w14:textId="77777777" w:rsidR="00BA768D" w:rsidRDefault="00BA768D">
            <w:pPr>
              <w:rPr>
                <w:sz w:val="18"/>
                <w:szCs w:val="18"/>
              </w:rPr>
            </w:pPr>
          </w:p>
        </w:tc>
        <w:tc>
          <w:tcPr>
            <w:tcW w:w="1848" w:type="dxa"/>
          </w:tcPr>
          <w:p w14:paraId="70B6FF65" w14:textId="77777777" w:rsidR="00BA768D" w:rsidRDefault="00BA768D">
            <w:pPr>
              <w:keepNext/>
              <w:rPr>
                <w:sz w:val="18"/>
                <w:szCs w:val="18"/>
              </w:rPr>
            </w:pPr>
          </w:p>
          <w:p w14:paraId="3770AD8B" w14:textId="77777777" w:rsidR="00BA768D" w:rsidRDefault="00DF7644">
            <w:pPr>
              <w:keepNext/>
              <w:rPr>
                <w:sz w:val="18"/>
                <w:szCs w:val="18"/>
              </w:rPr>
            </w:pPr>
            <w:r>
              <w:rPr>
                <w:sz w:val="18"/>
                <w:szCs w:val="18"/>
              </w:rPr>
              <w:t>Considered the standard network protection for cases that need a balance between packet filtering and application proxy</w:t>
            </w:r>
          </w:p>
        </w:tc>
      </w:tr>
    </w:tbl>
    <w:p w14:paraId="3EF64FF3" w14:textId="77777777" w:rsidR="00BA768D" w:rsidRDefault="00DF7644">
      <w:pPr>
        <w:pBdr>
          <w:top w:val="nil"/>
          <w:left w:val="nil"/>
          <w:bottom w:val="nil"/>
          <w:right w:val="nil"/>
          <w:between w:val="nil"/>
        </w:pBdr>
        <w:ind w:left="720"/>
        <w:jc w:val="center"/>
        <w:rPr>
          <w:color w:val="000000"/>
        </w:rPr>
      </w:pPr>
      <w:bookmarkStart w:id="51" w:name="_46r0co2" w:colFirst="0" w:colLast="0"/>
      <w:bookmarkEnd w:id="51"/>
      <w:r>
        <w:rPr>
          <w:color w:val="000000"/>
        </w:rPr>
        <w:t>Table 1. Comparison between Firewall instances</w:t>
      </w:r>
    </w:p>
    <w:p w14:paraId="0A66031C" w14:textId="77777777" w:rsidR="00BA768D" w:rsidRDefault="00BA768D">
      <w:pPr>
        <w:pStyle w:val="Heading2"/>
      </w:pPr>
    </w:p>
    <w:p w14:paraId="0691F6E2" w14:textId="77777777" w:rsidR="00BA768D" w:rsidRDefault="00DF7644">
      <w:pPr>
        <w:pStyle w:val="Heading3"/>
      </w:pPr>
      <w:bookmarkStart w:id="52" w:name="_2lwamvv" w:colFirst="0" w:colLast="0"/>
      <w:bookmarkEnd w:id="52"/>
      <w:r>
        <w:t>6.2.1 Cloud Firewalls</w:t>
      </w:r>
    </w:p>
    <w:p w14:paraId="28B8E7F0" w14:textId="77777777" w:rsidR="00BA768D" w:rsidRDefault="00DF7644">
      <w:pPr>
        <w:jc w:val="both"/>
        <w:rPr>
          <w:color w:val="333333"/>
        </w:rPr>
      </w:pPr>
      <w:r>
        <w:t xml:space="preserve">As the name suggests, this firewall is software-based and hosted in the cloud, which is designed to prevent or minimize unauthorised access to private networks. </w:t>
      </w:r>
      <w:r>
        <w:rPr>
          <w:color w:val="333333"/>
        </w:rPr>
        <w:t>It is a safe virtual firewall encompassing cloud networks, applications, and infrastructure.</w:t>
      </w:r>
    </w:p>
    <w:p w14:paraId="58A69FA1" w14:textId="77777777" w:rsidR="00BA768D" w:rsidRDefault="00DF7644">
      <w:pPr>
        <w:pStyle w:val="Heading3"/>
      </w:pPr>
      <w:bookmarkStart w:id="53" w:name="_111kx3o" w:colFirst="0" w:colLast="0"/>
      <w:bookmarkEnd w:id="53"/>
      <w:r>
        <w:t>6.</w:t>
      </w:r>
      <w:r>
        <w:t>2.2 Cloud Firewall Types</w:t>
      </w:r>
    </w:p>
    <w:p w14:paraId="0B46BB3C" w14:textId="77777777" w:rsidR="00BA768D" w:rsidRDefault="00DF7644">
      <w:pPr>
        <w:shd w:val="clear" w:color="auto" w:fill="FFFFFF"/>
        <w:spacing w:after="360" w:line="240" w:lineRule="auto"/>
        <w:jc w:val="both"/>
        <w:rPr>
          <w:color w:val="333333"/>
        </w:rPr>
      </w:pPr>
      <w:r>
        <w:rPr>
          <w:color w:val="333333"/>
        </w:rPr>
        <w:t>There are two types [41] of cloud firewalls, they are defined mainly by what the user needs to secure in a specific environment. Both are software based that tracks all incoming and outgoing data packets and filters them against ac</w:t>
      </w:r>
      <w:r>
        <w:rPr>
          <w:color w:val="333333"/>
        </w:rPr>
        <w:t>cess policies to block and log malicious behaviour.</w:t>
      </w:r>
    </w:p>
    <w:p w14:paraId="338994CF" w14:textId="77777777" w:rsidR="00BA768D" w:rsidRDefault="00DF7644">
      <w:pPr>
        <w:pStyle w:val="Heading3"/>
        <w:rPr>
          <w:color w:val="333333"/>
        </w:rPr>
      </w:pPr>
      <w:bookmarkStart w:id="54" w:name="_3l18frh" w:colFirst="0" w:colLast="0"/>
      <w:bookmarkEnd w:id="54"/>
      <w:r>
        <w:t xml:space="preserve">6.2.2.1 </w:t>
      </w:r>
      <w:proofErr w:type="spellStart"/>
      <w:r>
        <w:t>FWaaS</w:t>
      </w:r>
      <w:proofErr w:type="spellEnd"/>
      <w:r>
        <w:t xml:space="preserve"> Firewalls</w:t>
      </w:r>
    </w:p>
    <w:p w14:paraId="401EA2E4" w14:textId="77777777" w:rsidR="00BA768D" w:rsidRDefault="00DF7644">
      <w:pPr>
        <w:shd w:val="clear" w:color="auto" w:fill="FFFFFF"/>
        <w:spacing w:after="0" w:line="240" w:lineRule="auto"/>
        <w:jc w:val="both"/>
        <w:rPr>
          <w:color w:val="333333"/>
        </w:rPr>
      </w:pPr>
      <w:r>
        <w:rPr>
          <w:color w:val="333333"/>
        </w:rPr>
        <w:t>They are like regular local hardware or software firewalls that are configured to protect an organization's network and its users. The only difference is that it is hosted in the c</w:t>
      </w:r>
      <w:r>
        <w:rPr>
          <w:color w:val="333333"/>
        </w:rPr>
        <w:t>loud and implemented remotely. Firewall-as-a-service [</w:t>
      </w:r>
      <w:proofErr w:type="gramStart"/>
      <w:r>
        <w:rPr>
          <w:color w:val="333333"/>
        </w:rPr>
        <w:t>42](</w:t>
      </w:r>
      <w:proofErr w:type="spellStart"/>
      <w:proofErr w:type="gramEnd"/>
      <w:r>
        <w:rPr>
          <w:color w:val="333333"/>
        </w:rPr>
        <w:t>FWaaS</w:t>
      </w:r>
      <w:proofErr w:type="spellEnd"/>
      <w:r>
        <w:rPr>
          <w:color w:val="333333"/>
        </w:rPr>
        <w:t>), Software-as-a-service(SaaS) or Security-as-a-service(</w:t>
      </w:r>
      <w:proofErr w:type="spellStart"/>
      <w:r>
        <w:rPr>
          <w:color w:val="333333"/>
        </w:rPr>
        <w:t>SECaaS</w:t>
      </w:r>
      <w:proofErr w:type="spellEnd"/>
      <w:r>
        <w:rPr>
          <w:color w:val="333333"/>
        </w:rPr>
        <w:t>) are common examples of this type of firewall.</w:t>
      </w:r>
    </w:p>
    <w:p w14:paraId="725BC890" w14:textId="77777777" w:rsidR="00BA768D" w:rsidRDefault="00BA768D">
      <w:pPr>
        <w:shd w:val="clear" w:color="auto" w:fill="FFFFFF"/>
        <w:spacing w:after="0" w:line="240" w:lineRule="auto"/>
        <w:ind w:left="360"/>
        <w:jc w:val="both"/>
        <w:rPr>
          <w:color w:val="333333"/>
        </w:rPr>
      </w:pPr>
    </w:p>
    <w:p w14:paraId="462A1DF2" w14:textId="77777777" w:rsidR="00BA768D" w:rsidRDefault="00BA768D">
      <w:pPr>
        <w:shd w:val="clear" w:color="auto" w:fill="FFFFFF"/>
        <w:spacing w:after="0" w:line="240" w:lineRule="auto"/>
        <w:ind w:left="720"/>
        <w:jc w:val="both"/>
        <w:rPr>
          <w:color w:val="333333"/>
        </w:rPr>
      </w:pPr>
    </w:p>
    <w:p w14:paraId="58CB9A77" w14:textId="77777777" w:rsidR="00BA768D" w:rsidRDefault="00DF7644">
      <w:pPr>
        <w:pStyle w:val="Heading3"/>
      </w:pPr>
      <w:bookmarkStart w:id="55" w:name="_206ipza" w:colFirst="0" w:colLast="0"/>
      <w:bookmarkEnd w:id="55"/>
      <w:r>
        <w:t>6.2.2.2 Next-Generation Firewalls</w:t>
      </w:r>
    </w:p>
    <w:p w14:paraId="15F1A0FF" w14:textId="77777777" w:rsidR="00BA768D" w:rsidRDefault="00DF7644">
      <w:pPr>
        <w:shd w:val="clear" w:color="auto" w:fill="FFFFFF"/>
        <w:spacing w:after="0" w:line="240" w:lineRule="auto"/>
        <w:jc w:val="both"/>
        <w:rPr>
          <w:color w:val="333333"/>
        </w:rPr>
      </w:pPr>
      <w:r>
        <w:rPr>
          <w:i/>
          <w:color w:val="2F5496"/>
        </w:rPr>
        <w:t xml:space="preserve"> </w:t>
      </w:r>
      <w:r>
        <w:rPr>
          <w:color w:val="333333"/>
        </w:rPr>
        <w:t xml:space="preserve">The rising complexity of virtualized networks and increasingly sophisticated security risks, NGFW [43] is needed. In a platform-as-a-service [44] (PaaS) or infrastructure-as-a-service (IaaS) model, it secures </w:t>
      </w:r>
      <w:proofErr w:type="gramStart"/>
      <w:r>
        <w:rPr>
          <w:color w:val="333333"/>
        </w:rPr>
        <w:t>the  organisation's</w:t>
      </w:r>
      <w:proofErr w:type="gramEnd"/>
      <w:r>
        <w:rPr>
          <w:color w:val="333333"/>
        </w:rPr>
        <w:t xml:space="preserve">  servers. The goal of next-</w:t>
      </w:r>
      <w:r>
        <w:rPr>
          <w:color w:val="333333"/>
        </w:rPr>
        <w:t>generation firewalls is to include more layers of the OSI model, improving filtering of network traffic that is dependent on the packet contents.</w:t>
      </w:r>
    </w:p>
    <w:p w14:paraId="71BA2156" w14:textId="77777777" w:rsidR="00BA768D" w:rsidRDefault="00BA768D">
      <w:pPr>
        <w:shd w:val="clear" w:color="auto" w:fill="FFFFFF"/>
        <w:spacing w:after="0" w:line="240" w:lineRule="auto"/>
        <w:jc w:val="both"/>
        <w:rPr>
          <w:color w:val="333333"/>
        </w:rPr>
      </w:pPr>
    </w:p>
    <w:p w14:paraId="0C9DE41F" w14:textId="77777777" w:rsidR="00BA768D" w:rsidRDefault="00DF7644">
      <w:pPr>
        <w:pStyle w:val="Heading3"/>
      </w:pPr>
      <w:bookmarkStart w:id="56" w:name="_4k668n3" w:colFirst="0" w:colLast="0"/>
      <w:bookmarkEnd w:id="56"/>
      <w:r>
        <w:t xml:space="preserve">6.2.3 Advantages of Cloud Firewall </w:t>
      </w:r>
    </w:p>
    <w:p w14:paraId="204520C0" w14:textId="77777777" w:rsidR="00BA768D" w:rsidRDefault="00DF7644">
      <w:r>
        <w:t>Cloud Firewalls [45] comes with few advantages, listed below.</w:t>
      </w:r>
    </w:p>
    <w:p w14:paraId="17063507" w14:textId="77777777" w:rsidR="00BA768D" w:rsidRDefault="00DF7644">
      <w:pPr>
        <w:numPr>
          <w:ilvl w:val="0"/>
          <w:numId w:val="19"/>
        </w:numPr>
        <w:shd w:val="clear" w:color="auto" w:fill="FFFFFF"/>
        <w:spacing w:after="0" w:line="240" w:lineRule="auto"/>
        <w:jc w:val="both"/>
        <w:rPr>
          <w:color w:val="333333"/>
        </w:rPr>
      </w:pPr>
      <w:r>
        <w:t>Scalability</w:t>
      </w:r>
      <w:r>
        <w:t>:</w:t>
      </w:r>
      <w:r>
        <w:rPr>
          <w:color w:val="333333"/>
        </w:rPr>
        <w:t xml:space="preserve"> Since implementation is much easier, businesses can scale up or down their security solution without the hassles of on-site deployment, servicing, and upgrades. Cloud firewalls will dynamically adapt to ensure consistency as bandwidth grows. Distributed </w:t>
      </w:r>
      <w:r>
        <w:rPr>
          <w:color w:val="333333"/>
        </w:rPr>
        <w:t>denial-of-service (DDoS) attacks, for example, can be mitigated disregarding bandwidth limits.</w:t>
      </w:r>
    </w:p>
    <w:p w14:paraId="642D07C3" w14:textId="77777777" w:rsidR="00BA768D" w:rsidRDefault="00BA768D">
      <w:pPr>
        <w:shd w:val="clear" w:color="auto" w:fill="FFFFFF"/>
        <w:spacing w:after="0" w:line="240" w:lineRule="auto"/>
        <w:jc w:val="both"/>
        <w:rPr>
          <w:color w:val="333333"/>
        </w:rPr>
      </w:pPr>
    </w:p>
    <w:p w14:paraId="2E8FA2DA" w14:textId="77777777" w:rsidR="00BA768D" w:rsidRDefault="00DF7644">
      <w:pPr>
        <w:numPr>
          <w:ilvl w:val="0"/>
          <w:numId w:val="19"/>
        </w:numPr>
        <w:shd w:val="clear" w:color="auto" w:fill="FFFFFF"/>
        <w:spacing w:after="0" w:line="240" w:lineRule="auto"/>
        <w:jc w:val="both"/>
        <w:rPr>
          <w:color w:val="333333"/>
        </w:rPr>
      </w:pPr>
      <w:r>
        <w:lastRenderedPageBreak/>
        <w:t>Availability:</w:t>
      </w:r>
      <w:r>
        <w:rPr>
          <w:color w:val="333333"/>
        </w:rPr>
        <w:t xml:space="preserve"> By maintaining hardware, cloud firewall vendors pay for the built-in cost of high availability. In the case of a site disruption, this involves en</w:t>
      </w:r>
      <w:r>
        <w:rPr>
          <w:color w:val="333333"/>
        </w:rPr>
        <w:t xml:space="preserve">suring redundant electricity, HVAC, and network resources, as well as automating backup techniques; appropriate updates may be introduced instantly as no large system downloads or patches </w:t>
      </w:r>
      <w:proofErr w:type="gramStart"/>
      <w:r>
        <w:rPr>
          <w:color w:val="333333"/>
        </w:rPr>
        <w:t>are  needed</w:t>
      </w:r>
      <w:proofErr w:type="gramEnd"/>
      <w:r>
        <w:rPr>
          <w:color w:val="333333"/>
        </w:rPr>
        <w:t>.</w:t>
      </w:r>
    </w:p>
    <w:p w14:paraId="576744F5" w14:textId="77777777" w:rsidR="00BA768D" w:rsidRDefault="00BA768D">
      <w:pPr>
        <w:rPr>
          <w:color w:val="333333"/>
        </w:rPr>
      </w:pPr>
    </w:p>
    <w:p w14:paraId="2FCD5AF3" w14:textId="77777777" w:rsidR="00BA768D" w:rsidRDefault="00DF7644">
      <w:pPr>
        <w:numPr>
          <w:ilvl w:val="0"/>
          <w:numId w:val="19"/>
        </w:numPr>
        <w:shd w:val="clear" w:color="auto" w:fill="FFFFFF"/>
        <w:spacing w:after="0" w:line="240" w:lineRule="auto"/>
        <w:jc w:val="both"/>
        <w:rPr>
          <w:color w:val="333333"/>
        </w:rPr>
      </w:pPr>
      <w:r>
        <w:t>Extensibility:</w:t>
      </w:r>
      <w:r>
        <w:rPr>
          <w:color w:val="333333"/>
        </w:rPr>
        <w:t xml:space="preserve"> Cloud firewalls can be accessed and ins</w:t>
      </w:r>
      <w:r>
        <w:rPr>
          <w:color w:val="333333"/>
        </w:rPr>
        <w:t>talled from any location where an enterprise has a secure network connectivity. The extensibility of an on-site system is restricted by the enterprise’s available resources when aiming for a firewall solution.</w:t>
      </w:r>
    </w:p>
    <w:p w14:paraId="7426DDFD" w14:textId="77777777" w:rsidR="00BA768D" w:rsidRDefault="00BA768D">
      <w:pPr>
        <w:shd w:val="clear" w:color="auto" w:fill="FFFFFF"/>
        <w:spacing w:after="0" w:line="240" w:lineRule="auto"/>
        <w:jc w:val="both"/>
        <w:rPr>
          <w:color w:val="333333"/>
        </w:rPr>
      </w:pPr>
    </w:p>
    <w:p w14:paraId="121F1837" w14:textId="77777777" w:rsidR="00BA768D" w:rsidRDefault="00DF7644">
      <w:pPr>
        <w:numPr>
          <w:ilvl w:val="0"/>
          <w:numId w:val="19"/>
        </w:numPr>
        <w:shd w:val="clear" w:color="auto" w:fill="FFFFFF"/>
        <w:spacing w:after="0" w:line="240" w:lineRule="auto"/>
        <w:jc w:val="both"/>
        <w:rPr>
          <w:color w:val="333333"/>
        </w:rPr>
      </w:pPr>
      <w:r>
        <w:t>Migration Security:</w:t>
      </w:r>
      <w:r>
        <w:rPr>
          <w:color w:val="333333"/>
        </w:rPr>
        <w:t xml:space="preserve"> A cloud firewall can filt</w:t>
      </w:r>
      <w:r>
        <w:rPr>
          <w:color w:val="333333"/>
        </w:rPr>
        <w:t>er traffic from a multitude of sources, including the internet, virtual networks, users, and even a virtual data centre. It will ensure the reliability of connections between physical data centres and the cloud, which is particularly useful for companies s</w:t>
      </w:r>
      <w:r>
        <w:rPr>
          <w:color w:val="333333"/>
        </w:rPr>
        <w:t>eeking to move their solutions from on-site to cloud-based networks.</w:t>
      </w:r>
    </w:p>
    <w:p w14:paraId="4DF0BFA2" w14:textId="77777777" w:rsidR="00BA768D" w:rsidRDefault="00BA768D">
      <w:pPr>
        <w:rPr>
          <w:color w:val="333333"/>
        </w:rPr>
      </w:pPr>
    </w:p>
    <w:p w14:paraId="27F498E6" w14:textId="77777777" w:rsidR="00BA768D" w:rsidRDefault="00DF7644">
      <w:pPr>
        <w:numPr>
          <w:ilvl w:val="0"/>
          <w:numId w:val="19"/>
        </w:numPr>
        <w:shd w:val="clear" w:color="auto" w:fill="FFFFFF"/>
        <w:spacing w:after="0" w:line="240" w:lineRule="auto"/>
        <w:jc w:val="both"/>
        <w:rPr>
          <w:color w:val="333333"/>
        </w:rPr>
      </w:pPr>
      <w:r>
        <w:t>Secure Access Parity:</w:t>
      </w:r>
      <w:r>
        <w:rPr>
          <w:color w:val="333333"/>
        </w:rPr>
        <w:t xml:space="preserve"> Cloud firewalls provide the same degree of protection as traditional on-site firewalls. Advanced access policies, connection management, and filtering between clien</w:t>
      </w:r>
      <w:r>
        <w:rPr>
          <w:color w:val="333333"/>
        </w:rPr>
        <w:t>ts and the cloud are all part of this. This also applies to content that has been encrypted.</w:t>
      </w:r>
    </w:p>
    <w:p w14:paraId="6D9A6A5F" w14:textId="77777777" w:rsidR="00BA768D" w:rsidRDefault="00BA768D">
      <w:pPr>
        <w:shd w:val="clear" w:color="auto" w:fill="FFFFFF"/>
        <w:spacing w:after="0" w:line="240" w:lineRule="auto"/>
        <w:ind w:left="1800"/>
        <w:jc w:val="both"/>
        <w:rPr>
          <w:color w:val="333333"/>
        </w:rPr>
      </w:pPr>
    </w:p>
    <w:p w14:paraId="57EFAEE7" w14:textId="77777777" w:rsidR="00BA768D" w:rsidRDefault="00DF7644">
      <w:pPr>
        <w:numPr>
          <w:ilvl w:val="0"/>
          <w:numId w:val="19"/>
        </w:numPr>
        <w:shd w:val="clear" w:color="auto" w:fill="FFFFFF"/>
        <w:spacing w:after="0" w:line="240" w:lineRule="auto"/>
        <w:jc w:val="both"/>
        <w:rPr>
          <w:color w:val="333333"/>
        </w:rPr>
      </w:pPr>
      <w:r>
        <w:t xml:space="preserve">Identity Protection: </w:t>
      </w:r>
      <w:r>
        <w:rPr>
          <w:color w:val="333333"/>
        </w:rPr>
        <w:t>Cloud firewalls can work with access control providers to offer users great control over filtering capabilities.</w:t>
      </w:r>
    </w:p>
    <w:p w14:paraId="2115BF71" w14:textId="77777777" w:rsidR="00BA768D" w:rsidRDefault="00BA768D">
      <w:pPr>
        <w:shd w:val="clear" w:color="auto" w:fill="FFFFFF"/>
        <w:spacing w:after="0" w:line="240" w:lineRule="auto"/>
        <w:ind w:left="1800"/>
        <w:jc w:val="both"/>
        <w:rPr>
          <w:color w:val="333333"/>
        </w:rPr>
      </w:pPr>
    </w:p>
    <w:p w14:paraId="5A5E1EA0" w14:textId="77777777" w:rsidR="00BA768D" w:rsidRDefault="00DF7644">
      <w:pPr>
        <w:numPr>
          <w:ilvl w:val="0"/>
          <w:numId w:val="19"/>
        </w:numPr>
        <w:shd w:val="clear" w:color="auto" w:fill="FFFFFF"/>
        <w:spacing w:after="0" w:line="240" w:lineRule="auto"/>
        <w:jc w:val="both"/>
        <w:rPr>
          <w:color w:val="333333"/>
        </w:rPr>
      </w:pPr>
      <w:r>
        <w:t>Performance Management:</w:t>
      </w:r>
      <w:r>
        <w:rPr>
          <w:color w:val="333333"/>
        </w:rPr>
        <w:t xml:space="preserve"> Cloud firewalls offer tools to manage performance, visibility, access, configuration, and logging, all of which are ty</w:t>
      </w:r>
      <w:r>
        <w:rPr>
          <w:color w:val="333333"/>
        </w:rPr>
        <w:t>pically found in physical solutions.</w:t>
      </w:r>
    </w:p>
    <w:p w14:paraId="67C9D263" w14:textId="77777777" w:rsidR="00BA768D" w:rsidRDefault="00BA768D">
      <w:pPr>
        <w:rPr>
          <w:color w:val="333333"/>
        </w:rPr>
      </w:pPr>
    </w:p>
    <w:p w14:paraId="4499203E" w14:textId="77777777" w:rsidR="00BA768D" w:rsidRDefault="00DF7644">
      <w:pPr>
        <w:pStyle w:val="Heading2"/>
        <w:jc w:val="both"/>
      </w:pPr>
      <w:bookmarkStart w:id="57" w:name="_2zbgiuw" w:colFirst="0" w:colLast="0"/>
      <w:bookmarkEnd w:id="57"/>
      <w:r>
        <w:t>6.3 Firewall Architecture</w:t>
      </w:r>
    </w:p>
    <w:p w14:paraId="4176C32A" w14:textId="77777777" w:rsidR="00BA768D" w:rsidRDefault="00DF7644">
      <w:pPr>
        <w:jc w:val="both"/>
      </w:pPr>
      <w:r>
        <w:t>Firewalls may be implemented at various levels in the network, depending on the company's security policy. The following are the most popular implementation scenarios [46].</w:t>
      </w:r>
    </w:p>
    <w:p w14:paraId="0429F788" w14:textId="77777777" w:rsidR="00BA768D" w:rsidRDefault="00DF7644">
      <w:pPr>
        <w:pStyle w:val="Heading3"/>
      </w:pPr>
      <w:bookmarkStart w:id="58" w:name="_1egqt2p" w:colFirst="0" w:colLast="0"/>
      <w:bookmarkEnd w:id="58"/>
      <w:r>
        <w:t>6.3.1 Bastion Host</w:t>
      </w:r>
    </w:p>
    <w:p w14:paraId="5909C4A4" w14:textId="77777777" w:rsidR="00BA768D" w:rsidRDefault="00DF7644">
      <w:pPr>
        <w:jc w:val="both"/>
      </w:pPr>
      <w:r>
        <w:t>A bastion host [47] is a system that sits in the middle of a public and private network. It is designed to be the crossing point from which all traffic transits. It is given specific functions and responsibility to execute.</w:t>
      </w:r>
    </w:p>
    <w:p w14:paraId="66C9B62C" w14:textId="77777777" w:rsidR="00BA768D" w:rsidRDefault="00DF7644">
      <w:pPr>
        <w:keepNext/>
        <w:shd w:val="clear" w:color="auto" w:fill="FFFFFF"/>
        <w:spacing w:line="240" w:lineRule="auto"/>
        <w:jc w:val="center"/>
      </w:pPr>
      <w:r>
        <w:rPr>
          <w:noProof/>
        </w:rPr>
        <w:drawing>
          <wp:inline distT="0" distB="0" distL="0" distR="0" wp14:anchorId="303EFA98" wp14:editId="7B205B01">
            <wp:extent cx="4529382" cy="1323286"/>
            <wp:effectExtent l="0" t="0" r="0" b="0"/>
            <wp:docPr id="36" name="image25.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5.png" descr="Chart&#10;&#10;Description automatically generated with medium confidence"/>
                    <pic:cNvPicPr preferRelativeResize="0"/>
                  </pic:nvPicPr>
                  <pic:blipFill>
                    <a:blip r:embed="rId15"/>
                    <a:srcRect/>
                    <a:stretch>
                      <a:fillRect/>
                    </a:stretch>
                  </pic:blipFill>
                  <pic:spPr>
                    <a:xfrm>
                      <a:off x="0" y="0"/>
                      <a:ext cx="4529382" cy="1323286"/>
                    </a:xfrm>
                    <a:prstGeom prst="rect">
                      <a:avLst/>
                    </a:prstGeom>
                    <a:ln/>
                  </pic:spPr>
                </pic:pic>
              </a:graphicData>
            </a:graphic>
          </wp:inline>
        </w:drawing>
      </w:r>
    </w:p>
    <w:p w14:paraId="635E93B8" w14:textId="77777777" w:rsidR="00BA768D" w:rsidRDefault="00DF7644">
      <w:pPr>
        <w:pBdr>
          <w:top w:val="nil"/>
          <w:left w:val="nil"/>
          <w:bottom w:val="nil"/>
          <w:right w:val="nil"/>
          <w:between w:val="nil"/>
        </w:pBdr>
        <w:ind w:left="720"/>
        <w:jc w:val="center"/>
        <w:rPr>
          <w:color w:val="000000"/>
        </w:rPr>
      </w:pPr>
      <w:bookmarkStart w:id="59" w:name="_3ygebqi" w:colFirst="0" w:colLast="0"/>
      <w:bookmarkEnd w:id="59"/>
      <w:r>
        <w:rPr>
          <w:color w:val="000000"/>
        </w:rPr>
        <w:t>Figure 10 Bastion Architecture</w:t>
      </w:r>
    </w:p>
    <w:p w14:paraId="3E55DC9A" w14:textId="77777777" w:rsidR="00BA768D" w:rsidRDefault="00DF7644">
      <w:pPr>
        <w:pStyle w:val="Heading3"/>
      </w:pPr>
      <w:bookmarkStart w:id="60" w:name="_2dlolyb" w:colFirst="0" w:colLast="0"/>
      <w:bookmarkEnd w:id="60"/>
      <w:r>
        <w:lastRenderedPageBreak/>
        <w:t>6.3.2 Screened Subnet</w:t>
      </w:r>
    </w:p>
    <w:p w14:paraId="7EFCC2DA" w14:textId="77777777" w:rsidR="00BA768D" w:rsidRDefault="00DF7644">
      <w:pPr>
        <w:shd w:val="clear" w:color="auto" w:fill="FFFFFF"/>
        <w:spacing w:after="360" w:line="240" w:lineRule="auto"/>
        <w:jc w:val="both"/>
        <w:rPr>
          <w:color w:val="333333"/>
        </w:rPr>
      </w:pPr>
      <w:r>
        <w:rPr>
          <w:color w:val="333333"/>
        </w:rPr>
        <w:t xml:space="preserve">A firewall with three interfaces can be used to build a screened subnet. The public, private, and demilitarized </w:t>
      </w:r>
      <w:proofErr w:type="gramStart"/>
      <w:r>
        <w:rPr>
          <w:color w:val="333333"/>
        </w:rPr>
        <w:t>zones(</w:t>
      </w:r>
      <w:proofErr w:type="gramEnd"/>
      <w:r>
        <w:rPr>
          <w:color w:val="333333"/>
        </w:rPr>
        <w:t>DMZ) are all connected via these interfaces. The aim of this architecture is to separate the various zones.</w:t>
      </w:r>
      <w:r>
        <w:t xml:space="preserve"> </w:t>
      </w:r>
      <w:r>
        <w:rPr>
          <w:color w:val="333333"/>
        </w:rPr>
        <w:t xml:space="preserve"> As networks grow, the need fo</w:t>
      </w:r>
      <w:r>
        <w:rPr>
          <w:color w:val="333333"/>
        </w:rPr>
        <w:t>r a zone to secure internal assets becomes more pressing. As a result, many deployments also have a Demilitarized Zone (DMZ) to distinguish internal assets from assets that link to the Internet.</w:t>
      </w:r>
    </w:p>
    <w:p w14:paraId="41CC2D44" w14:textId="77777777" w:rsidR="00BA768D" w:rsidRDefault="00DF7644">
      <w:pPr>
        <w:pStyle w:val="Heading3"/>
      </w:pPr>
      <w:bookmarkStart w:id="61" w:name="_sqyw64" w:colFirst="0" w:colLast="0"/>
      <w:bookmarkEnd w:id="61"/>
      <w:r>
        <w:t>6.3.3 Demilitarized Zone</w:t>
      </w:r>
    </w:p>
    <w:p w14:paraId="50F15E26" w14:textId="77777777" w:rsidR="00BA768D" w:rsidRDefault="00DF7644">
      <w:pPr>
        <w:jc w:val="both"/>
      </w:pPr>
      <w:r>
        <w:t>A DMZ network [48] is a subnetwork t</w:t>
      </w:r>
      <w:r>
        <w:t>hat maintains a company’s open external services. It aims to provide an extra layer of protection to a company's local area network from the internet. When properly implemented, a DMZ network provides additional security by detecting and preventing securit</w:t>
      </w:r>
      <w:r>
        <w:t>y breaches before they enter the internal network, which contains valuable resources such as email, web servers, and DNS servers. They are mounted in the monitored subnetwork to help protect the rest of the network if they become compromised due to the inc</w:t>
      </w:r>
      <w:r>
        <w:t>reased risk of attack. Since data passing through the DMZ is not as protected as data passing through the internal network, hosts in the DMZ have securely managed access permissions to other services within the internal network. Furthermore, communications</w:t>
      </w:r>
      <w:r>
        <w:t xml:space="preserve"> between hosts in the DMZ and the external network are limited to help extend the secure border zone. The firewall filters and handles all traffic exchanged between the DMZ and the internal network, allowing hosts in the secure network to communicate with </w:t>
      </w:r>
      <w:r>
        <w:t xml:space="preserve">both the internal and external networks. Typically, an extra firewall would oversee securing the DMZ from being exposed to the rest of the network by implementing stateful inspection, Packet filtering, URL filtering and Virtual Routing </w:t>
      </w:r>
      <w:proofErr w:type="gramStart"/>
      <w:r>
        <w:t>Forwarding(</w:t>
      </w:r>
      <w:proofErr w:type="gramEnd"/>
      <w:r>
        <w:t>VRF).</w:t>
      </w:r>
    </w:p>
    <w:p w14:paraId="56B5A67A" w14:textId="77777777" w:rsidR="00BA768D" w:rsidRDefault="00BA768D">
      <w:pPr>
        <w:shd w:val="clear" w:color="auto" w:fill="FFFFFF"/>
        <w:spacing w:after="360" w:line="240" w:lineRule="auto"/>
        <w:jc w:val="both"/>
        <w:rPr>
          <w:color w:val="333333"/>
        </w:rPr>
      </w:pPr>
    </w:p>
    <w:p w14:paraId="11C08BE3" w14:textId="77777777" w:rsidR="00BA768D" w:rsidRDefault="00DF7644">
      <w:pPr>
        <w:keepNext/>
        <w:shd w:val="clear" w:color="auto" w:fill="FFFFFF"/>
        <w:spacing w:line="240" w:lineRule="auto"/>
        <w:jc w:val="center"/>
      </w:pPr>
      <w:r>
        <w:rPr>
          <w:noProof/>
        </w:rPr>
        <w:drawing>
          <wp:inline distT="0" distB="0" distL="0" distR="0" wp14:anchorId="235021A3" wp14:editId="54272FD3">
            <wp:extent cx="3167867" cy="1882159"/>
            <wp:effectExtent l="0" t="0" r="0" b="0"/>
            <wp:docPr id="37"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16"/>
                    <a:srcRect/>
                    <a:stretch>
                      <a:fillRect/>
                    </a:stretch>
                  </pic:blipFill>
                  <pic:spPr>
                    <a:xfrm>
                      <a:off x="0" y="0"/>
                      <a:ext cx="3167867" cy="1882159"/>
                    </a:xfrm>
                    <a:prstGeom prst="rect">
                      <a:avLst/>
                    </a:prstGeom>
                    <a:ln/>
                  </pic:spPr>
                </pic:pic>
              </a:graphicData>
            </a:graphic>
          </wp:inline>
        </w:drawing>
      </w:r>
    </w:p>
    <w:p w14:paraId="22C336B8" w14:textId="77777777" w:rsidR="00BA768D" w:rsidRDefault="00DF7644">
      <w:pPr>
        <w:pBdr>
          <w:top w:val="nil"/>
          <w:left w:val="nil"/>
          <w:bottom w:val="nil"/>
          <w:right w:val="nil"/>
          <w:between w:val="nil"/>
        </w:pBdr>
        <w:ind w:left="720"/>
        <w:jc w:val="center"/>
        <w:rPr>
          <w:color w:val="333333"/>
        </w:rPr>
      </w:pPr>
      <w:bookmarkStart w:id="62" w:name="_3cqmetx" w:colFirst="0" w:colLast="0"/>
      <w:bookmarkEnd w:id="62"/>
      <w:r>
        <w:rPr>
          <w:color w:val="000000"/>
        </w:rPr>
        <w:t>Figure 11. DMZ Architecture</w:t>
      </w:r>
    </w:p>
    <w:p w14:paraId="3616ED9D" w14:textId="77777777" w:rsidR="00BA768D" w:rsidRDefault="00DF7644">
      <w:pPr>
        <w:pStyle w:val="Heading3"/>
      </w:pPr>
      <w:bookmarkStart w:id="63" w:name="_1rvwp1q" w:colFirst="0" w:colLast="0"/>
      <w:bookmarkEnd w:id="63"/>
      <w:r>
        <w:t>6.3.4 Multi-homed Firewall</w:t>
      </w:r>
    </w:p>
    <w:p w14:paraId="28A65F6D" w14:textId="77777777" w:rsidR="00BA768D" w:rsidRDefault="00DF7644">
      <w:pPr>
        <w:jc w:val="both"/>
      </w:pPr>
      <w:r>
        <w:t>A multi-homed firewall [49] is one with several network interfaces, each of which is attached to a logically and physically independent network portion. This improves network performance and reliabilit</w:t>
      </w:r>
      <w:r>
        <w:t>y.</w:t>
      </w:r>
    </w:p>
    <w:p w14:paraId="11A7A5B4" w14:textId="77777777" w:rsidR="00BA768D" w:rsidRDefault="00DF7644">
      <w:pPr>
        <w:keepNext/>
        <w:shd w:val="clear" w:color="auto" w:fill="FFFFFF"/>
        <w:spacing w:line="240" w:lineRule="auto"/>
        <w:jc w:val="center"/>
      </w:pPr>
      <w:r>
        <w:rPr>
          <w:noProof/>
        </w:rPr>
        <w:lastRenderedPageBreak/>
        <w:drawing>
          <wp:inline distT="0" distB="0" distL="0" distR="0" wp14:anchorId="7E6281AC" wp14:editId="2415A364">
            <wp:extent cx="4778792" cy="1960761"/>
            <wp:effectExtent l="0" t="0" r="0" b="0"/>
            <wp:docPr id="39" name="image33.gif"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gif" descr="A picture containing chart&#10;&#10;Description automatically generated"/>
                    <pic:cNvPicPr preferRelativeResize="0"/>
                  </pic:nvPicPr>
                  <pic:blipFill>
                    <a:blip r:embed="rId17"/>
                    <a:srcRect/>
                    <a:stretch>
                      <a:fillRect/>
                    </a:stretch>
                  </pic:blipFill>
                  <pic:spPr>
                    <a:xfrm>
                      <a:off x="0" y="0"/>
                      <a:ext cx="4778792" cy="1960761"/>
                    </a:xfrm>
                    <a:prstGeom prst="rect">
                      <a:avLst/>
                    </a:prstGeom>
                    <a:ln/>
                  </pic:spPr>
                </pic:pic>
              </a:graphicData>
            </a:graphic>
          </wp:inline>
        </w:drawing>
      </w:r>
    </w:p>
    <w:p w14:paraId="678C9A58" w14:textId="77777777" w:rsidR="00BA768D" w:rsidRDefault="00DF7644">
      <w:pPr>
        <w:pBdr>
          <w:top w:val="nil"/>
          <w:left w:val="nil"/>
          <w:bottom w:val="nil"/>
          <w:right w:val="nil"/>
          <w:between w:val="nil"/>
        </w:pBdr>
        <w:ind w:left="720"/>
        <w:jc w:val="center"/>
        <w:rPr>
          <w:color w:val="333333"/>
        </w:rPr>
      </w:pPr>
      <w:bookmarkStart w:id="64" w:name="_4bvk7pj" w:colFirst="0" w:colLast="0"/>
      <w:bookmarkEnd w:id="64"/>
      <w:r>
        <w:rPr>
          <w:color w:val="000000"/>
        </w:rPr>
        <w:t>Figure 12 Multi-homed Architecture</w:t>
      </w:r>
    </w:p>
    <w:p w14:paraId="180A0567" w14:textId="77777777" w:rsidR="00BA768D" w:rsidRDefault="00DF7644">
      <w:pPr>
        <w:pStyle w:val="Heading2"/>
      </w:pPr>
      <w:bookmarkStart w:id="65" w:name="_2r0uhxc" w:colFirst="0" w:colLast="0"/>
      <w:bookmarkEnd w:id="65"/>
      <w:r>
        <w:t>6.4 Bypassing Firewalls</w:t>
      </w:r>
    </w:p>
    <w:p w14:paraId="537DF551" w14:textId="77777777" w:rsidR="00BA768D" w:rsidRDefault="00DF7644">
      <w:pPr>
        <w:jc w:val="both"/>
      </w:pPr>
      <w:r>
        <w:t xml:space="preserve">Firewall identification is the first step to bypass it. Different techniques can be applied to fingerprint a firewall to gather sensitive data such as services running, open ports and version </w:t>
      </w:r>
      <w:r>
        <w:t xml:space="preserve">data. Tools like Nmap and hping3 are widely used in this reconnaissance process. Techniques listed below are some </w:t>
      </w:r>
      <w:proofErr w:type="gramStart"/>
      <w:r>
        <w:t>most commonly used</w:t>
      </w:r>
      <w:proofErr w:type="gramEnd"/>
      <w:r>
        <w:t xml:space="preserve"> by pen testers or hackers to gather data.</w:t>
      </w:r>
    </w:p>
    <w:p w14:paraId="22390768" w14:textId="77777777" w:rsidR="00BA768D" w:rsidRDefault="00BA768D">
      <w:pPr>
        <w:jc w:val="both"/>
      </w:pPr>
    </w:p>
    <w:p w14:paraId="00DDF89A" w14:textId="77777777" w:rsidR="00BA768D" w:rsidRDefault="00DF7644">
      <w:pPr>
        <w:numPr>
          <w:ilvl w:val="0"/>
          <w:numId w:val="7"/>
        </w:numPr>
        <w:shd w:val="clear" w:color="auto" w:fill="FFFFFF"/>
        <w:spacing w:after="0" w:line="240" w:lineRule="auto"/>
        <w:jc w:val="both"/>
        <w:rPr>
          <w:color w:val="333333"/>
        </w:rPr>
      </w:pPr>
      <w:r>
        <w:rPr>
          <w:i/>
          <w:color w:val="2F5496"/>
        </w:rPr>
        <w:t>Port Scanning:</w:t>
      </w:r>
      <w:r>
        <w:rPr>
          <w:color w:val="333333"/>
        </w:rPr>
        <w:t xml:space="preserve"> Distinct packets may be sent to the host to analyse the responses</w:t>
      </w:r>
      <w:r>
        <w:rPr>
          <w:color w:val="333333"/>
        </w:rPr>
        <w:t xml:space="preserve"> and deduce environmental information, particularly open ports.</w:t>
      </w:r>
    </w:p>
    <w:p w14:paraId="5E96DAEC" w14:textId="77777777" w:rsidR="00BA768D" w:rsidRDefault="00DF7644">
      <w:pPr>
        <w:numPr>
          <w:ilvl w:val="0"/>
          <w:numId w:val="7"/>
        </w:numPr>
        <w:shd w:val="clear" w:color="auto" w:fill="FFFFFF"/>
        <w:spacing w:after="0" w:line="240" w:lineRule="auto"/>
        <w:jc w:val="both"/>
        <w:rPr>
          <w:color w:val="333333"/>
        </w:rPr>
      </w:pPr>
      <w:r>
        <w:rPr>
          <w:i/>
          <w:color w:val="2F5496"/>
        </w:rPr>
        <w:t>Firewalking:</w:t>
      </w:r>
      <w:r>
        <w:rPr>
          <w:color w:val="333333"/>
        </w:rPr>
        <w:t xml:space="preserve"> It is a technique that uses ICMP packets to locate a firewall and trace a network by probing the ICMP echo request with TTL values that surpass one by one. It aids in determining </w:t>
      </w:r>
      <w:r>
        <w:rPr>
          <w:color w:val="333333"/>
        </w:rPr>
        <w:t>the number of hoops.</w:t>
      </w:r>
    </w:p>
    <w:p w14:paraId="5C598BAA" w14:textId="77777777" w:rsidR="00BA768D" w:rsidRDefault="00DF7644">
      <w:pPr>
        <w:numPr>
          <w:ilvl w:val="0"/>
          <w:numId w:val="7"/>
        </w:numPr>
        <w:shd w:val="clear" w:color="auto" w:fill="FFFFFF"/>
        <w:spacing w:after="0" w:line="240" w:lineRule="auto"/>
        <w:jc w:val="both"/>
        <w:rPr>
          <w:color w:val="333333"/>
        </w:rPr>
      </w:pPr>
      <w:r>
        <w:rPr>
          <w:i/>
          <w:color w:val="2F5496"/>
        </w:rPr>
        <w:t>Banner Grabbing:</w:t>
      </w:r>
      <w:r>
        <w:rPr>
          <w:color w:val="333333"/>
        </w:rPr>
        <w:t xml:space="preserve"> The various devices in a network reveal different banners, manufacturer details that can be discovered, device and firmware can also be acquired. It is also called service fingerprinting.</w:t>
      </w:r>
    </w:p>
    <w:p w14:paraId="724FEEB1" w14:textId="77777777" w:rsidR="00BA768D" w:rsidRDefault="00DF7644">
      <w:pPr>
        <w:numPr>
          <w:ilvl w:val="0"/>
          <w:numId w:val="7"/>
        </w:numPr>
        <w:shd w:val="clear" w:color="auto" w:fill="FFFFFF"/>
        <w:spacing w:after="0" w:line="240" w:lineRule="auto"/>
        <w:jc w:val="both"/>
        <w:rPr>
          <w:color w:val="333333"/>
        </w:rPr>
      </w:pPr>
      <w:r>
        <w:rPr>
          <w:i/>
          <w:color w:val="2F5496"/>
        </w:rPr>
        <w:t>IP Address Spoof:</w:t>
      </w:r>
      <w:r>
        <w:rPr>
          <w:color w:val="333333"/>
        </w:rPr>
        <w:t xml:space="preserve"> Attackers may use spoofed IP addresses to send pa</w:t>
      </w:r>
      <w:r>
        <w:rPr>
          <w:color w:val="333333"/>
        </w:rPr>
        <w:t>ckets that imitate end user systems and obtain illegal access.</w:t>
      </w:r>
    </w:p>
    <w:p w14:paraId="7F84F8C1" w14:textId="77777777" w:rsidR="00BA768D" w:rsidRDefault="00DF7644">
      <w:pPr>
        <w:numPr>
          <w:ilvl w:val="0"/>
          <w:numId w:val="7"/>
        </w:numPr>
        <w:shd w:val="clear" w:color="auto" w:fill="FFFFFF"/>
        <w:spacing w:after="0" w:line="240" w:lineRule="auto"/>
        <w:jc w:val="both"/>
        <w:rPr>
          <w:color w:val="333333"/>
        </w:rPr>
      </w:pPr>
      <w:r>
        <w:rPr>
          <w:i/>
          <w:color w:val="2F5496"/>
        </w:rPr>
        <w:t>Source Routing</w:t>
      </w:r>
      <w:r>
        <w:rPr>
          <w:color w:val="333333"/>
        </w:rPr>
        <w:t>: This method sends a spoofed packet through a route that replicates the legitimate traffic path.</w:t>
      </w:r>
    </w:p>
    <w:p w14:paraId="2B47F914" w14:textId="77777777" w:rsidR="00BA768D" w:rsidRDefault="00BA768D">
      <w:pPr>
        <w:keepNext/>
        <w:keepLines/>
        <w:shd w:val="clear" w:color="auto" w:fill="FFFFFF"/>
        <w:spacing w:after="0" w:line="240" w:lineRule="auto"/>
        <w:jc w:val="both"/>
        <w:rPr>
          <w:color w:val="2F5496"/>
          <w:sz w:val="26"/>
          <w:szCs w:val="26"/>
        </w:rPr>
      </w:pPr>
    </w:p>
    <w:p w14:paraId="032B3C93" w14:textId="77777777" w:rsidR="00BA768D" w:rsidRDefault="00BA768D">
      <w:pPr>
        <w:keepNext/>
        <w:keepLines/>
        <w:shd w:val="clear" w:color="auto" w:fill="FFFFFF"/>
        <w:spacing w:after="0" w:line="240" w:lineRule="auto"/>
        <w:jc w:val="both"/>
        <w:rPr>
          <w:color w:val="2F5496"/>
          <w:sz w:val="26"/>
          <w:szCs w:val="26"/>
        </w:rPr>
      </w:pPr>
    </w:p>
    <w:p w14:paraId="2CBF91BF" w14:textId="77777777" w:rsidR="00BA768D" w:rsidRDefault="00DF7644">
      <w:pPr>
        <w:pStyle w:val="Heading3"/>
      </w:pPr>
      <w:bookmarkStart w:id="66" w:name="_1664s55" w:colFirst="0" w:colLast="0"/>
      <w:bookmarkEnd w:id="66"/>
      <w:r>
        <w:t>6.4.1 By-Passing Techniques</w:t>
      </w:r>
    </w:p>
    <w:p w14:paraId="4C4704A9" w14:textId="77777777" w:rsidR="00BA768D" w:rsidRDefault="00DF7644">
      <w:r>
        <w:t>Different techniques exist to circumvent firewalls.</w:t>
      </w:r>
    </w:p>
    <w:p w14:paraId="5B8AA1AF" w14:textId="77777777" w:rsidR="00BA768D" w:rsidRDefault="00DF7644">
      <w:pPr>
        <w:numPr>
          <w:ilvl w:val="0"/>
          <w:numId w:val="10"/>
        </w:numPr>
        <w:shd w:val="clear" w:color="auto" w:fill="FFFFFF"/>
        <w:spacing w:after="0" w:line="240" w:lineRule="auto"/>
        <w:jc w:val="both"/>
        <w:rPr>
          <w:color w:val="333333"/>
        </w:rPr>
      </w:pPr>
      <w:r>
        <w:rPr>
          <w:i/>
          <w:color w:val="2F5496"/>
        </w:rPr>
        <w:t>Using proxies:</w:t>
      </w:r>
      <w:r>
        <w:rPr>
          <w:color w:val="333333"/>
        </w:rPr>
        <w:t xml:space="preserve"> It is typical to use proxies to bypass blocked websites by covering the actual IP address and accessing the website via the proxy IP address.</w:t>
      </w:r>
    </w:p>
    <w:p w14:paraId="70698BB1" w14:textId="77777777" w:rsidR="00BA768D" w:rsidRDefault="00DF7644">
      <w:pPr>
        <w:numPr>
          <w:ilvl w:val="0"/>
          <w:numId w:val="10"/>
        </w:numPr>
        <w:shd w:val="clear" w:color="auto" w:fill="FFFFFF"/>
        <w:spacing w:after="0" w:line="240" w:lineRule="auto"/>
        <w:jc w:val="both"/>
        <w:rPr>
          <w:color w:val="333333"/>
        </w:rPr>
      </w:pPr>
      <w:r>
        <w:rPr>
          <w:i/>
          <w:color w:val="2F5496"/>
        </w:rPr>
        <w:t>ICMP tunnelling method:</w:t>
      </w:r>
      <w:r>
        <w:rPr>
          <w:color w:val="333333"/>
        </w:rPr>
        <w:t xml:space="preserve"> ICMP tunnelling is a process of inserting arbitrary data into the payload </w:t>
      </w:r>
      <w:r>
        <w:rPr>
          <w:color w:val="333333"/>
        </w:rPr>
        <w:t>of an echo packet before sending it to the destination host. Since firewalls do not check the payload area of ICMP packets, a TCP link is tunnelled over ping requests and replays in this case.</w:t>
      </w:r>
    </w:p>
    <w:p w14:paraId="1C20EC54" w14:textId="77777777" w:rsidR="00BA768D" w:rsidRDefault="00DF7644">
      <w:pPr>
        <w:numPr>
          <w:ilvl w:val="0"/>
          <w:numId w:val="10"/>
        </w:numPr>
        <w:shd w:val="clear" w:color="auto" w:fill="FFFFFF"/>
        <w:spacing w:after="0" w:line="240" w:lineRule="auto"/>
        <w:jc w:val="both"/>
        <w:rPr>
          <w:color w:val="333333"/>
        </w:rPr>
      </w:pPr>
      <w:r>
        <w:rPr>
          <w:i/>
          <w:color w:val="2F5496"/>
        </w:rPr>
        <w:t>HTTP tunnelling method:</w:t>
      </w:r>
      <w:r>
        <w:rPr>
          <w:color w:val="333333"/>
        </w:rPr>
        <w:t xml:space="preserve"> It is using a real HTTP server, incorpo</w:t>
      </w:r>
      <w:r>
        <w:rPr>
          <w:color w:val="333333"/>
        </w:rPr>
        <w:t>rating data in HTTP traffic, and using services such as FTP.</w:t>
      </w:r>
    </w:p>
    <w:p w14:paraId="36172311" w14:textId="77777777" w:rsidR="00BA768D" w:rsidRDefault="00DF7644">
      <w:pPr>
        <w:numPr>
          <w:ilvl w:val="0"/>
          <w:numId w:val="10"/>
        </w:numPr>
        <w:shd w:val="clear" w:color="auto" w:fill="FFFFFF"/>
        <w:spacing w:after="0" w:line="240" w:lineRule="auto"/>
        <w:jc w:val="both"/>
        <w:rPr>
          <w:color w:val="333333"/>
        </w:rPr>
      </w:pPr>
      <w:r>
        <w:rPr>
          <w:i/>
          <w:color w:val="2F5496"/>
        </w:rPr>
        <w:t>SSH tunnelling method:</w:t>
      </w:r>
      <w:r>
        <w:rPr>
          <w:color w:val="333333"/>
        </w:rPr>
        <w:t xml:space="preserve"> OpenSSH can be used by an attacker to encrypt traffic to evade detection by security systems.</w:t>
      </w:r>
    </w:p>
    <w:p w14:paraId="30A900C5" w14:textId="77777777" w:rsidR="00BA768D" w:rsidRDefault="00DF7644">
      <w:pPr>
        <w:numPr>
          <w:ilvl w:val="0"/>
          <w:numId w:val="10"/>
        </w:numPr>
        <w:shd w:val="clear" w:color="auto" w:fill="FFFFFF"/>
        <w:spacing w:after="0" w:line="240" w:lineRule="auto"/>
        <w:jc w:val="both"/>
        <w:rPr>
          <w:color w:val="333333"/>
        </w:rPr>
      </w:pPr>
      <w:r>
        <w:rPr>
          <w:i/>
          <w:color w:val="2F5496"/>
        </w:rPr>
        <w:t>External systems</w:t>
      </w:r>
      <w:r>
        <w:rPr>
          <w:color w:val="333333"/>
        </w:rPr>
        <w:t>: This approach involves hijacking a legitimate user's session with privileges to connect to external networks then use that session to get aroun</w:t>
      </w:r>
      <w:r>
        <w:rPr>
          <w:color w:val="333333"/>
        </w:rPr>
        <w:t xml:space="preserve">d the </w:t>
      </w:r>
      <w:proofErr w:type="gramStart"/>
      <w:r>
        <w:rPr>
          <w:color w:val="333333"/>
        </w:rPr>
        <w:t>firewall..</w:t>
      </w:r>
      <w:proofErr w:type="gramEnd"/>
    </w:p>
    <w:p w14:paraId="5E8F44E1" w14:textId="77777777" w:rsidR="00BA768D" w:rsidRDefault="00DF7644">
      <w:pPr>
        <w:pStyle w:val="Heading1"/>
      </w:pPr>
      <w:bookmarkStart w:id="67" w:name="_3q5sasy" w:colFirst="0" w:colLast="0"/>
      <w:bookmarkEnd w:id="67"/>
      <w:r>
        <w:lastRenderedPageBreak/>
        <w:t>7 Honeypots</w:t>
      </w:r>
    </w:p>
    <w:p w14:paraId="3952583C" w14:textId="77777777" w:rsidR="00BA768D" w:rsidRDefault="00DF7644">
      <w:pPr>
        <w:shd w:val="clear" w:color="auto" w:fill="FFFFFF"/>
        <w:spacing w:after="360" w:line="240" w:lineRule="auto"/>
        <w:jc w:val="both"/>
        <w:rPr>
          <w:color w:val="333333"/>
        </w:rPr>
      </w:pPr>
      <w:r>
        <w:rPr>
          <w:color w:val="333333"/>
        </w:rPr>
        <w:t>Honeypots [50] are deceptive systems or servers that are placed alongside a network's development systems. By diverting the attacker’s attention away from their actual objective, additional defence detection strategies can be i</w:t>
      </w:r>
      <w:r>
        <w:rPr>
          <w:color w:val="333333"/>
        </w:rPr>
        <w:t xml:space="preserve">mplemented to the network.  Honeypot varies based on the business </w:t>
      </w:r>
      <w:proofErr w:type="gramStart"/>
      <w:r>
        <w:rPr>
          <w:color w:val="333333"/>
        </w:rPr>
        <w:t>requirement  and</w:t>
      </w:r>
      <w:proofErr w:type="gramEnd"/>
      <w:r>
        <w:rPr>
          <w:color w:val="333333"/>
        </w:rPr>
        <w:t xml:space="preserve"> they can be a valuable point of defence in detecting attacks fast. This section delves further into what honeypots are, how they are used, and the advantages of using them. </w:t>
      </w:r>
      <w:r>
        <w:rPr>
          <w:color w:val="333333"/>
        </w:rPr>
        <w:t>Honeypots offer plenty of security benefits to organisations that choose to implement them. They slow down the attackers and disrupt the kill chain. Typically, they are low maintenance, easy to use and improve incident response procedure evaluation.</w:t>
      </w:r>
    </w:p>
    <w:p w14:paraId="270FD03D" w14:textId="77777777" w:rsidR="00BA768D" w:rsidRDefault="00DF7644">
      <w:pPr>
        <w:pStyle w:val="Heading3"/>
      </w:pPr>
      <w:bookmarkStart w:id="68" w:name="_25b2l0r" w:colFirst="0" w:colLast="0"/>
      <w:bookmarkEnd w:id="68"/>
      <w:r>
        <w:t>7.1 Ho</w:t>
      </w:r>
      <w:r>
        <w:t>neypot Types</w:t>
      </w:r>
    </w:p>
    <w:p w14:paraId="24B470DB" w14:textId="77777777" w:rsidR="00BA768D" w:rsidRDefault="00DF7644">
      <w:pPr>
        <w:shd w:val="clear" w:color="auto" w:fill="FFFFFF"/>
        <w:spacing w:after="0" w:line="240" w:lineRule="auto"/>
        <w:jc w:val="both"/>
        <w:rPr>
          <w:color w:val="333333"/>
        </w:rPr>
      </w:pPr>
      <w:r>
        <w:rPr>
          <w:color w:val="333333"/>
        </w:rPr>
        <w:t>There are various levels inside development and analysis honeypots [51], based on the degree of sophistication any business employs:</w:t>
      </w:r>
    </w:p>
    <w:p w14:paraId="395A39FB" w14:textId="77777777" w:rsidR="00BA768D" w:rsidRDefault="00BA768D">
      <w:pPr>
        <w:shd w:val="clear" w:color="auto" w:fill="FFFFFF"/>
        <w:spacing w:after="0" w:line="240" w:lineRule="auto"/>
        <w:jc w:val="both"/>
        <w:rPr>
          <w:color w:val="333333"/>
        </w:rPr>
      </w:pPr>
    </w:p>
    <w:p w14:paraId="556F2368" w14:textId="77777777" w:rsidR="00BA768D" w:rsidRDefault="00DF7644">
      <w:pPr>
        <w:numPr>
          <w:ilvl w:val="0"/>
          <w:numId w:val="13"/>
        </w:numPr>
        <w:shd w:val="clear" w:color="auto" w:fill="FFFFFF"/>
        <w:spacing w:after="0" w:line="240" w:lineRule="auto"/>
        <w:jc w:val="both"/>
        <w:rPr>
          <w:color w:val="333333"/>
        </w:rPr>
      </w:pPr>
      <w:r>
        <w:t>Pure honeypot:</w:t>
      </w:r>
      <w:r>
        <w:rPr>
          <w:color w:val="333333"/>
        </w:rPr>
        <w:t xml:space="preserve"> This is a complete, production-like machine that operates on several servers. It is full of sensors and includes "confidential" data and user data. The data they offer are valuable, even though they can be complicated and difficult to maintain.</w:t>
      </w:r>
    </w:p>
    <w:p w14:paraId="23AE22BA" w14:textId="77777777" w:rsidR="00BA768D" w:rsidRDefault="00DF7644">
      <w:pPr>
        <w:numPr>
          <w:ilvl w:val="0"/>
          <w:numId w:val="13"/>
        </w:numPr>
        <w:shd w:val="clear" w:color="auto" w:fill="FFFFFF"/>
        <w:spacing w:after="0" w:line="240" w:lineRule="auto"/>
        <w:jc w:val="both"/>
        <w:rPr>
          <w:color w:val="333333"/>
        </w:rPr>
      </w:pPr>
      <w:r>
        <w:t>High-inter</w:t>
      </w:r>
      <w:r>
        <w:t>action honeypot:</w:t>
      </w:r>
      <w:r>
        <w:rPr>
          <w:color w:val="333333"/>
        </w:rPr>
        <w:t xml:space="preserve"> This is </w:t>
      </w:r>
      <w:proofErr w:type="gramStart"/>
      <w:r>
        <w:rPr>
          <w:color w:val="333333"/>
        </w:rPr>
        <w:t>similar to</w:t>
      </w:r>
      <w:proofErr w:type="gramEnd"/>
      <w:r>
        <w:rPr>
          <w:color w:val="333333"/>
        </w:rPr>
        <w:t xml:space="preserve"> a pure honeypot as it runs numerous services but is less complex and holds less data. While high-interaction honeypots are not intended to replicate a full-scale production system, they do run (or seem to run) all the op</w:t>
      </w:r>
      <w:r>
        <w:rPr>
          <w:color w:val="333333"/>
        </w:rPr>
        <w:t>erations that a production system might, including a proper operating system.</w:t>
      </w:r>
      <w:r>
        <w:t xml:space="preserve"> </w:t>
      </w:r>
      <w:r>
        <w:rPr>
          <w:color w:val="333333"/>
        </w:rPr>
        <w:t>The deploying entity will observe attacker behaviour and tactics using this form of honeypot. High-interaction honeypots need a lot of resources and are difficult to maintain, bu</w:t>
      </w:r>
      <w:r>
        <w:rPr>
          <w:color w:val="333333"/>
        </w:rPr>
        <w:t>t the results can be worth it.</w:t>
      </w:r>
    </w:p>
    <w:p w14:paraId="6A76FA28" w14:textId="77777777" w:rsidR="00BA768D" w:rsidRDefault="00DF7644">
      <w:pPr>
        <w:numPr>
          <w:ilvl w:val="0"/>
          <w:numId w:val="13"/>
        </w:numPr>
        <w:shd w:val="clear" w:color="auto" w:fill="FFFFFF"/>
        <w:spacing w:after="0" w:line="240" w:lineRule="auto"/>
        <w:jc w:val="both"/>
        <w:rPr>
          <w:color w:val="333333"/>
        </w:rPr>
      </w:pPr>
      <w:r>
        <w:t>Mid-interaction honeypot:</w:t>
      </w:r>
      <w:r>
        <w:rPr>
          <w:color w:val="333333"/>
        </w:rPr>
        <w:t xml:space="preserve"> These do not use their own operating system, but they do replicate features of the application layer. They try to obstruct or delay attackers so that entities have more time to find out how to react </w:t>
      </w:r>
      <w:r>
        <w:rPr>
          <w:color w:val="333333"/>
        </w:rPr>
        <w:t>accordingly to such an attack.</w:t>
      </w:r>
    </w:p>
    <w:p w14:paraId="7167C066" w14:textId="77777777" w:rsidR="00BA768D" w:rsidRDefault="00DF7644">
      <w:pPr>
        <w:numPr>
          <w:ilvl w:val="0"/>
          <w:numId w:val="13"/>
        </w:numPr>
        <w:shd w:val="clear" w:color="auto" w:fill="FFFFFF"/>
        <w:spacing w:after="0" w:line="240" w:lineRule="auto"/>
        <w:jc w:val="both"/>
      </w:pPr>
      <w:r>
        <w:t>Low-interaction honeypot:</w:t>
      </w:r>
      <w:r>
        <w:rPr>
          <w:color w:val="333333"/>
        </w:rPr>
        <w:t xml:space="preserve"> This is the most used honeypot in a production setting. Low-interaction honeypots run a few services and are mostly used as an early detection mechanism. Often security teams install several honeypot</w:t>
      </w:r>
      <w:r>
        <w:rPr>
          <w:color w:val="333333"/>
        </w:rPr>
        <w:t>s around various segments of the network because they are simple to set up and manage.</w:t>
      </w:r>
    </w:p>
    <w:p w14:paraId="344CEA2A" w14:textId="77777777" w:rsidR="00BA768D" w:rsidRDefault="00DF7644">
      <w:pPr>
        <w:pStyle w:val="Heading3"/>
      </w:pPr>
      <w:bookmarkStart w:id="69" w:name="_kgcv8k" w:colFirst="0" w:colLast="0"/>
      <w:bookmarkEnd w:id="69"/>
      <w:r>
        <w:t>7.2 Honeypot Technologies</w:t>
      </w:r>
    </w:p>
    <w:p w14:paraId="05C01053" w14:textId="77777777" w:rsidR="00BA768D" w:rsidRDefault="00DF7644">
      <w:pPr>
        <w:shd w:val="clear" w:color="auto" w:fill="FFFFFF"/>
        <w:spacing w:after="360" w:line="240" w:lineRule="auto"/>
        <w:rPr>
          <w:color w:val="333333"/>
        </w:rPr>
      </w:pPr>
      <w:r>
        <w:rPr>
          <w:color w:val="333333"/>
        </w:rPr>
        <w:t>A few honeypot technologies [52] in use include the following:</w:t>
      </w:r>
    </w:p>
    <w:p w14:paraId="343EE312" w14:textId="77777777" w:rsidR="00BA768D" w:rsidRDefault="00DF7644">
      <w:pPr>
        <w:numPr>
          <w:ilvl w:val="0"/>
          <w:numId w:val="15"/>
        </w:numPr>
        <w:shd w:val="clear" w:color="auto" w:fill="FFFFFF"/>
        <w:spacing w:after="0" w:line="240" w:lineRule="auto"/>
        <w:jc w:val="both"/>
        <w:rPr>
          <w:color w:val="333333"/>
        </w:rPr>
      </w:pPr>
      <w:r>
        <w:t xml:space="preserve">Malware honeypots: </w:t>
      </w:r>
      <w:r>
        <w:rPr>
          <w:color w:val="333333"/>
        </w:rPr>
        <w:t>To detect malware, these employ well-known replication and at</w:t>
      </w:r>
      <w:r>
        <w:rPr>
          <w:color w:val="333333"/>
        </w:rPr>
        <w:t>tack vectors. Honeypots (such as Ghost) have been designed to look like a USB storage device. If a machine becomes infected with malware that spreads via USB, the honeypot can deceive the malware into infecting the emulated system.</w:t>
      </w:r>
    </w:p>
    <w:p w14:paraId="6B99F5BD" w14:textId="77777777" w:rsidR="00BA768D" w:rsidRDefault="00DF7644">
      <w:pPr>
        <w:numPr>
          <w:ilvl w:val="0"/>
          <w:numId w:val="15"/>
        </w:numPr>
        <w:rPr>
          <w:color w:val="333333"/>
        </w:rPr>
      </w:pPr>
      <w:proofErr w:type="spellStart"/>
      <w:r>
        <w:t>Iot</w:t>
      </w:r>
      <w:proofErr w:type="spellEnd"/>
      <w:r>
        <w:t xml:space="preserve"> Honeypots:</w:t>
      </w:r>
      <w:r>
        <w:rPr>
          <w:color w:val="333333"/>
        </w:rPr>
        <w:t xml:space="preserve"> This is t</w:t>
      </w:r>
      <w:r>
        <w:rPr>
          <w:color w:val="333333"/>
        </w:rPr>
        <w:t xml:space="preserve">ypically used to capture attacks in IoT </w:t>
      </w:r>
      <w:proofErr w:type="gramStart"/>
      <w:r>
        <w:rPr>
          <w:color w:val="333333"/>
        </w:rPr>
        <w:t>devices</w:t>
      </w:r>
      <w:proofErr w:type="gramEnd"/>
    </w:p>
    <w:p w14:paraId="0C754973" w14:textId="77777777" w:rsidR="00BA768D" w:rsidRDefault="00DF7644">
      <w:pPr>
        <w:numPr>
          <w:ilvl w:val="0"/>
          <w:numId w:val="15"/>
        </w:numPr>
        <w:shd w:val="clear" w:color="auto" w:fill="FFFFFF"/>
        <w:spacing w:after="0" w:line="240" w:lineRule="auto"/>
        <w:jc w:val="both"/>
        <w:rPr>
          <w:color w:val="333333"/>
        </w:rPr>
      </w:pPr>
      <w:r>
        <w:t>Spam honeypots:</w:t>
      </w:r>
      <w:r>
        <w:rPr>
          <w:color w:val="333333"/>
        </w:rPr>
        <w:t xml:space="preserve"> Open mail relays and open proxies are simulated with these. Spammers would first send themselves an email to test the open mail relay. If they are successful, they can send out a large amount </w:t>
      </w:r>
      <w:r>
        <w:rPr>
          <w:color w:val="333333"/>
        </w:rPr>
        <w:t>of spam. This form of honeypot can detect and identify the test, as well as successfully blocking the vast amount of spam that follows.</w:t>
      </w:r>
    </w:p>
    <w:p w14:paraId="0A8F88F0" w14:textId="77777777" w:rsidR="00BA768D" w:rsidRDefault="00DF7644">
      <w:pPr>
        <w:numPr>
          <w:ilvl w:val="0"/>
          <w:numId w:val="15"/>
        </w:numPr>
        <w:shd w:val="clear" w:color="auto" w:fill="FFFFFF"/>
        <w:spacing w:after="0" w:line="240" w:lineRule="auto"/>
        <w:jc w:val="both"/>
        <w:rPr>
          <w:color w:val="333333"/>
        </w:rPr>
      </w:pPr>
      <w:r>
        <w:t>Database honeypot:</w:t>
      </w:r>
      <w:r>
        <w:rPr>
          <w:color w:val="333333"/>
        </w:rPr>
        <w:t xml:space="preserve"> Since SQL injections can sometimes go undetected by firewalls, some organisations may use a database </w:t>
      </w:r>
      <w:r>
        <w:rPr>
          <w:color w:val="333333"/>
        </w:rPr>
        <w:t>firewall, to generate decoy databases and provide honeypot service.</w:t>
      </w:r>
    </w:p>
    <w:p w14:paraId="3F850F97" w14:textId="77777777" w:rsidR="00BA768D" w:rsidRDefault="00DF7644">
      <w:pPr>
        <w:numPr>
          <w:ilvl w:val="0"/>
          <w:numId w:val="15"/>
        </w:numPr>
        <w:shd w:val="clear" w:color="auto" w:fill="FFFFFF"/>
        <w:spacing w:after="0" w:line="240" w:lineRule="auto"/>
        <w:jc w:val="both"/>
        <w:rPr>
          <w:color w:val="333333"/>
        </w:rPr>
      </w:pPr>
      <w:r>
        <w:t>Client honeypots:</w:t>
      </w:r>
      <w:r>
        <w:rPr>
          <w:color w:val="333333"/>
        </w:rPr>
        <w:t xml:space="preserve">  Client honeypots constantly track malicious servers that target clients and monitor any odd or unexpected changes. Virtualization technology is used in each of these sys</w:t>
      </w:r>
      <w:r>
        <w:rPr>
          <w:color w:val="333333"/>
        </w:rPr>
        <w:t>tems, and an isolation system is implemented to keep the host secure.</w:t>
      </w:r>
    </w:p>
    <w:p w14:paraId="6EB3FABB" w14:textId="77777777" w:rsidR="00BA768D" w:rsidRDefault="00DF7644">
      <w:pPr>
        <w:numPr>
          <w:ilvl w:val="0"/>
          <w:numId w:val="15"/>
        </w:numPr>
        <w:shd w:val="clear" w:color="auto" w:fill="FFFFFF"/>
        <w:spacing w:after="0" w:line="240" w:lineRule="auto"/>
        <w:jc w:val="both"/>
      </w:pPr>
      <w:r>
        <w:lastRenderedPageBreak/>
        <w:t>Honeynets:</w:t>
      </w:r>
      <w:r>
        <w:rPr>
          <w:color w:val="333333"/>
        </w:rPr>
        <w:t xml:space="preserve"> A honeynet is a network made up of many honeypots. Honeynets are configured to detect an attacker's tactics and intentions while collecting both inbound and outbound traffic.</w:t>
      </w:r>
    </w:p>
    <w:p w14:paraId="09A6C0D6" w14:textId="77777777" w:rsidR="00BA768D" w:rsidRDefault="00BA768D"/>
    <w:p w14:paraId="5D40909B" w14:textId="77777777" w:rsidR="00BA768D" w:rsidRDefault="00DF7644">
      <w:pPr>
        <w:pStyle w:val="Heading1"/>
      </w:pPr>
      <w:bookmarkStart w:id="70" w:name="_34g0dwd" w:colFirst="0" w:colLast="0"/>
      <w:bookmarkEnd w:id="70"/>
      <w:r>
        <w:t>8 Methodology</w:t>
      </w:r>
      <w:r>
        <w:tab/>
      </w:r>
    </w:p>
    <w:p w14:paraId="10F8735C" w14:textId="77777777" w:rsidR="00BA768D" w:rsidRDefault="00DF7644">
      <w:pPr>
        <w:jc w:val="both"/>
      </w:pPr>
      <w:r>
        <w:t xml:space="preserve">Honeypots will be deployed across the world wide web. Data will be monitored, collected, and </w:t>
      </w:r>
      <w:proofErr w:type="gramStart"/>
      <w:r>
        <w:t>analysed .</w:t>
      </w:r>
      <w:proofErr w:type="gramEnd"/>
      <w:r>
        <w:t xml:space="preserve">  Based on these analyses, we will implement active intrusion detection/prevention to mitigate attacks on IoT devices. Firewall rules may</w:t>
      </w:r>
      <w:r>
        <w:t xml:space="preserve"> also be implemented by blacklisting or whitelisting malicious IPS. Scripts to automate this process will be included further below in this chapter.</w:t>
      </w:r>
    </w:p>
    <w:p w14:paraId="266E5D3A" w14:textId="77777777" w:rsidR="00BA768D" w:rsidRDefault="00DF7644">
      <w:pPr>
        <w:pStyle w:val="Heading2"/>
      </w:pPr>
      <w:bookmarkStart w:id="71" w:name="_1jlao46" w:colFirst="0" w:colLast="0"/>
      <w:bookmarkEnd w:id="71"/>
      <w:r>
        <w:t>8.1 Proposed method</w:t>
      </w:r>
    </w:p>
    <w:p w14:paraId="72FB3483" w14:textId="77777777" w:rsidR="00BA768D" w:rsidRDefault="00DF7644">
      <w:pPr>
        <w:jc w:val="both"/>
      </w:pPr>
      <w:r>
        <w:t xml:space="preserve">We decided to use T-Pot [53] Honeypot which consists of a </w:t>
      </w:r>
      <w:proofErr w:type="spellStart"/>
      <w:r>
        <w:t>dockerised</w:t>
      </w:r>
      <w:proofErr w:type="spellEnd"/>
      <w:r>
        <w:t xml:space="preserve"> version of several</w:t>
      </w:r>
      <w:r>
        <w:t xml:space="preserve"> honeypots and analysis tools. The framework will be hosted online using services such as Digital Ocean or Google Cloud. Once data is collected for a few weeks, we will write scripts to mitigate these attacks based on malicious abusive IPs and attacks. The</w:t>
      </w:r>
      <w:r>
        <w:t xml:space="preserve"> available honeypot and tools are briefly listed and explained below.</w:t>
      </w:r>
    </w:p>
    <w:p w14:paraId="2A1A7981" w14:textId="77777777" w:rsidR="00BA768D" w:rsidRDefault="00DF7644">
      <w:pPr>
        <w:pStyle w:val="Heading2"/>
      </w:pPr>
      <w:bookmarkStart w:id="72" w:name="_43ky6rz" w:colFirst="0" w:colLast="0"/>
      <w:bookmarkEnd w:id="72"/>
      <w:r>
        <w:t>8.2 Available Honeypots</w:t>
      </w:r>
    </w:p>
    <w:p w14:paraId="54B423B4" w14:textId="77777777" w:rsidR="00BA768D" w:rsidRDefault="00BA768D"/>
    <w:p w14:paraId="1DCA8211" w14:textId="77777777" w:rsidR="00BA768D" w:rsidRDefault="00DF7644">
      <w:pPr>
        <w:numPr>
          <w:ilvl w:val="0"/>
          <w:numId w:val="14"/>
        </w:numPr>
        <w:jc w:val="both"/>
      </w:pPr>
      <w:proofErr w:type="spellStart"/>
      <w:r>
        <w:t>Adbhoney</w:t>
      </w:r>
      <w:proofErr w:type="spellEnd"/>
      <w:r>
        <w:t>: Low interaction honeypot designed for Android Debug Bridge over TCP/IP. The purpose of this project is to provide a low interaction honeypot intended to catch whatever malware is being pushed by attackers to unsuspecting victims which have port 5</w:t>
      </w:r>
      <w:r>
        <w:t>555 exposed.</w:t>
      </w:r>
    </w:p>
    <w:p w14:paraId="7CEC7933" w14:textId="77777777" w:rsidR="00BA768D" w:rsidRDefault="00DF7644">
      <w:pPr>
        <w:numPr>
          <w:ilvl w:val="0"/>
          <w:numId w:val="14"/>
        </w:numPr>
        <w:jc w:val="both"/>
      </w:pPr>
      <w:proofErr w:type="spellStart"/>
      <w:proofErr w:type="gramStart"/>
      <w:r>
        <w:t>Ciscoasa</w:t>
      </w:r>
      <w:proofErr w:type="spellEnd"/>
      <w:r>
        <w:t xml:space="preserve"> :</w:t>
      </w:r>
      <w:proofErr w:type="gramEnd"/>
      <w:r>
        <w:t xml:space="preserve"> A low interaction honeypot for the Cisco ASA component capable of detecting CVE-2018-0101, DoS and remote code execution vulnerability.</w:t>
      </w:r>
    </w:p>
    <w:p w14:paraId="16F28E1E" w14:textId="77777777" w:rsidR="00BA768D" w:rsidRDefault="00DF7644">
      <w:pPr>
        <w:numPr>
          <w:ilvl w:val="0"/>
          <w:numId w:val="14"/>
        </w:numPr>
        <w:jc w:val="both"/>
      </w:pPr>
      <w:proofErr w:type="spellStart"/>
      <w:proofErr w:type="gramStart"/>
      <w:r>
        <w:t>CitrixHoneypot</w:t>
      </w:r>
      <w:proofErr w:type="spellEnd"/>
      <w:r>
        <w:t xml:space="preserve"> :</w:t>
      </w:r>
      <w:proofErr w:type="gramEnd"/>
      <w:r>
        <w:t xml:space="preserve"> Detects and logs CVE-2019-19781 scan and exploitation attempts.</w:t>
      </w:r>
    </w:p>
    <w:p w14:paraId="7242E0A6" w14:textId="77777777" w:rsidR="00BA768D" w:rsidRDefault="00DF7644">
      <w:pPr>
        <w:numPr>
          <w:ilvl w:val="0"/>
          <w:numId w:val="14"/>
        </w:numPr>
        <w:jc w:val="both"/>
      </w:pPr>
      <w:proofErr w:type="spellStart"/>
      <w:r>
        <w:t>Conpot</w:t>
      </w:r>
      <w:proofErr w:type="spellEnd"/>
      <w:r>
        <w:t xml:space="preserve">: </w:t>
      </w:r>
      <w:proofErr w:type="spellStart"/>
      <w:r>
        <w:t>Conpot</w:t>
      </w:r>
      <w:proofErr w:type="spellEnd"/>
      <w:r>
        <w:t xml:space="preserve"> </w:t>
      </w:r>
      <w:r>
        <w:t>is a low interactive server-side Industrial Control Systems honeypot.</w:t>
      </w:r>
    </w:p>
    <w:p w14:paraId="0AB132A6" w14:textId="77777777" w:rsidR="00BA768D" w:rsidRDefault="00DF7644">
      <w:pPr>
        <w:numPr>
          <w:ilvl w:val="0"/>
          <w:numId w:val="14"/>
        </w:numPr>
        <w:jc w:val="both"/>
      </w:pPr>
      <w:r>
        <w:t xml:space="preserve">Cowrie: Cowrie is a medium to high interaction SSH and Telnet honeypot designed to log brute force attacks and the shell interaction executed by the attacker. In medium interaction mode </w:t>
      </w:r>
      <w:r>
        <w:t>(shell) it emulates a UNIX system in Python, in high interaction mode (proxy) it functions as an SSH and telnet proxy to monitor attacker behaviour to other systems.</w:t>
      </w:r>
    </w:p>
    <w:p w14:paraId="4AF0C4F9" w14:textId="77777777" w:rsidR="00BA768D" w:rsidRDefault="00DF7644">
      <w:pPr>
        <w:numPr>
          <w:ilvl w:val="0"/>
          <w:numId w:val="14"/>
        </w:numPr>
        <w:jc w:val="both"/>
      </w:pPr>
      <w:proofErr w:type="spellStart"/>
      <w:proofErr w:type="gramStart"/>
      <w:r>
        <w:t>Dicompot</w:t>
      </w:r>
      <w:proofErr w:type="spellEnd"/>
      <w:r>
        <w:t xml:space="preserve"> :</w:t>
      </w:r>
      <w:proofErr w:type="gramEnd"/>
      <w:r>
        <w:t xml:space="preserve"> A Digital Imaging and Communications in Medicine (DICOM) Honeypot.</w:t>
      </w:r>
    </w:p>
    <w:p w14:paraId="11C166EA" w14:textId="77777777" w:rsidR="00BA768D" w:rsidRDefault="00DF7644">
      <w:pPr>
        <w:numPr>
          <w:ilvl w:val="0"/>
          <w:numId w:val="14"/>
        </w:numPr>
        <w:jc w:val="both"/>
      </w:pPr>
      <w:proofErr w:type="gramStart"/>
      <w:r>
        <w:t>Dionaea :</w:t>
      </w:r>
      <w:proofErr w:type="gramEnd"/>
      <w:r>
        <w:t xml:space="preserve"> Di</w:t>
      </w:r>
      <w:r>
        <w:t>onaea objective is to trap malware exploiting vulnerabilities exposed by services offered to a network, the goal is getting a copy of the malware.</w:t>
      </w:r>
    </w:p>
    <w:p w14:paraId="4395EC69" w14:textId="77777777" w:rsidR="00BA768D" w:rsidRDefault="00DF7644">
      <w:pPr>
        <w:numPr>
          <w:ilvl w:val="0"/>
          <w:numId w:val="14"/>
        </w:numPr>
        <w:jc w:val="both"/>
      </w:pPr>
      <w:proofErr w:type="spellStart"/>
      <w:proofErr w:type="gramStart"/>
      <w:r>
        <w:t>ElasticPot</w:t>
      </w:r>
      <w:proofErr w:type="spellEnd"/>
      <w:r>
        <w:t xml:space="preserve"> :</w:t>
      </w:r>
      <w:proofErr w:type="gramEnd"/>
      <w:r>
        <w:t xml:space="preserve"> This is an </w:t>
      </w:r>
      <w:proofErr w:type="spellStart"/>
      <w:r>
        <w:t>elasticSearch</w:t>
      </w:r>
      <w:proofErr w:type="spellEnd"/>
      <w:r>
        <w:t xml:space="preserve"> Honeypot. It emulates GET PUT, POST, DELETE requests.</w:t>
      </w:r>
    </w:p>
    <w:p w14:paraId="699B43F8" w14:textId="77777777" w:rsidR="00BA768D" w:rsidRDefault="00DF7644">
      <w:pPr>
        <w:numPr>
          <w:ilvl w:val="0"/>
          <w:numId w:val="14"/>
        </w:numPr>
        <w:jc w:val="both"/>
      </w:pPr>
      <w:r>
        <w:t xml:space="preserve">Glutton: Generic </w:t>
      </w:r>
      <w:r>
        <w:t>Low Interaction Honeypot</w:t>
      </w:r>
    </w:p>
    <w:p w14:paraId="048B7A68" w14:textId="77777777" w:rsidR="00BA768D" w:rsidRDefault="00DF7644">
      <w:pPr>
        <w:numPr>
          <w:ilvl w:val="0"/>
          <w:numId w:val="14"/>
        </w:numPr>
        <w:jc w:val="both"/>
      </w:pPr>
      <w:proofErr w:type="gramStart"/>
      <w:r>
        <w:t>Heralding :</w:t>
      </w:r>
      <w:proofErr w:type="gramEnd"/>
      <w:r>
        <w:t xml:space="preserve"> It is a simple honeypot that just collects credentials. The following protocols are supported: ftp, telnet, </w:t>
      </w:r>
      <w:proofErr w:type="spellStart"/>
      <w:r>
        <w:t>ssh</w:t>
      </w:r>
      <w:proofErr w:type="spellEnd"/>
      <w:r>
        <w:t xml:space="preserve">, </w:t>
      </w:r>
      <w:proofErr w:type="spellStart"/>
      <w:r>
        <w:t>rdp</w:t>
      </w:r>
      <w:proofErr w:type="spellEnd"/>
      <w:r>
        <w:t xml:space="preserve">, http, https, pop3, pop3s, </w:t>
      </w:r>
      <w:proofErr w:type="spellStart"/>
      <w:r>
        <w:t>imap</w:t>
      </w:r>
      <w:proofErr w:type="spellEnd"/>
      <w:r>
        <w:t xml:space="preserve">, </w:t>
      </w:r>
      <w:proofErr w:type="spellStart"/>
      <w:r>
        <w:t>imaps</w:t>
      </w:r>
      <w:proofErr w:type="spellEnd"/>
      <w:r>
        <w:t xml:space="preserve">, smtp, </w:t>
      </w:r>
      <w:proofErr w:type="spellStart"/>
      <w:r>
        <w:t>vnc</w:t>
      </w:r>
      <w:proofErr w:type="spellEnd"/>
      <w:r>
        <w:t xml:space="preserve">, </w:t>
      </w:r>
      <w:proofErr w:type="spellStart"/>
      <w:r>
        <w:t>postgresql</w:t>
      </w:r>
      <w:proofErr w:type="spellEnd"/>
      <w:r>
        <w:t xml:space="preserve"> and socks5.</w:t>
      </w:r>
    </w:p>
    <w:p w14:paraId="75E39E2D" w14:textId="77777777" w:rsidR="00BA768D" w:rsidRDefault="00DF7644">
      <w:pPr>
        <w:numPr>
          <w:ilvl w:val="0"/>
          <w:numId w:val="14"/>
        </w:numPr>
        <w:jc w:val="both"/>
      </w:pPr>
      <w:proofErr w:type="spellStart"/>
      <w:proofErr w:type="gramStart"/>
      <w:r>
        <w:t>Honeypy</w:t>
      </w:r>
      <w:proofErr w:type="spellEnd"/>
      <w:r>
        <w:t xml:space="preserve"> :</w:t>
      </w:r>
      <w:proofErr w:type="gramEnd"/>
      <w:r>
        <w:t xml:space="preserve"> A low interaction </w:t>
      </w:r>
      <w:r>
        <w:t>honeypot with the ability to be more of a medium interaction honeypot.</w:t>
      </w:r>
    </w:p>
    <w:p w14:paraId="38381F9B" w14:textId="77777777" w:rsidR="00BA768D" w:rsidRDefault="00DF7644">
      <w:pPr>
        <w:numPr>
          <w:ilvl w:val="0"/>
          <w:numId w:val="14"/>
        </w:numPr>
        <w:jc w:val="both"/>
      </w:pPr>
      <w:proofErr w:type="spellStart"/>
      <w:proofErr w:type="gramStart"/>
      <w:r>
        <w:lastRenderedPageBreak/>
        <w:t>Honeysap</w:t>
      </w:r>
      <w:proofErr w:type="spellEnd"/>
      <w:r>
        <w:t xml:space="preserve"> :</w:t>
      </w:r>
      <w:proofErr w:type="gramEnd"/>
      <w:r>
        <w:t xml:space="preserve"> </w:t>
      </w:r>
      <w:proofErr w:type="spellStart"/>
      <w:r>
        <w:t>HoneySAP</w:t>
      </w:r>
      <w:proofErr w:type="spellEnd"/>
      <w:r>
        <w:t xml:space="preserve"> is a low-interaction research-focused honeypot specific for SAP services. </w:t>
      </w:r>
    </w:p>
    <w:p w14:paraId="5C214F81" w14:textId="77777777" w:rsidR="00BA768D" w:rsidRDefault="00DF7644">
      <w:pPr>
        <w:numPr>
          <w:ilvl w:val="0"/>
          <w:numId w:val="14"/>
        </w:numPr>
        <w:jc w:val="both"/>
      </w:pPr>
      <w:proofErr w:type="gramStart"/>
      <w:r>
        <w:t>Honeytrap :</w:t>
      </w:r>
      <w:proofErr w:type="gramEnd"/>
      <w:r>
        <w:t xml:space="preserve"> Honeytrap is an extensible and open source system for running, monitoring, and</w:t>
      </w:r>
      <w:r>
        <w:t xml:space="preserve"> managing honeypots.</w:t>
      </w:r>
    </w:p>
    <w:p w14:paraId="04F3EBAC" w14:textId="77777777" w:rsidR="00BA768D" w:rsidRDefault="00DF7644">
      <w:pPr>
        <w:numPr>
          <w:ilvl w:val="0"/>
          <w:numId w:val="14"/>
        </w:numPr>
        <w:jc w:val="both"/>
      </w:pPr>
      <w:proofErr w:type="spellStart"/>
      <w:r>
        <w:t>Ipphoney</w:t>
      </w:r>
      <w:proofErr w:type="spellEnd"/>
      <w:r>
        <w:t xml:space="preserve">: This is a honeypot simulating a printer that supports the Internet Printing Protocol and is exposed to the Internet. It uses ideas from various other honeypots, like </w:t>
      </w:r>
      <w:proofErr w:type="spellStart"/>
      <w:r>
        <w:t>ADBHoneypot</w:t>
      </w:r>
      <w:proofErr w:type="spellEnd"/>
      <w:r>
        <w:t xml:space="preserve"> (for output plugin support), Citrix Honeypot (for general structure), and </w:t>
      </w:r>
      <w:proofErr w:type="spellStart"/>
      <w:r>
        <w:t>El</w:t>
      </w:r>
      <w:r>
        <w:t>asticpot</w:t>
      </w:r>
      <w:proofErr w:type="spellEnd"/>
      <w:r>
        <w:t>.</w:t>
      </w:r>
    </w:p>
    <w:p w14:paraId="1CA4D6DD" w14:textId="77777777" w:rsidR="00BA768D" w:rsidRDefault="00DF7644">
      <w:pPr>
        <w:numPr>
          <w:ilvl w:val="0"/>
          <w:numId w:val="14"/>
        </w:numPr>
        <w:jc w:val="both"/>
      </w:pPr>
      <w:proofErr w:type="spellStart"/>
      <w:proofErr w:type="gramStart"/>
      <w:r>
        <w:t>Mailoney</w:t>
      </w:r>
      <w:proofErr w:type="spellEnd"/>
      <w:r>
        <w:t xml:space="preserve"> :</w:t>
      </w:r>
      <w:proofErr w:type="gramEnd"/>
      <w:r>
        <w:t xml:space="preserve"> An SMTP Honeypot.</w:t>
      </w:r>
    </w:p>
    <w:p w14:paraId="7AD3AAA8" w14:textId="77777777" w:rsidR="00BA768D" w:rsidRDefault="00DF7644">
      <w:pPr>
        <w:numPr>
          <w:ilvl w:val="0"/>
          <w:numId w:val="14"/>
        </w:numPr>
        <w:jc w:val="both"/>
      </w:pPr>
      <w:proofErr w:type="spellStart"/>
      <w:r>
        <w:t>Medpot</w:t>
      </w:r>
      <w:proofErr w:type="spellEnd"/>
      <w:r>
        <w:t>: HL7 / FHIR honeypot.</w:t>
      </w:r>
    </w:p>
    <w:p w14:paraId="2546EF16" w14:textId="77777777" w:rsidR="00BA768D" w:rsidRDefault="00DF7644">
      <w:pPr>
        <w:numPr>
          <w:ilvl w:val="0"/>
          <w:numId w:val="14"/>
        </w:numPr>
        <w:jc w:val="both"/>
      </w:pPr>
      <w:proofErr w:type="spellStart"/>
      <w:r>
        <w:t>Rdpy</w:t>
      </w:r>
      <w:proofErr w:type="spellEnd"/>
      <w:r>
        <w:t>: RDP Honeypot.</w:t>
      </w:r>
    </w:p>
    <w:p w14:paraId="2D4EE2CE" w14:textId="77777777" w:rsidR="00BA768D" w:rsidRDefault="00DF7644">
      <w:pPr>
        <w:numPr>
          <w:ilvl w:val="0"/>
          <w:numId w:val="14"/>
        </w:numPr>
        <w:jc w:val="both"/>
      </w:pPr>
      <w:r>
        <w:t>Snare/Tanner: Tanner is a remote data analysis and classification service to evaluate HTTP requests and write the response then served by snare. Tanner uses multiple ap</w:t>
      </w:r>
      <w:r>
        <w:t>plication vulnerability type emulation techniques when providing responses for SNARE, thus fuelling the luring technique of the latter.</w:t>
      </w:r>
    </w:p>
    <w:p w14:paraId="465FBB13" w14:textId="77777777" w:rsidR="00BA768D" w:rsidRDefault="00DF7644">
      <w:pPr>
        <w:pStyle w:val="Heading2"/>
      </w:pPr>
      <w:bookmarkStart w:id="73" w:name="_2iq8gzs" w:colFirst="0" w:colLast="0"/>
      <w:bookmarkEnd w:id="73"/>
      <w:r>
        <w:t>8.3 Integrated Tools</w:t>
      </w:r>
    </w:p>
    <w:p w14:paraId="61989141" w14:textId="77777777" w:rsidR="00BA768D" w:rsidRDefault="00DF7644">
      <w:pPr>
        <w:numPr>
          <w:ilvl w:val="0"/>
          <w:numId w:val="16"/>
        </w:numPr>
        <w:jc w:val="both"/>
      </w:pPr>
      <w:proofErr w:type="gramStart"/>
      <w:r>
        <w:t>Suricata :Suricata</w:t>
      </w:r>
      <w:proofErr w:type="gramEnd"/>
      <w:r>
        <w:t xml:space="preserve"> is a free and open source, fast, and robust network threat detection engine. The</w:t>
      </w:r>
      <w:r>
        <w:t xml:space="preserve"> Suricata engine is capable of real time intrusion detection (IDS), inline intrusion prevention (IPS), network security monitoring (NSM) and offline </w:t>
      </w:r>
      <w:proofErr w:type="spellStart"/>
      <w:r>
        <w:t>pcap</w:t>
      </w:r>
      <w:proofErr w:type="spellEnd"/>
      <w:r>
        <w:t xml:space="preserve"> processing.</w:t>
      </w:r>
    </w:p>
    <w:p w14:paraId="35096426" w14:textId="77777777" w:rsidR="00BA768D" w:rsidRDefault="00DF7644">
      <w:pPr>
        <w:numPr>
          <w:ilvl w:val="0"/>
          <w:numId w:val="16"/>
        </w:numPr>
        <w:jc w:val="both"/>
      </w:pPr>
      <w:proofErr w:type="spellStart"/>
      <w:proofErr w:type="gramStart"/>
      <w:r>
        <w:t>Cyberchef</w:t>
      </w:r>
      <w:proofErr w:type="spellEnd"/>
      <w:r>
        <w:t xml:space="preserve"> :</w:t>
      </w:r>
      <w:proofErr w:type="gramEnd"/>
      <w:r>
        <w:t xml:space="preserve"> A useful web app loaded with encryption, encoding, forensics, compression, and</w:t>
      </w:r>
      <w:r>
        <w:t xml:space="preserve"> data analysis.</w:t>
      </w:r>
    </w:p>
    <w:p w14:paraId="4453D11C" w14:textId="77777777" w:rsidR="00BA768D" w:rsidRDefault="00DF7644">
      <w:pPr>
        <w:numPr>
          <w:ilvl w:val="0"/>
          <w:numId w:val="16"/>
        </w:numPr>
        <w:jc w:val="both"/>
      </w:pPr>
      <w:proofErr w:type="gramStart"/>
      <w:r>
        <w:t>Cockpit :</w:t>
      </w:r>
      <w:proofErr w:type="gramEnd"/>
      <w:r>
        <w:t xml:space="preserve"> A lightweight, web user interface for docker, operating system, real-time performance monitoring and web terminal.</w:t>
      </w:r>
    </w:p>
    <w:p w14:paraId="5E89E7B3" w14:textId="77777777" w:rsidR="00BA768D" w:rsidRDefault="00DF7644">
      <w:pPr>
        <w:numPr>
          <w:ilvl w:val="0"/>
          <w:numId w:val="16"/>
        </w:numPr>
        <w:jc w:val="both"/>
      </w:pPr>
      <w:proofErr w:type="gramStart"/>
      <w:r>
        <w:t>Kibana :</w:t>
      </w:r>
      <w:proofErr w:type="gramEnd"/>
      <w:r>
        <w:t xml:space="preserve"> Kibana is a free data visualization and exploration tool that can be used for log and time-series analytic</w:t>
      </w:r>
      <w:r>
        <w:t>s, application monitoring, and operational intelligence. Histograms, line graphs, pie charts, heat maps, and built-in geospatial support are among the powerful and simple-to-use tools.</w:t>
      </w:r>
    </w:p>
    <w:p w14:paraId="6B8AB7A2" w14:textId="77777777" w:rsidR="00BA768D" w:rsidRDefault="00DF7644">
      <w:pPr>
        <w:numPr>
          <w:ilvl w:val="0"/>
          <w:numId w:val="16"/>
        </w:numPr>
        <w:jc w:val="both"/>
      </w:pPr>
      <w:r>
        <w:t>ELK stack:  Visualising all the events captured by T-Pot.</w:t>
      </w:r>
    </w:p>
    <w:p w14:paraId="43B3BA7C" w14:textId="77777777" w:rsidR="00BA768D" w:rsidRDefault="00DF7644">
      <w:pPr>
        <w:numPr>
          <w:ilvl w:val="0"/>
          <w:numId w:val="16"/>
        </w:numPr>
        <w:jc w:val="both"/>
      </w:pPr>
      <w:r>
        <w:t>Elasticsearch</w:t>
      </w:r>
      <w:r>
        <w:t xml:space="preserve"> </w:t>
      </w:r>
      <w:proofErr w:type="gramStart"/>
      <w:r>
        <w:t>Head :</w:t>
      </w:r>
      <w:proofErr w:type="gramEnd"/>
      <w:r>
        <w:t xml:space="preserve">  A web front end for browsing and interacting with an </w:t>
      </w:r>
      <w:proofErr w:type="spellStart"/>
      <w:r>
        <w:t>ElasticSearch</w:t>
      </w:r>
      <w:proofErr w:type="spellEnd"/>
      <w:r>
        <w:t xml:space="preserve"> cluster.</w:t>
      </w:r>
    </w:p>
    <w:p w14:paraId="610611F8" w14:textId="77777777" w:rsidR="00BA768D" w:rsidRDefault="00DF7644">
      <w:pPr>
        <w:numPr>
          <w:ilvl w:val="0"/>
          <w:numId w:val="16"/>
        </w:numPr>
        <w:jc w:val="both"/>
      </w:pPr>
      <w:proofErr w:type="spellStart"/>
      <w:r>
        <w:t>Spiderfoot</w:t>
      </w:r>
      <w:proofErr w:type="spellEnd"/>
      <w:r>
        <w:t xml:space="preserve">: It is an open-source intelligence automation </w:t>
      </w:r>
      <w:proofErr w:type="gramStart"/>
      <w:r>
        <w:t>tool</w:t>
      </w:r>
      <w:proofErr w:type="gramEnd"/>
    </w:p>
    <w:p w14:paraId="40EC38A7" w14:textId="77777777" w:rsidR="00BA768D" w:rsidRDefault="00BA768D">
      <w:pPr>
        <w:jc w:val="both"/>
      </w:pPr>
    </w:p>
    <w:p w14:paraId="4146252D" w14:textId="77777777" w:rsidR="00BA768D" w:rsidRDefault="00BA768D">
      <w:pPr>
        <w:jc w:val="both"/>
      </w:pPr>
    </w:p>
    <w:p w14:paraId="3B0D0644" w14:textId="77777777" w:rsidR="00BA768D" w:rsidRDefault="00DF7644">
      <w:r>
        <w:br w:type="page"/>
      </w:r>
    </w:p>
    <w:p w14:paraId="7DB62D26" w14:textId="77777777" w:rsidR="00BA768D" w:rsidRDefault="00DF7644">
      <w:pPr>
        <w:pStyle w:val="Heading1"/>
      </w:pPr>
      <w:bookmarkStart w:id="74" w:name="_xvir7l" w:colFirst="0" w:colLast="0"/>
      <w:bookmarkEnd w:id="74"/>
      <w:r>
        <w:lastRenderedPageBreak/>
        <w:t>9 Analysis</w:t>
      </w:r>
    </w:p>
    <w:p w14:paraId="50EF11D3" w14:textId="77777777" w:rsidR="00BA768D" w:rsidRDefault="00DF7644">
      <w:pPr>
        <w:jc w:val="both"/>
      </w:pPr>
      <w:r>
        <w:t xml:space="preserve">Once the honeypot was deployed with open ports, attacks came quickly. It is evident that bots are actively scanning cloud IP ranges. The first fifteen minutes that the honeypot was up, one can observe that port 8088 (Asterisk Management Port) was attacked </w:t>
      </w:r>
      <w:r>
        <w:t xml:space="preserve">the most.  </w:t>
      </w:r>
    </w:p>
    <w:p w14:paraId="7E8BB1C7" w14:textId="77777777" w:rsidR="00BA768D" w:rsidRDefault="00DF7644">
      <w:pPr>
        <w:jc w:val="both"/>
      </w:pPr>
      <w:r>
        <w:t>Port 8088/TCP is used for software update service on Mac OS X Server v10.4 and later(</w:t>
      </w:r>
      <w:proofErr w:type="spellStart"/>
      <w:r>
        <w:t>radan</w:t>
      </w:r>
      <w:proofErr w:type="spellEnd"/>
      <w:r>
        <w:t>-http), web service and iTunes Radio streams(</w:t>
      </w:r>
      <w:proofErr w:type="spellStart"/>
      <w:r>
        <w:t>irdmi</w:t>
      </w:r>
      <w:proofErr w:type="spellEnd"/>
      <w:r>
        <w:t>)</w:t>
      </w:r>
    </w:p>
    <w:p w14:paraId="50300F3C" w14:textId="77777777" w:rsidR="00BA768D" w:rsidRDefault="00DF7644">
      <w:pPr>
        <w:jc w:val="both"/>
      </w:pPr>
      <w:r>
        <w:t xml:space="preserve">Port 8088/UDP is </w:t>
      </w:r>
      <w:proofErr w:type="gramStart"/>
      <w:r>
        <w:t>used  for</w:t>
      </w:r>
      <w:proofErr w:type="gramEnd"/>
      <w:r>
        <w:t xml:space="preserve"> EMC2 (Legato) Networker or Sun </w:t>
      </w:r>
      <w:proofErr w:type="spellStart"/>
      <w:r>
        <w:t>Solcitice</w:t>
      </w:r>
      <w:proofErr w:type="spellEnd"/>
      <w:r>
        <w:t xml:space="preserve"> Backup (Official) and QuickTime St</w:t>
      </w:r>
      <w:r>
        <w:t xml:space="preserve">reaming Server over </w:t>
      </w:r>
      <w:proofErr w:type="spellStart"/>
      <w:r>
        <w:t>radan</w:t>
      </w:r>
      <w:proofErr w:type="spellEnd"/>
      <w:r>
        <w:t>-http.</w:t>
      </w:r>
    </w:p>
    <w:p w14:paraId="5EC55905" w14:textId="77777777" w:rsidR="00BA768D" w:rsidRDefault="00DF7644">
      <w:pPr>
        <w:keepNext/>
        <w:jc w:val="center"/>
      </w:pPr>
      <w:r>
        <w:rPr>
          <w:noProof/>
        </w:rPr>
        <w:drawing>
          <wp:inline distT="0" distB="0" distL="0" distR="0" wp14:anchorId="6D29E933" wp14:editId="7BE43A5E">
            <wp:extent cx="5731510" cy="2593340"/>
            <wp:effectExtent l="0" t="0" r="0" b="0"/>
            <wp:docPr id="40" name="image3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6.png" descr="A screenshot of a computer&#10;&#10;Description automatically generated with medium confidence"/>
                    <pic:cNvPicPr preferRelativeResize="0"/>
                  </pic:nvPicPr>
                  <pic:blipFill>
                    <a:blip r:embed="rId18"/>
                    <a:srcRect/>
                    <a:stretch>
                      <a:fillRect/>
                    </a:stretch>
                  </pic:blipFill>
                  <pic:spPr>
                    <a:xfrm>
                      <a:off x="0" y="0"/>
                      <a:ext cx="5731510" cy="2593340"/>
                    </a:xfrm>
                    <a:prstGeom prst="rect">
                      <a:avLst/>
                    </a:prstGeom>
                    <a:ln/>
                  </pic:spPr>
                </pic:pic>
              </a:graphicData>
            </a:graphic>
          </wp:inline>
        </w:drawing>
      </w:r>
    </w:p>
    <w:p w14:paraId="53F5080E" w14:textId="77777777" w:rsidR="00BA768D" w:rsidRDefault="00DF7644">
      <w:pPr>
        <w:pBdr>
          <w:top w:val="nil"/>
          <w:left w:val="nil"/>
          <w:bottom w:val="nil"/>
          <w:right w:val="nil"/>
          <w:between w:val="nil"/>
        </w:pBdr>
        <w:ind w:left="720"/>
        <w:jc w:val="center"/>
        <w:rPr>
          <w:color w:val="000000"/>
        </w:rPr>
      </w:pPr>
      <w:bookmarkStart w:id="75" w:name="_3hv69ve" w:colFirst="0" w:colLast="0"/>
      <w:bookmarkEnd w:id="75"/>
      <w:r>
        <w:rPr>
          <w:color w:val="000000"/>
        </w:rPr>
        <w:t>Figure 13 First 15 mins of deployment</w:t>
      </w:r>
    </w:p>
    <w:p w14:paraId="7A42E8DC" w14:textId="77777777" w:rsidR="00BA768D" w:rsidRDefault="00DF7644">
      <w:pPr>
        <w:pStyle w:val="Heading2"/>
      </w:pPr>
      <w:bookmarkStart w:id="76" w:name="_1x0gk37" w:colFirst="0" w:colLast="0"/>
      <w:bookmarkEnd w:id="76"/>
      <w:r>
        <w:t>9.1 ADB Honey Analysis</w:t>
      </w:r>
    </w:p>
    <w:p w14:paraId="73EC2FB6" w14:textId="77777777" w:rsidR="00BA768D" w:rsidRDefault="00DF7644">
      <w:pPr>
        <w:jc w:val="both"/>
      </w:pPr>
      <w:r>
        <w:t>We left the honeypot running and collecting data for over a week. As mobile phone popularity has been ever increasing in the recent years. We decided to look fir</w:t>
      </w:r>
      <w:r>
        <w:t>st at ADB honey, designed for Android Debug Bridge over TCP/IP. There were 3068 attacks with 1123 unique Ips.</w:t>
      </w:r>
    </w:p>
    <w:p w14:paraId="46EF599E" w14:textId="77777777" w:rsidR="00BA768D" w:rsidRDefault="00DF7644">
      <w:pPr>
        <w:keepNext/>
        <w:jc w:val="center"/>
      </w:pPr>
      <w:r>
        <w:rPr>
          <w:noProof/>
        </w:rPr>
        <w:drawing>
          <wp:inline distT="0" distB="0" distL="0" distR="0" wp14:anchorId="7DA01743" wp14:editId="01A973EF">
            <wp:extent cx="5557657" cy="2523030"/>
            <wp:effectExtent l="0" t="0" r="0" b="0"/>
            <wp:docPr id="41" name="image4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Chart&#10;&#10;Description automatically generated"/>
                    <pic:cNvPicPr preferRelativeResize="0"/>
                  </pic:nvPicPr>
                  <pic:blipFill>
                    <a:blip r:embed="rId19"/>
                    <a:srcRect/>
                    <a:stretch>
                      <a:fillRect/>
                    </a:stretch>
                  </pic:blipFill>
                  <pic:spPr>
                    <a:xfrm>
                      <a:off x="0" y="0"/>
                      <a:ext cx="5557657" cy="2523030"/>
                    </a:xfrm>
                    <a:prstGeom prst="rect">
                      <a:avLst/>
                    </a:prstGeom>
                    <a:ln/>
                  </pic:spPr>
                </pic:pic>
              </a:graphicData>
            </a:graphic>
          </wp:inline>
        </w:drawing>
      </w:r>
    </w:p>
    <w:p w14:paraId="674DF004" w14:textId="77777777" w:rsidR="00BA768D" w:rsidRDefault="00DF7644">
      <w:pPr>
        <w:pBdr>
          <w:top w:val="nil"/>
          <w:left w:val="nil"/>
          <w:bottom w:val="nil"/>
          <w:right w:val="nil"/>
          <w:between w:val="nil"/>
        </w:pBdr>
        <w:ind w:left="720"/>
        <w:jc w:val="center"/>
        <w:rPr>
          <w:color w:val="000000"/>
        </w:rPr>
      </w:pPr>
      <w:bookmarkStart w:id="77" w:name="_4h042r0" w:colFirst="0" w:colLast="0"/>
      <w:bookmarkEnd w:id="77"/>
      <w:r>
        <w:rPr>
          <w:color w:val="000000"/>
        </w:rPr>
        <w:t>Figure 14 ADB attacks in one week</w:t>
      </w:r>
    </w:p>
    <w:p w14:paraId="33FDBFB1" w14:textId="77777777" w:rsidR="00BA768D" w:rsidRDefault="00BA768D"/>
    <w:p w14:paraId="28AFB4E8" w14:textId="77777777" w:rsidR="00BA768D" w:rsidRDefault="00BA768D"/>
    <w:p w14:paraId="77BBE652" w14:textId="77777777" w:rsidR="00BA768D" w:rsidRDefault="00DF7644">
      <w:pPr>
        <w:keepNext/>
      </w:pPr>
      <w:r>
        <w:rPr>
          <w:noProof/>
        </w:rPr>
        <w:drawing>
          <wp:inline distT="0" distB="0" distL="0" distR="0" wp14:anchorId="5CD13E69" wp14:editId="625430E3">
            <wp:extent cx="5762625" cy="2286000"/>
            <wp:effectExtent l="0" t="0" r="0" b="0"/>
            <wp:docPr id="42" name="image35.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screenshot of a video game&#10;&#10;Description automatically generated"/>
                    <pic:cNvPicPr preferRelativeResize="0"/>
                  </pic:nvPicPr>
                  <pic:blipFill>
                    <a:blip r:embed="rId20"/>
                    <a:srcRect/>
                    <a:stretch>
                      <a:fillRect/>
                    </a:stretch>
                  </pic:blipFill>
                  <pic:spPr>
                    <a:xfrm>
                      <a:off x="0" y="0"/>
                      <a:ext cx="5762625" cy="2286000"/>
                    </a:xfrm>
                    <a:prstGeom prst="rect">
                      <a:avLst/>
                    </a:prstGeom>
                    <a:ln/>
                  </pic:spPr>
                </pic:pic>
              </a:graphicData>
            </a:graphic>
          </wp:inline>
        </w:drawing>
      </w:r>
    </w:p>
    <w:p w14:paraId="7E7FC0E9" w14:textId="77777777" w:rsidR="00BA768D" w:rsidRDefault="00DF7644">
      <w:pPr>
        <w:pBdr>
          <w:top w:val="nil"/>
          <w:left w:val="nil"/>
          <w:bottom w:val="nil"/>
          <w:right w:val="nil"/>
          <w:between w:val="nil"/>
        </w:pBdr>
        <w:ind w:left="720"/>
        <w:jc w:val="center"/>
        <w:rPr>
          <w:color w:val="000000"/>
        </w:rPr>
      </w:pPr>
      <w:bookmarkStart w:id="78" w:name="_2w5ecyt" w:colFirst="0" w:colLast="0"/>
      <w:bookmarkEnd w:id="78"/>
      <w:r>
        <w:rPr>
          <w:color w:val="000000"/>
        </w:rPr>
        <w:t>Figure 15 ADB attacks histogram</w:t>
      </w:r>
    </w:p>
    <w:p w14:paraId="0618A4DB" w14:textId="77777777" w:rsidR="00BA768D" w:rsidRDefault="00DF7644">
      <w:pPr>
        <w:pStyle w:val="Heading3"/>
      </w:pPr>
      <w:bookmarkStart w:id="79" w:name="_1baon6m" w:colFirst="0" w:colLast="0"/>
      <w:bookmarkEnd w:id="79"/>
      <w:r>
        <w:t xml:space="preserve">9.1.1 Examining Captured sample </w:t>
      </w:r>
    </w:p>
    <w:p w14:paraId="7A7922EC" w14:textId="77777777" w:rsidR="00BA768D" w:rsidRDefault="00DF7644">
      <w:pPr>
        <w:jc w:val="both"/>
      </w:pPr>
      <w:r>
        <w:t>A closer look at the ADB dashboard showed</w:t>
      </w:r>
      <w:r>
        <w:t xml:space="preserve"> us, the captured samples. There were several counts on some samples captured. Those hashes were compared to </w:t>
      </w:r>
      <w:proofErr w:type="spellStart"/>
      <w:r>
        <w:t>VirusTotal</w:t>
      </w:r>
      <w:proofErr w:type="spellEnd"/>
      <w:r>
        <w:t xml:space="preserve"> database.</w:t>
      </w:r>
    </w:p>
    <w:p w14:paraId="143DAEE0" w14:textId="77777777" w:rsidR="00BA768D" w:rsidRDefault="00DF7644">
      <w:pPr>
        <w:keepNext/>
      </w:pPr>
      <w:r>
        <w:rPr>
          <w:noProof/>
        </w:rPr>
        <w:drawing>
          <wp:inline distT="0" distB="0" distL="0" distR="0" wp14:anchorId="52E46B9A" wp14:editId="2000C572">
            <wp:extent cx="5834453" cy="2145019"/>
            <wp:effectExtent l="0" t="0" r="0" b="0"/>
            <wp:docPr id="43" name="image39.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9.png" descr="A screenshot of a computer&#10;&#10;Description automatically generated with medium confidence"/>
                    <pic:cNvPicPr preferRelativeResize="0"/>
                  </pic:nvPicPr>
                  <pic:blipFill>
                    <a:blip r:embed="rId21"/>
                    <a:srcRect/>
                    <a:stretch>
                      <a:fillRect/>
                    </a:stretch>
                  </pic:blipFill>
                  <pic:spPr>
                    <a:xfrm>
                      <a:off x="0" y="0"/>
                      <a:ext cx="5834453" cy="2145019"/>
                    </a:xfrm>
                    <a:prstGeom prst="rect">
                      <a:avLst/>
                    </a:prstGeom>
                    <a:ln/>
                  </pic:spPr>
                </pic:pic>
              </a:graphicData>
            </a:graphic>
          </wp:inline>
        </w:drawing>
      </w:r>
    </w:p>
    <w:p w14:paraId="1D6A73A9" w14:textId="77777777" w:rsidR="00BA768D" w:rsidRDefault="00DF7644">
      <w:pPr>
        <w:pBdr>
          <w:top w:val="nil"/>
          <w:left w:val="nil"/>
          <w:bottom w:val="nil"/>
          <w:right w:val="nil"/>
          <w:between w:val="nil"/>
        </w:pBdr>
        <w:ind w:left="720"/>
        <w:jc w:val="center"/>
        <w:rPr>
          <w:color w:val="000000"/>
        </w:rPr>
      </w:pPr>
      <w:bookmarkStart w:id="80" w:name="_3vac5uf" w:colFirst="0" w:colLast="0"/>
      <w:bookmarkEnd w:id="80"/>
      <w:r>
        <w:rPr>
          <w:color w:val="000000"/>
        </w:rPr>
        <w:t>Figure 16 ADB Captured Samples</w:t>
      </w:r>
    </w:p>
    <w:p w14:paraId="17E3DB49" w14:textId="77777777" w:rsidR="00BA768D" w:rsidRDefault="00DF7644">
      <w:pPr>
        <w:jc w:val="both"/>
      </w:pPr>
      <w:r>
        <w:t>When those collected samples was cross referenced from Virus Total, all of them resulted to b</w:t>
      </w:r>
      <w:r>
        <w:t xml:space="preserve">e crypto miners.  </w:t>
      </w:r>
    </w:p>
    <w:p w14:paraId="1B603E89" w14:textId="77777777" w:rsidR="00BA768D" w:rsidRDefault="00DF7644">
      <w:pPr>
        <w:keepNext/>
        <w:jc w:val="center"/>
      </w:pPr>
      <w:r>
        <w:rPr>
          <w:noProof/>
        </w:rPr>
        <w:lastRenderedPageBreak/>
        <w:drawing>
          <wp:inline distT="0" distB="0" distL="0" distR="0" wp14:anchorId="58A3595D" wp14:editId="0DA83269">
            <wp:extent cx="5241567" cy="2576220"/>
            <wp:effectExtent l="0" t="0" r="0" b="0"/>
            <wp:docPr id="44" name="image46.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Graphical user interface, application, Teams&#10;&#10;Description automatically generated"/>
                    <pic:cNvPicPr preferRelativeResize="0"/>
                  </pic:nvPicPr>
                  <pic:blipFill>
                    <a:blip r:embed="rId22"/>
                    <a:srcRect/>
                    <a:stretch>
                      <a:fillRect/>
                    </a:stretch>
                  </pic:blipFill>
                  <pic:spPr>
                    <a:xfrm>
                      <a:off x="0" y="0"/>
                      <a:ext cx="5241567" cy="2576220"/>
                    </a:xfrm>
                    <a:prstGeom prst="rect">
                      <a:avLst/>
                    </a:prstGeom>
                    <a:ln/>
                  </pic:spPr>
                </pic:pic>
              </a:graphicData>
            </a:graphic>
          </wp:inline>
        </w:drawing>
      </w:r>
    </w:p>
    <w:p w14:paraId="564BDE64" w14:textId="77777777" w:rsidR="00BA768D" w:rsidRDefault="00DF7644">
      <w:pPr>
        <w:pBdr>
          <w:top w:val="nil"/>
          <w:left w:val="nil"/>
          <w:bottom w:val="nil"/>
          <w:right w:val="nil"/>
          <w:between w:val="nil"/>
        </w:pBdr>
        <w:ind w:left="720"/>
        <w:jc w:val="center"/>
        <w:rPr>
          <w:color w:val="000000"/>
        </w:rPr>
      </w:pPr>
      <w:bookmarkStart w:id="81" w:name="_2afmg28" w:colFirst="0" w:colLast="0"/>
      <w:bookmarkEnd w:id="81"/>
      <w:r>
        <w:rPr>
          <w:color w:val="000000"/>
        </w:rPr>
        <w:t>Figure 17 Hash search on Virus Total</w:t>
      </w:r>
    </w:p>
    <w:p w14:paraId="379F8D40" w14:textId="77777777" w:rsidR="00BA768D" w:rsidRDefault="00DF7644">
      <w:pPr>
        <w:keepNext/>
        <w:jc w:val="center"/>
      </w:pPr>
      <w:r>
        <w:rPr>
          <w:noProof/>
        </w:rPr>
        <w:drawing>
          <wp:inline distT="0" distB="0" distL="0" distR="0" wp14:anchorId="08A28FA9" wp14:editId="5F6DEBA2">
            <wp:extent cx="4900949" cy="2488483"/>
            <wp:effectExtent l="0" t="0" r="0" b="0"/>
            <wp:docPr id="45" name="image4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Graphical user interface, application&#10;&#10;Description automatically generated"/>
                    <pic:cNvPicPr preferRelativeResize="0"/>
                  </pic:nvPicPr>
                  <pic:blipFill>
                    <a:blip r:embed="rId23"/>
                    <a:srcRect/>
                    <a:stretch>
                      <a:fillRect/>
                    </a:stretch>
                  </pic:blipFill>
                  <pic:spPr>
                    <a:xfrm>
                      <a:off x="0" y="0"/>
                      <a:ext cx="4900949" cy="2488483"/>
                    </a:xfrm>
                    <a:prstGeom prst="rect">
                      <a:avLst/>
                    </a:prstGeom>
                    <a:ln/>
                  </pic:spPr>
                </pic:pic>
              </a:graphicData>
            </a:graphic>
          </wp:inline>
        </w:drawing>
      </w:r>
    </w:p>
    <w:p w14:paraId="7EFAB1CE" w14:textId="77777777" w:rsidR="00BA768D" w:rsidRDefault="00DF7644">
      <w:pPr>
        <w:pBdr>
          <w:top w:val="nil"/>
          <w:left w:val="nil"/>
          <w:bottom w:val="nil"/>
          <w:right w:val="nil"/>
          <w:between w:val="nil"/>
        </w:pBdr>
        <w:ind w:left="720"/>
        <w:jc w:val="center"/>
        <w:rPr>
          <w:color w:val="000000"/>
        </w:rPr>
      </w:pPr>
      <w:bookmarkStart w:id="82" w:name="_pkwqa1" w:colFirst="0" w:colLast="0"/>
      <w:bookmarkEnd w:id="82"/>
      <w:r>
        <w:rPr>
          <w:color w:val="000000"/>
        </w:rPr>
        <w:t>Figure 18 Hash2 search in Virus Total</w:t>
      </w:r>
    </w:p>
    <w:p w14:paraId="728418B4" w14:textId="77777777" w:rsidR="00BA768D" w:rsidRDefault="00DF7644">
      <w:pPr>
        <w:jc w:val="both"/>
      </w:pPr>
      <w:r>
        <w:t xml:space="preserve">According to </w:t>
      </w:r>
      <w:proofErr w:type="spellStart"/>
      <w:r>
        <w:t>VirusTotal</w:t>
      </w:r>
      <w:proofErr w:type="spellEnd"/>
      <w:r>
        <w:t xml:space="preserve"> behaviour analysis, the malicious sample resolves to the DNS coinhive.com or ws015.coinhive.com. We will further investigate this below.</w:t>
      </w:r>
    </w:p>
    <w:p w14:paraId="50B4AEBF" w14:textId="77777777" w:rsidR="00BA768D" w:rsidRDefault="00DF7644">
      <w:pPr>
        <w:keepNext/>
        <w:jc w:val="center"/>
      </w:pPr>
      <w:r>
        <w:rPr>
          <w:noProof/>
        </w:rPr>
        <w:drawing>
          <wp:inline distT="0" distB="0" distL="0" distR="0" wp14:anchorId="16F58A42" wp14:editId="64C5C8BC">
            <wp:extent cx="4442588" cy="2013586"/>
            <wp:effectExtent l="0" t="0" r="0" b="0"/>
            <wp:docPr id="47" name="image3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Graphical user interface, text, application&#10;&#10;Description automatically generated"/>
                    <pic:cNvPicPr preferRelativeResize="0"/>
                  </pic:nvPicPr>
                  <pic:blipFill>
                    <a:blip r:embed="rId24"/>
                    <a:srcRect/>
                    <a:stretch>
                      <a:fillRect/>
                    </a:stretch>
                  </pic:blipFill>
                  <pic:spPr>
                    <a:xfrm>
                      <a:off x="0" y="0"/>
                      <a:ext cx="4442588" cy="2013586"/>
                    </a:xfrm>
                    <a:prstGeom prst="rect">
                      <a:avLst/>
                    </a:prstGeom>
                    <a:ln/>
                  </pic:spPr>
                </pic:pic>
              </a:graphicData>
            </a:graphic>
          </wp:inline>
        </w:drawing>
      </w:r>
    </w:p>
    <w:p w14:paraId="3EA0AAE1" w14:textId="77777777" w:rsidR="00BA768D" w:rsidRDefault="00DF7644">
      <w:pPr>
        <w:pBdr>
          <w:top w:val="nil"/>
          <w:left w:val="nil"/>
          <w:bottom w:val="nil"/>
          <w:right w:val="nil"/>
          <w:between w:val="nil"/>
        </w:pBdr>
        <w:ind w:left="720"/>
        <w:jc w:val="center"/>
        <w:rPr>
          <w:color w:val="000000"/>
        </w:rPr>
      </w:pPr>
      <w:bookmarkStart w:id="83" w:name="_39kk8xu" w:colFirst="0" w:colLast="0"/>
      <w:bookmarkEnd w:id="83"/>
      <w:r>
        <w:rPr>
          <w:color w:val="000000"/>
        </w:rPr>
        <w:t xml:space="preserve">Figure 19 </w:t>
      </w:r>
      <w:proofErr w:type="spellStart"/>
      <w:r>
        <w:t>Virustotal</w:t>
      </w:r>
      <w:proofErr w:type="spellEnd"/>
      <w:r>
        <w:rPr>
          <w:color w:val="000000"/>
        </w:rPr>
        <w:t xml:space="preserve"> behaviour analysis on hash</w:t>
      </w:r>
    </w:p>
    <w:p w14:paraId="34C85D3E" w14:textId="77777777" w:rsidR="00BA768D" w:rsidRDefault="00DF7644">
      <w:pPr>
        <w:jc w:val="both"/>
      </w:pPr>
      <w:r>
        <w:lastRenderedPageBreak/>
        <w:t xml:space="preserve">Continuing the analysis of the ADB dashboard, we set out to look at the command line input by the attackers. There were few entries that looked interesting as illustrated in Figure 20. </w:t>
      </w:r>
    </w:p>
    <w:p w14:paraId="05ADF5C2" w14:textId="77777777" w:rsidR="00BA768D" w:rsidRDefault="00DF7644">
      <w:pPr>
        <w:keepNext/>
      </w:pPr>
      <w:r>
        <w:rPr>
          <w:noProof/>
        </w:rPr>
        <w:drawing>
          <wp:inline distT="0" distB="0" distL="0" distR="0" wp14:anchorId="12B2CE6F" wp14:editId="70A62EA5">
            <wp:extent cx="6096000" cy="2101850"/>
            <wp:effectExtent l="0" t="0" r="0" b="0"/>
            <wp:docPr id="15" name="image12.png" descr="A picture containing text, screenshot, indoo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text, screenshot, indoor, screen&#10;&#10;Description automatically generated"/>
                    <pic:cNvPicPr preferRelativeResize="0"/>
                  </pic:nvPicPr>
                  <pic:blipFill>
                    <a:blip r:embed="rId25"/>
                    <a:srcRect/>
                    <a:stretch>
                      <a:fillRect/>
                    </a:stretch>
                  </pic:blipFill>
                  <pic:spPr>
                    <a:xfrm>
                      <a:off x="0" y="0"/>
                      <a:ext cx="6096000" cy="2101850"/>
                    </a:xfrm>
                    <a:prstGeom prst="rect">
                      <a:avLst/>
                    </a:prstGeom>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3258643B" wp14:editId="040A01AE">
                <wp:simplePos x="0" y="0"/>
                <wp:positionH relativeFrom="column">
                  <wp:posOffset>25401</wp:posOffset>
                </wp:positionH>
                <wp:positionV relativeFrom="paragraph">
                  <wp:posOffset>482600</wp:posOffset>
                </wp:positionV>
                <wp:extent cx="3067050" cy="127000"/>
                <wp:effectExtent l="0" t="0" r="0" b="0"/>
                <wp:wrapNone/>
                <wp:docPr id="1" name="Rectangle 1"/>
                <wp:cNvGraphicFramePr/>
                <a:graphic xmlns:a="http://schemas.openxmlformats.org/drawingml/2006/main">
                  <a:graphicData uri="http://schemas.microsoft.com/office/word/2010/wordprocessingShape">
                    <wps:wsp>
                      <wps:cNvSpPr/>
                      <wps:spPr>
                        <a:xfrm>
                          <a:off x="3818825" y="3722850"/>
                          <a:ext cx="3054350" cy="114300"/>
                        </a:xfrm>
                        <a:prstGeom prst="rect">
                          <a:avLst/>
                        </a:prstGeom>
                        <a:noFill/>
                        <a:ln w="12700" cap="flat" cmpd="sng">
                          <a:solidFill>
                            <a:srgbClr val="FF0000"/>
                          </a:solidFill>
                          <a:prstDash val="solid"/>
                          <a:miter lim="800000"/>
                          <a:headEnd type="none" w="sm" len="sm"/>
                          <a:tailEnd type="none" w="sm" len="sm"/>
                        </a:ln>
                      </wps:spPr>
                      <wps:txbx>
                        <w:txbxContent>
                          <w:p w14:paraId="4B7930E9" w14:textId="77777777" w:rsidR="00BA768D" w:rsidRDefault="00BA76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482600</wp:posOffset>
                </wp:positionV>
                <wp:extent cx="3067050" cy="127000"/>
                <wp:effectExtent b="0" l="0" r="0" t="0"/>
                <wp:wrapNone/>
                <wp:docPr id="1"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3067050" cy="1270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0EEF2650" wp14:editId="079D8416">
                <wp:simplePos x="0" y="0"/>
                <wp:positionH relativeFrom="column">
                  <wp:posOffset>12701</wp:posOffset>
                </wp:positionH>
                <wp:positionV relativeFrom="paragraph">
                  <wp:posOffset>1422400</wp:posOffset>
                </wp:positionV>
                <wp:extent cx="1739900" cy="177800"/>
                <wp:effectExtent l="0" t="0" r="0" b="0"/>
                <wp:wrapNone/>
                <wp:docPr id="2" name="Rectangle 2"/>
                <wp:cNvGraphicFramePr/>
                <a:graphic xmlns:a="http://schemas.openxmlformats.org/drawingml/2006/main">
                  <a:graphicData uri="http://schemas.microsoft.com/office/word/2010/wordprocessingShape">
                    <wps:wsp>
                      <wps:cNvSpPr/>
                      <wps:spPr>
                        <a:xfrm>
                          <a:off x="4482400" y="3697450"/>
                          <a:ext cx="1727200" cy="165100"/>
                        </a:xfrm>
                        <a:prstGeom prst="rect">
                          <a:avLst/>
                        </a:prstGeom>
                        <a:noFill/>
                        <a:ln w="12700" cap="flat" cmpd="sng">
                          <a:solidFill>
                            <a:srgbClr val="FFFF00"/>
                          </a:solidFill>
                          <a:prstDash val="solid"/>
                          <a:miter lim="800000"/>
                          <a:headEnd type="none" w="sm" len="sm"/>
                          <a:tailEnd type="none" w="sm" len="sm"/>
                        </a:ln>
                      </wps:spPr>
                      <wps:txbx>
                        <w:txbxContent>
                          <w:p w14:paraId="1BEC18F2" w14:textId="77777777" w:rsidR="00BA768D" w:rsidRDefault="00BA76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1422400</wp:posOffset>
                </wp:positionV>
                <wp:extent cx="1739900" cy="177800"/>
                <wp:effectExtent b="0" l="0" r="0" t="0"/>
                <wp:wrapNone/>
                <wp:docPr id="2" name="image44.png"/>
                <a:graphic>
                  <a:graphicData uri="http://schemas.openxmlformats.org/drawingml/2006/picture">
                    <pic:pic>
                      <pic:nvPicPr>
                        <pic:cNvPr id="0" name="image44.png"/>
                        <pic:cNvPicPr preferRelativeResize="0"/>
                      </pic:nvPicPr>
                      <pic:blipFill>
                        <a:blip r:embed="rId28"/>
                        <a:srcRect/>
                        <a:stretch>
                          <a:fillRect/>
                        </a:stretch>
                      </pic:blipFill>
                      <pic:spPr>
                        <a:xfrm>
                          <a:off x="0" y="0"/>
                          <a:ext cx="1739900" cy="17780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40E0FC3C" wp14:editId="12396523">
                <wp:simplePos x="0" y="0"/>
                <wp:positionH relativeFrom="column">
                  <wp:posOffset>38101</wp:posOffset>
                </wp:positionH>
                <wp:positionV relativeFrom="paragraph">
                  <wp:posOffset>1866900</wp:posOffset>
                </wp:positionV>
                <wp:extent cx="1047750" cy="209550"/>
                <wp:effectExtent l="0" t="0" r="0" b="0"/>
                <wp:wrapNone/>
                <wp:docPr id="4" name="Rectangle 4"/>
                <wp:cNvGraphicFramePr/>
                <a:graphic xmlns:a="http://schemas.openxmlformats.org/drawingml/2006/main">
                  <a:graphicData uri="http://schemas.microsoft.com/office/word/2010/wordprocessingShape">
                    <wps:wsp>
                      <wps:cNvSpPr/>
                      <wps:spPr>
                        <a:xfrm>
                          <a:off x="4828475" y="3681575"/>
                          <a:ext cx="1035050" cy="196850"/>
                        </a:xfrm>
                        <a:prstGeom prst="rect">
                          <a:avLst/>
                        </a:prstGeom>
                        <a:noFill/>
                        <a:ln w="12700" cap="flat" cmpd="sng">
                          <a:solidFill>
                            <a:srgbClr val="FFFF00"/>
                          </a:solidFill>
                          <a:prstDash val="solid"/>
                          <a:miter lim="800000"/>
                          <a:headEnd type="none" w="sm" len="sm"/>
                          <a:tailEnd type="none" w="sm" len="sm"/>
                        </a:ln>
                      </wps:spPr>
                      <wps:txbx>
                        <w:txbxContent>
                          <w:p w14:paraId="6746ABB7" w14:textId="77777777" w:rsidR="00BA768D" w:rsidRDefault="00BA76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38101</wp:posOffset>
                </wp:positionH>
                <wp:positionV relativeFrom="paragraph">
                  <wp:posOffset>1866900</wp:posOffset>
                </wp:positionV>
                <wp:extent cx="1047750" cy="209550"/>
                <wp:effectExtent b="0" l="0" r="0" t="0"/>
                <wp:wrapNone/>
                <wp:docPr id="4"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1047750" cy="209550"/>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3EE9B34D" wp14:editId="269064AB">
                <wp:simplePos x="0" y="0"/>
                <wp:positionH relativeFrom="column">
                  <wp:posOffset>12701</wp:posOffset>
                </wp:positionH>
                <wp:positionV relativeFrom="paragraph">
                  <wp:posOffset>1574800</wp:posOffset>
                </wp:positionV>
                <wp:extent cx="1619250" cy="196850"/>
                <wp:effectExtent l="0" t="0" r="0" b="0"/>
                <wp:wrapNone/>
                <wp:docPr id="3" name="Rectangle 3"/>
                <wp:cNvGraphicFramePr/>
                <a:graphic xmlns:a="http://schemas.openxmlformats.org/drawingml/2006/main">
                  <a:graphicData uri="http://schemas.microsoft.com/office/word/2010/wordprocessingShape">
                    <wps:wsp>
                      <wps:cNvSpPr/>
                      <wps:spPr>
                        <a:xfrm>
                          <a:off x="4542725" y="3687925"/>
                          <a:ext cx="1606550" cy="184150"/>
                        </a:xfrm>
                        <a:prstGeom prst="rect">
                          <a:avLst/>
                        </a:prstGeom>
                        <a:noFill/>
                        <a:ln w="12700" cap="flat" cmpd="sng">
                          <a:solidFill>
                            <a:schemeClr val="lt1"/>
                          </a:solidFill>
                          <a:prstDash val="solid"/>
                          <a:miter lim="800000"/>
                          <a:headEnd type="none" w="sm" len="sm"/>
                          <a:tailEnd type="none" w="sm" len="sm"/>
                        </a:ln>
                      </wps:spPr>
                      <wps:txbx>
                        <w:txbxContent>
                          <w:p w14:paraId="4F0CDC18" w14:textId="77777777" w:rsidR="00BA768D" w:rsidRDefault="00BA768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1574800</wp:posOffset>
                </wp:positionV>
                <wp:extent cx="1619250" cy="196850"/>
                <wp:effectExtent b="0" l="0" r="0" t="0"/>
                <wp:wrapNone/>
                <wp:docPr id="3" name="image45.png"/>
                <a:graphic>
                  <a:graphicData uri="http://schemas.openxmlformats.org/drawingml/2006/picture">
                    <pic:pic>
                      <pic:nvPicPr>
                        <pic:cNvPr id="0" name="image45.png"/>
                        <pic:cNvPicPr preferRelativeResize="0"/>
                      </pic:nvPicPr>
                      <pic:blipFill>
                        <a:blip r:embed="rId30"/>
                        <a:srcRect/>
                        <a:stretch>
                          <a:fillRect/>
                        </a:stretch>
                      </pic:blipFill>
                      <pic:spPr>
                        <a:xfrm>
                          <a:off x="0" y="0"/>
                          <a:ext cx="1619250" cy="196850"/>
                        </a:xfrm>
                        <a:prstGeom prst="rect"/>
                        <a:ln/>
                      </pic:spPr>
                    </pic:pic>
                  </a:graphicData>
                </a:graphic>
              </wp:anchor>
            </w:drawing>
          </mc:Fallback>
        </mc:AlternateContent>
      </w:r>
    </w:p>
    <w:p w14:paraId="7DB9CBF8" w14:textId="77777777" w:rsidR="00BA768D" w:rsidRDefault="00DF7644">
      <w:pPr>
        <w:pBdr>
          <w:top w:val="nil"/>
          <w:left w:val="nil"/>
          <w:bottom w:val="nil"/>
          <w:right w:val="nil"/>
          <w:between w:val="nil"/>
        </w:pBdr>
        <w:ind w:left="720"/>
        <w:jc w:val="center"/>
        <w:rPr>
          <w:color w:val="000000"/>
        </w:rPr>
      </w:pPr>
      <w:bookmarkStart w:id="84" w:name="_1opuj5n" w:colFirst="0" w:colLast="0"/>
      <w:bookmarkEnd w:id="84"/>
      <w:r>
        <w:rPr>
          <w:color w:val="000000"/>
        </w:rPr>
        <w:t>Figure 20 ADB Command Line Input</w:t>
      </w:r>
    </w:p>
    <w:p w14:paraId="5BD2E7A5" w14:textId="77777777" w:rsidR="00BA768D" w:rsidRDefault="00DF7644">
      <w:pPr>
        <w:jc w:val="both"/>
      </w:pPr>
      <w:r>
        <w:t xml:space="preserve">We can observe that there were 42 counts of entering the command illustrated in the red rectangle above. Further investigation based on the above stated IP was carried out using </w:t>
      </w:r>
      <w:proofErr w:type="spellStart"/>
      <w:r>
        <w:t>URLhaus</w:t>
      </w:r>
      <w:proofErr w:type="spellEnd"/>
      <w:r>
        <w:t xml:space="preserve"> [54] and Shodan [55].  The IP origina</w:t>
      </w:r>
      <w:r>
        <w:t xml:space="preserve">tes from Germany, is active and known to be malicious and associated with the new </w:t>
      </w:r>
      <w:proofErr w:type="spellStart"/>
      <w:r>
        <w:t>Mirai</w:t>
      </w:r>
      <w:proofErr w:type="spellEnd"/>
      <w:r>
        <w:t xml:space="preserve"> variant [56]. </w:t>
      </w:r>
    </w:p>
    <w:p w14:paraId="450D9D34" w14:textId="77777777" w:rsidR="00BA768D" w:rsidRDefault="00DF7644">
      <w:pPr>
        <w:keepNext/>
        <w:jc w:val="center"/>
      </w:pPr>
      <w:r>
        <w:rPr>
          <w:noProof/>
        </w:rPr>
        <w:drawing>
          <wp:inline distT="0" distB="0" distL="0" distR="0" wp14:anchorId="0C72C9D8" wp14:editId="2AB60F27">
            <wp:extent cx="4752551" cy="1987524"/>
            <wp:effectExtent l="0" t="0" r="0" b="0"/>
            <wp:docPr id="16"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31"/>
                    <a:srcRect/>
                    <a:stretch>
                      <a:fillRect/>
                    </a:stretch>
                  </pic:blipFill>
                  <pic:spPr>
                    <a:xfrm>
                      <a:off x="0" y="0"/>
                      <a:ext cx="4752551" cy="1987524"/>
                    </a:xfrm>
                    <a:prstGeom prst="rect">
                      <a:avLst/>
                    </a:prstGeom>
                    <a:ln/>
                  </pic:spPr>
                </pic:pic>
              </a:graphicData>
            </a:graphic>
          </wp:inline>
        </w:drawing>
      </w:r>
    </w:p>
    <w:p w14:paraId="36549BD3" w14:textId="77777777" w:rsidR="00BA768D" w:rsidRDefault="00DF7644">
      <w:pPr>
        <w:pBdr>
          <w:top w:val="nil"/>
          <w:left w:val="nil"/>
          <w:bottom w:val="nil"/>
          <w:right w:val="nil"/>
          <w:between w:val="nil"/>
        </w:pBdr>
        <w:spacing w:after="0"/>
        <w:ind w:left="720"/>
        <w:jc w:val="center"/>
        <w:rPr>
          <w:color w:val="000000"/>
        </w:rPr>
      </w:pPr>
      <w:bookmarkStart w:id="85" w:name="_48pi1tg" w:colFirst="0" w:colLast="0"/>
      <w:bookmarkEnd w:id="85"/>
      <w:r>
        <w:rPr>
          <w:color w:val="000000"/>
        </w:rPr>
        <w:t xml:space="preserve">Figure 21 </w:t>
      </w:r>
      <w:proofErr w:type="spellStart"/>
      <w:r>
        <w:rPr>
          <w:color w:val="000000"/>
        </w:rPr>
        <w:t>URLhaus</w:t>
      </w:r>
      <w:proofErr w:type="spellEnd"/>
      <w:r>
        <w:rPr>
          <w:color w:val="000000"/>
        </w:rPr>
        <w:t xml:space="preserve"> Malicious database search</w:t>
      </w:r>
    </w:p>
    <w:p w14:paraId="66EAAF83" w14:textId="77777777" w:rsidR="00BA768D" w:rsidRDefault="00BA768D">
      <w:pPr>
        <w:pBdr>
          <w:top w:val="nil"/>
          <w:left w:val="nil"/>
          <w:bottom w:val="nil"/>
          <w:right w:val="nil"/>
          <w:between w:val="nil"/>
        </w:pBdr>
        <w:ind w:left="720"/>
        <w:jc w:val="center"/>
        <w:rPr>
          <w:color w:val="000000"/>
        </w:rPr>
      </w:pPr>
    </w:p>
    <w:p w14:paraId="545C27D4" w14:textId="77777777" w:rsidR="00BA768D" w:rsidRDefault="00DF7644">
      <w:pPr>
        <w:keepNext/>
        <w:jc w:val="center"/>
      </w:pPr>
      <w:r>
        <w:rPr>
          <w:noProof/>
        </w:rPr>
        <w:drawing>
          <wp:inline distT="0" distB="0" distL="0" distR="0" wp14:anchorId="2570210A" wp14:editId="59B03640">
            <wp:extent cx="4896155" cy="1925926"/>
            <wp:effectExtent l="0" t="0" r="0" b="0"/>
            <wp:docPr id="17" name="image20.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website&#10;&#10;Description automatically generated"/>
                    <pic:cNvPicPr preferRelativeResize="0"/>
                  </pic:nvPicPr>
                  <pic:blipFill>
                    <a:blip r:embed="rId32"/>
                    <a:srcRect/>
                    <a:stretch>
                      <a:fillRect/>
                    </a:stretch>
                  </pic:blipFill>
                  <pic:spPr>
                    <a:xfrm>
                      <a:off x="0" y="0"/>
                      <a:ext cx="4896155" cy="1925926"/>
                    </a:xfrm>
                    <a:prstGeom prst="rect">
                      <a:avLst/>
                    </a:prstGeom>
                    <a:ln/>
                  </pic:spPr>
                </pic:pic>
              </a:graphicData>
            </a:graphic>
          </wp:inline>
        </w:drawing>
      </w:r>
    </w:p>
    <w:p w14:paraId="6E70D7CA" w14:textId="77777777" w:rsidR="00BA768D" w:rsidRDefault="00DF7644">
      <w:pPr>
        <w:pBdr>
          <w:top w:val="nil"/>
          <w:left w:val="nil"/>
          <w:bottom w:val="nil"/>
          <w:right w:val="nil"/>
          <w:between w:val="nil"/>
        </w:pBdr>
        <w:ind w:left="720"/>
        <w:jc w:val="center"/>
        <w:rPr>
          <w:color w:val="000000"/>
        </w:rPr>
      </w:pPr>
      <w:bookmarkStart w:id="86" w:name="_2nusc19" w:colFirst="0" w:colLast="0"/>
      <w:bookmarkEnd w:id="86"/>
      <w:r>
        <w:rPr>
          <w:color w:val="000000"/>
        </w:rPr>
        <w:t>Figure 22 Shodan IP Search</w:t>
      </w:r>
    </w:p>
    <w:p w14:paraId="7A13502C" w14:textId="77777777" w:rsidR="00BA768D" w:rsidRDefault="00DF7644">
      <w:pPr>
        <w:jc w:val="both"/>
      </w:pPr>
      <w:r>
        <w:lastRenderedPageBreak/>
        <w:t>Further investigation revealed that a bash file w.sh is downloaded to the inf</w:t>
      </w:r>
      <w:r>
        <w:t xml:space="preserve">ected system. It contains different architecture of android and has read, write, and execute </w:t>
      </w:r>
      <w:proofErr w:type="gramStart"/>
      <w:r>
        <w:t>permission(</w:t>
      </w:r>
      <w:proofErr w:type="spellStart"/>
      <w:proofErr w:type="gramEnd"/>
      <w:r>
        <w:t>chmod</w:t>
      </w:r>
      <w:proofErr w:type="spellEnd"/>
      <w:r>
        <w:t xml:space="preserve"> 777). This is potentially very dangerous, as this bash file will execute in privileged mode by looping through all the android architecture when i</w:t>
      </w:r>
      <w:r>
        <w:t>t gets downloaded. Possibility of backdoor and remote code execution may arise in this case.</w:t>
      </w:r>
    </w:p>
    <w:p w14:paraId="51F7A87C" w14:textId="77777777" w:rsidR="00BA768D" w:rsidRDefault="00DF7644">
      <w:pPr>
        <w:keepNext/>
        <w:jc w:val="center"/>
      </w:pPr>
      <w:r>
        <w:rPr>
          <w:noProof/>
        </w:rPr>
        <w:drawing>
          <wp:inline distT="0" distB="0" distL="0" distR="0" wp14:anchorId="581E293D" wp14:editId="1820E9E5">
            <wp:extent cx="5301431" cy="2419334"/>
            <wp:effectExtent l="0" t="0" r="0" b="0"/>
            <wp:docPr id="18"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33"/>
                    <a:srcRect/>
                    <a:stretch>
                      <a:fillRect/>
                    </a:stretch>
                  </pic:blipFill>
                  <pic:spPr>
                    <a:xfrm>
                      <a:off x="0" y="0"/>
                      <a:ext cx="5301431" cy="2419334"/>
                    </a:xfrm>
                    <a:prstGeom prst="rect">
                      <a:avLst/>
                    </a:prstGeom>
                    <a:ln/>
                  </pic:spPr>
                </pic:pic>
              </a:graphicData>
            </a:graphic>
          </wp:inline>
        </w:drawing>
      </w:r>
    </w:p>
    <w:p w14:paraId="25078AAB" w14:textId="77777777" w:rsidR="00BA768D" w:rsidRDefault="00DF7644">
      <w:pPr>
        <w:pBdr>
          <w:top w:val="nil"/>
          <w:left w:val="nil"/>
          <w:bottom w:val="nil"/>
          <w:right w:val="nil"/>
          <w:between w:val="nil"/>
        </w:pBdr>
        <w:spacing w:after="0"/>
        <w:ind w:left="720"/>
        <w:jc w:val="center"/>
        <w:rPr>
          <w:color w:val="000000"/>
        </w:rPr>
      </w:pPr>
      <w:bookmarkStart w:id="87" w:name="_1302m92" w:colFirst="0" w:colLast="0"/>
      <w:bookmarkEnd w:id="87"/>
      <w:r>
        <w:rPr>
          <w:color w:val="000000"/>
        </w:rPr>
        <w:t xml:space="preserve">Figure 23 Bash file retrieved from ADB command </w:t>
      </w:r>
      <w:proofErr w:type="gramStart"/>
      <w:r>
        <w:rPr>
          <w:color w:val="000000"/>
        </w:rPr>
        <w:t>input</w:t>
      </w:r>
      <w:proofErr w:type="gramEnd"/>
    </w:p>
    <w:p w14:paraId="2D5F91FF" w14:textId="77777777" w:rsidR="00BA768D" w:rsidRDefault="00BA768D">
      <w:pPr>
        <w:pBdr>
          <w:top w:val="nil"/>
          <w:left w:val="nil"/>
          <w:bottom w:val="nil"/>
          <w:right w:val="nil"/>
          <w:between w:val="nil"/>
        </w:pBdr>
        <w:ind w:left="720"/>
        <w:jc w:val="center"/>
        <w:rPr>
          <w:color w:val="000000"/>
        </w:rPr>
      </w:pPr>
    </w:p>
    <w:p w14:paraId="4670AF3D" w14:textId="77777777" w:rsidR="00BA768D" w:rsidRDefault="00DF7644">
      <w:pPr>
        <w:pStyle w:val="Heading3"/>
      </w:pPr>
      <w:bookmarkStart w:id="88" w:name="_3mzq4wv" w:colFirst="0" w:colLast="0"/>
      <w:bookmarkEnd w:id="88"/>
      <w:r>
        <w:t>9.1.2 UFO Crypto Miner</w:t>
      </w:r>
    </w:p>
    <w:p w14:paraId="6BFF9B90" w14:textId="77777777" w:rsidR="00BA768D" w:rsidRDefault="00DF7644">
      <w:pPr>
        <w:jc w:val="both"/>
      </w:pPr>
      <w:proofErr w:type="gramStart"/>
      <w:r>
        <w:t>Additional  investigation</w:t>
      </w:r>
      <w:proofErr w:type="gramEnd"/>
      <w:r>
        <w:t xml:space="preserve"> is conducted on the yellow rectangle section as previously</w:t>
      </w:r>
      <w:r>
        <w:t xml:space="preserve"> when comparing the hashes to </w:t>
      </w:r>
      <w:proofErr w:type="spellStart"/>
      <w:r>
        <w:t>VirusTotal</w:t>
      </w:r>
      <w:proofErr w:type="spellEnd"/>
      <w:r>
        <w:t xml:space="preserve"> database, a crypto miner exhibited a similar command input while analysing its behaviour. </w:t>
      </w:r>
    </w:p>
    <w:p w14:paraId="47FFCC70" w14:textId="77777777" w:rsidR="00BA768D" w:rsidRDefault="00DF7644">
      <w:pPr>
        <w:keepNext/>
      </w:pPr>
      <w:r>
        <w:rPr>
          <w:noProof/>
        </w:rPr>
        <w:drawing>
          <wp:inline distT="0" distB="0" distL="0" distR="0" wp14:anchorId="41B9BCC6" wp14:editId="0D8BD5D1">
            <wp:extent cx="5784850" cy="6350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84850" cy="635000"/>
                    </a:xfrm>
                    <a:prstGeom prst="rect">
                      <a:avLst/>
                    </a:prstGeom>
                    <a:ln/>
                  </pic:spPr>
                </pic:pic>
              </a:graphicData>
            </a:graphic>
          </wp:inline>
        </w:drawing>
      </w:r>
    </w:p>
    <w:p w14:paraId="3B52B888" w14:textId="77777777" w:rsidR="00BA768D" w:rsidRDefault="00DF7644">
      <w:pPr>
        <w:pBdr>
          <w:top w:val="nil"/>
          <w:left w:val="nil"/>
          <w:bottom w:val="nil"/>
          <w:right w:val="nil"/>
          <w:between w:val="nil"/>
        </w:pBdr>
        <w:ind w:left="720"/>
        <w:jc w:val="center"/>
        <w:rPr>
          <w:color w:val="000000"/>
        </w:rPr>
      </w:pPr>
      <w:bookmarkStart w:id="89" w:name="_2250f4o" w:colFirst="0" w:colLast="0"/>
      <w:bookmarkEnd w:id="89"/>
      <w:r>
        <w:rPr>
          <w:color w:val="000000"/>
        </w:rPr>
        <w:t>Figure 24 Android Crypto Miner command input</w:t>
      </w:r>
    </w:p>
    <w:p w14:paraId="6F7E1D0F" w14:textId="77777777" w:rsidR="00BA768D" w:rsidRDefault="00DF7644">
      <w:pPr>
        <w:jc w:val="both"/>
      </w:pPr>
      <w:r>
        <w:t>As per Sophos Security report [57], the volume of Android IoT devices infected by small but highly effective cryptocurrency miner applets is increasing, as hackers attempt to exploit devices that are left to do their own thing with little user supervision.</w:t>
      </w:r>
      <w:r>
        <w:t xml:space="preserve"> Casting dongles, smart TVs, smart speakers, central home controllers, and other gadgets fall under this category. Since those devices are still dependent on the internet and kept on, an intruder might use them to install crypto miners and profit from othe</w:t>
      </w:r>
      <w:r>
        <w:t xml:space="preserve">r people's resources. As android phones have more power, they will be better for this, but the Android Debug </w:t>
      </w:r>
      <w:proofErr w:type="gramStart"/>
      <w:r>
        <w:t>Bridge(</w:t>
      </w:r>
      <w:proofErr w:type="gramEnd"/>
      <w:r>
        <w:t xml:space="preserve">ADB) is hidden behind the “USB Debugging” option, which a user must activate. However, since Android IoT devices lack that layer, attackers </w:t>
      </w:r>
      <w:r>
        <w:t>may use known (or unknown) remote code execution vulnerabilities to send commands to them. When a device is infected with the "UFO" crypto miners, the user will not notice anything. There is no app icon or indication. However, since “UFO” makes use of 99 p</w:t>
      </w:r>
      <w:r>
        <w:t>ercent of the available resources, the system will become noticeably hot and sluggish.</w:t>
      </w:r>
    </w:p>
    <w:p w14:paraId="542DB89E" w14:textId="77777777" w:rsidR="00BA768D" w:rsidRDefault="00DF7644">
      <w:pPr>
        <w:keepNext/>
        <w:jc w:val="center"/>
      </w:pPr>
      <w:r>
        <w:rPr>
          <w:noProof/>
        </w:rPr>
        <w:lastRenderedPageBreak/>
        <w:drawing>
          <wp:inline distT="0" distB="0" distL="0" distR="0" wp14:anchorId="48967D41" wp14:editId="505007A5">
            <wp:extent cx="5548146" cy="1769678"/>
            <wp:effectExtent l="0" t="0" r="0" b="0"/>
            <wp:docPr id="20" name="image1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5.png" descr="Graphical user interface&#10;&#10;Description automatically generated with medium confidence"/>
                    <pic:cNvPicPr preferRelativeResize="0"/>
                  </pic:nvPicPr>
                  <pic:blipFill>
                    <a:blip r:embed="rId35"/>
                    <a:srcRect/>
                    <a:stretch>
                      <a:fillRect/>
                    </a:stretch>
                  </pic:blipFill>
                  <pic:spPr>
                    <a:xfrm>
                      <a:off x="0" y="0"/>
                      <a:ext cx="5548146" cy="1769678"/>
                    </a:xfrm>
                    <a:prstGeom prst="rect">
                      <a:avLst/>
                    </a:prstGeom>
                    <a:ln/>
                  </pic:spPr>
                </pic:pic>
              </a:graphicData>
            </a:graphic>
          </wp:inline>
        </w:drawing>
      </w:r>
    </w:p>
    <w:p w14:paraId="79105C16" w14:textId="77777777" w:rsidR="00BA768D" w:rsidRDefault="00DF7644">
      <w:pPr>
        <w:pBdr>
          <w:top w:val="nil"/>
          <w:left w:val="nil"/>
          <w:bottom w:val="nil"/>
          <w:right w:val="nil"/>
          <w:between w:val="nil"/>
        </w:pBdr>
        <w:ind w:left="720"/>
        <w:jc w:val="center"/>
        <w:rPr>
          <w:color w:val="000000"/>
        </w:rPr>
      </w:pPr>
      <w:bookmarkStart w:id="90" w:name="_haapch" w:colFirst="0" w:colLast="0"/>
      <w:bookmarkEnd w:id="90"/>
      <w:r>
        <w:rPr>
          <w:color w:val="000000"/>
        </w:rPr>
        <w:t>Figure 25 AVD running process, UFO miner at 99%</w:t>
      </w:r>
    </w:p>
    <w:p w14:paraId="03A9BE45" w14:textId="77777777" w:rsidR="00BA768D" w:rsidRDefault="00DF7644">
      <w:pPr>
        <w:jc w:val="both"/>
      </w:pPr>
      <w:r>
        <w:t xml:space="preserve">The app uses the Android WebView browser to load a single JavaScript script from </w:t>
      </w:r>
      <w:proofErr w:type="spellStart"/>
      <w:r>
        <w:t>Coinhive</w:t>
      </w:r>
      <w:proofErr w:type="spellEnd"/>
      <w:r>
        <w:t xml:space="preserve"> on a Web page embedded within</w:t>
      </w:r>
      <w:r>
        <w:t xml:space="preserve"> the app, named run.html, illustrated in Figure 26. According to the research, the UFO miner's creator programmed CPU throttling to 80 percent, but testing revealed that this did not work for some reason, as the mining load remained at 99 percent as illust</w:t>
      </w:r>
      <w:r>
        <w:t>rated in Figure 25.</w:t>
      </w:r>
    </w:p>
    <w:p w14:paraId="21F4FD5D" w14:textId="77777777" w:rsidR="00BA768D" w:rsidRDefault="00DF7644">
      <w:pPr>
        <w:keepNext/>
        <w:jc w:val="center"/>
      </w:pPr>
      <w:r>
        <w:rPr>
          <w:noProof/>
        </w:rPr>
        <w:drawing>
          <wp:inline distT="0" distB="0" distL="0" distR="0" wp14:anchorId="29422766" wp14:editId="69EE4174">
            <wp:extent cx="5457654" cy="1344157"/>
            <wp:effectExtent l="0" t="0" r="0" b="0"/>
            <wp:docPr id="21" name="image4.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with medium confidence"/>
                    <pic:cNvPicPr preferRelativeResize="0"/>
                  </pic:nvPicPr>
                  <pic:blipFill>
                    <a:blip r:embed="rId36"/>
                    <a:srcRect/>
                    <a:stretch>
                      <a:fillRect/>
                    </a:stretch>
                  </pic:blipFill>
                  <pic:spPr>
                    <a:xfrm>
                      <a:off x="0" y="0"/>
                      <a:ext cx="5457654" cy="1344157"/>
                    </a:xfrm>
                    <a:prstGeom prst="rect">
                      <a:avLst/>
                    </a:prstGeom>
                    <a:ln/>
                  </pic:spPr>
                </pic:pic>
              </a:graphicData>
            </a:graphic>
          </wp:inline>
        </w:drawing>
      </w:r>
    </w:p>
    <w:p w14:paraId="4EA89746" w14:textId="77777777" w:rsidR="00BA768D" w:rsidRDefault="00DF7644">
      <w:pPr>
        <w:pBdr>
          <w:top w:val="nil"/>
          <w:left w:val="nil"/>
          <w:bottom w:val="nil"/>
          <w:right w:val="nil"/>
          <w:between w:val="nil"/>
        </w:pBdr>
        <w:ind w:left="720"/>
        <w:jc w:val="center"/>
        <w:rPr>
          <w:color w:val="000000"/>
        </w:rPr>
      </w:pPr>
      <w:bookmarkStart w:id="91" w:name="_319y80a" w:colFirst="0" w:colLast="0"/>
      <w:bookmarkEnd w:id="91"/>
      <w:r>
        <w:rPr>
          <w:color w:val="000000"/>
        </w:rPr>
        <w:t xml:space="preserve">Figure 26 </w:t>
      </w:r>
      <w:proofErr w:type="spellStart"/>
      <w:r>
        <w:rPr>
          <w:color w:val="000000"/>
        </w:rPr>
        <w:t>Coinhive</w:t>
      </w:r>
      <w:proofErr w:type="spellEnd"/>
      <w:r>
        <w:rPr>
          <w:color w:val="000000"/>
        </w:rPr>
        <w:t xml:space="preserve"> Malicious Script</w:t>
      </w:r>
    </w:p>
    <w:p w14:paraId="34C04500" w14:textId="77777777" w:rsidR="00BA768D" w:rsidRDefault="00DF7644">
      <w:pPr>
        <w:jc w:val="both"/>
      </w:pPr>
      <w:r>
        <w:t xml:space="preserve">Running a crypto miner on an Android IoT device 24/7 involves stressing its resources and making it hotter than it should be. Therefore, causing hardware deterioration and subsequent failure If the </w:t>
      </w:r>
      <w:r>
        <w:t>victim does not detect the malicious activity for a prolonged period. Sophos researchers also identified a growing group of attackers that attempted to deliver Linux shell scripts using the same remote code execution exploits used by UFO Miner.</w:t>
      </w:r>
    </w:p>
    <w:p w14:paraId="4F23F268" w14:textId="77777777" w:rsidR="00BA768D" w:rsidRDefault="00DF7644">
      <w:pPr>
        <w:keepNext/>
        <w:jc w:val="center"/>
      </w:pPr>
      <w:r>
        <w:rPr>
          <w:noProof/>
        </w:rPr>
        <w:drawing>
          <wp:inline distT="0" distB="0" distL="0" distR="0" wp14:anchorId="7451F154" wp14:editId="06A41CD4">
            <wp:extent cx="2028365" cy="2628821"/>
            <wp:effectExtent l="0" t="0" r="0" b="0"/>
            <wp:docPr id="22"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37"/>
                    <a:srcRect/>
                    <a:stretch>
                      <a:fillRect/>
                    </a:stretch>
                  </pic:blipFill>
                  <pic:spPr>
                    <a:xfrm>
                      <a:off x="0" y="0"/>
                      <a:ext cx="2028365" cy="2628821"/>
                    </a:xfrm>
                    <a:prstGeom prst="rect">
                      <a:avLst/>
                    </a:prstGeom>
                    <a:ln/>
                  </pic:spPr>
                </pic:pic>
              </a:graphicData>
            </a:graphic>
          </wp:inline>
        </w:drawing>
      </w:r>
    </w:p>
    <w:p w14:paraId="31175EB7" w14:textId="77777777" w:rsidR="00BA768D" w:rsidRDefault="00DF7644">
      <w:pPr>
        <w:pBdr>
          <w:top w:val="nil"/>
          <w:left w:val="nil"/>
          <w:bottom w:val="nil"/>
          <w:right w:val="nil"/>
          <w:between w:val="nil"/>
        </w:pBdr>
        <w:ind w:left="720"/>
        <w:jc w:val="center"/>
        <w:rPr>
          <w:color w:val="000000"/>
        </w:rPr>
      </w:pPr>
      <w:bookmarkStart w:id="92" w:name="_1gf8i83" w:colFirst="0" w:colLast="0"/>
      <w:bookmarkEnd w:id="92"/>
      <w:r>
        <w:rPr>
          <w:color w:val="000000"/>
        </w:rPr>
        <w:t>Figure 27</w:t>
      </w:r>
      <w:r>
        <w:rPr>
          <w:color w:val="000000"/>
        </w:rPr>
        <w:t xml:space="preserve"> Crypto attack group killing rival groups </w:t>
      </w:r>
      <w:proofErr w:type="gramStart"/>
      <w:r>
        <w:rPr>
          <w:color w:val="000000"/>
        </w:rPr>
        <w:t>attack</w:t>
      </w:r>
      <w:proofErr w:type="gramEnd"/>
    </w:p>
    <w:p w14:paraId="689971A3" w14:textId="77777777" w:rsidR="00BA768D" w:rsidRDefault="00DF7644">
      <w:pPr>
        <w:jc w:val="both"/>
      </w:pPr>
      <w:r>
        <w:lastRenderedPageBreak/>
        <w:t>These shell scripts inspect the device's processor architecture before downloading a bot in the form of a Linux ELF program that is adapted for that specific architecture. Since the scripts include shell com</w:t>
      </w:r>
      <w:r>
        <w:t>mands to delete UFO Miner, as well as bots delivered by rival botnet groups, these attackers seem to be aware of the app's growth. Sophos researchers advised for a complete factory-reset. Doing so, will roll back the infection, while blocking access to “co</w:t>
      </w:r>
      <w:r>
        <w:t xml:space="preserve">inhive.com” on the network echelon, thus </w:t>
      </w:r>
      <w:proofErr w:type="gramStart"/>
      <w:r>
        <w:t>preventing  any</w:t>
      </w:r>
      <w:proofErr w:type="gramEnd"/>
      <w:r>
        <w:t xml:space="preserve"> further exploitation.</w:t>
      </w:r>
    </w:p>
    <w:p w14:paraId="61A96E47" w14:textId="77777777" w:rsidR="00BA768D" w:rsidRDefault="00DF7644">
      <w:pPr>
        <w:pStyle w:val="Heading2"/>
      </w:pPr>
      <w:bookmarkStart w:id="93" w:name="_40ew0vw" w:colFirst="0" w:colLast="0"/>
      <w:bookmarkEnd w:id="93"/>
      <w:r>
        <w:t>9.2 Suricata CVE Investigation</w:t>
      </w:r>
    </w:p>
    <w:p w14:paraId="3BF8817F" w14:textId="77777777" w:rsidR="00BA768D" w:rsidRDefault="00DF7644">
      <w:pPr>
        <w:jc w:val="both"/>
      </w:pPr>
      <w:r>
        <w:t xml:space="preserve">Now that we have looked at ADB dashboard and attacks, we will further look at the </w:t>
      </w:r>
      <w:proofErr w:type="spellStart"/>
      <w:r>
        <w:t>Tpot</w:t>
      </w:r>
      <w:proofErr w:type="spellEnd"/>
      <w:r>
        <w:t xml:space="preserve"> dashboard to investigate separate attacks. Based on the col</w:t>
      </w:r>
      <w:r>
        <w:t>lected 7-day data, we can observe that attackers are targeting mostly port 445(SMB), port 22(SSH), port 80(HTTP), port 443(Hypertext Transfer Protocol over SSL/TLS) and port 25(SMTP). Successfully attacks on these ports can cause serious denial of service,</w:t>
      </w:r>
      <w:r>
        <w:t xml:space="preserve"> resulting in unavailability.</w:t>
      </w:r>
    </w:p>
    <w:p w14:paraId="478CA799" w14:textId="77777777" w:rsidR="00BA768D" w:rsidRDefault="00DF7644">
      <w:pPr>
        <w:keepNext/>
        <w:jc w:val="both"/>
      </w:pPr>
      <w:r>
        <w:rPr>
          <w:noProof/>
        </w:rPr>
        <w:drawing>
          <wp:inline distT="0" distB="0" distL="0" distR="0" wp14:anchorId="60F2A77D" wp14:editId="58104245">
            <wp:extent cx="5731510" cy="2740025"/>
            <wp:effectExtent l="0" t="0" r="0" b="0"/>
            <wp:docPr id="24" name="image3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screenshot of a computer&#10;&#10;Description automatically generated"/>
                    <pic:cNvPicPr preferRelativeResize="0"/>
                  </pic:nvPicPr>
                  <pic:blipFill>
                    <a:blip r:embed="rId38"/>
                    <a:srcRect/>
                    <a:stretch>
                      <a:fillRect/>
                    </a:stretch>
                  </pic:blipFill>
                  <pic:spPr>
                    <a:xfrm>
                      <a:off x="0" y="0"/>
                      <a:ext cx="5731510" cy="2740025"/>
                    </a:xfrm>
                    <a:prstGeom prst="rect">
                      <a:avLst/>
                    </a:prstGeom>
                    <a:ln/>
                  </pic:spPr>
                </pic:pic>
              </a:graphicData>
            </a:graphic>
          </wp:inline>
        </w:drawing>
      </w:r>
    </w:p>
    <w:p w14:paraId="7A0676D7" w14:textId="77777777" w:rsidR="00BA768D" w:rsidRDefault="00DF7644">
      <w:pPr>
        <w:pBdr>
          <w:top w:val="nil"/>
          <w:left w:val="nil"/>
          <w:bottom w:val="nil"/>
          <w:right w:val="nil"/>
          <w:between w:val="nil"/>
        </w:pBdr>
        <w:ind w:left="720"/>
        <w:jc w:val="center"/>
        <w:rPr>
          <w:color w:val="000000"/>
        </w:rPr>
      </w:pPr>
      <w:bookmarkStart w:id="94" w:name="_2fk6b3p" w:colFirst="0" w:colLast="0"/>
      <w:bookmarkEnd w:id="94"/>
      <w:r>
        <w:rPr>
          <w:color w:val="000000"/>
        </w:rPr>
        <w:t>Figure 28 Overview of 7 Day Data collection</w:t>
      </w:r>
    </w:p>
    <w:p w14:paraId="650A0346" w14:textId="77777777" w:rsidR="00BA768D" w:rsidRDefault="00BA768D"/>
    <w:p w14:paraId="4C2C874B" w14:textId="77777777" w:rsidR="00BA768D" w:rsidRDefault="00DF7644">
      <w:pPr>
        <w:jc w:val="both"/>
      </w:pPr>
      <w:r>
        <w:t xml:space="preserve">Diving further into our investigation, we can observe that </w:t>
      </w:r>
      <w:proofErr w:type="spellStart"/>
      <w:r>
        <w:t>suricata</w:t>
      </w:r>
      <w:proofErr w:type="spellEnd"/>
      <w:r>
        <w:t xml:space="preserve"> has picked up numerous old CVE dating as far as 2001. The CVE-2001-0540 had a maximum attack count of 5721 in t</w:t>
      </w:r>
      <w:r>
        <w:t>otal. This causes memory leak in Terminal servers in Windows NT and Windows 2000 allowing remote attackers to cause a denial of service (memory exhaustion) via many malformed Remote Desktop Protocol (RDP) requests to port 3389. CVE-2012-0152, with the seco</w:t>
      </w:r>
      <w:r>
        <w:t>nd number of attacks looks for a Remote Desktop Protocol (RDP) service in Microsoft Windows Server 2008 R2 and R2 SP1 and Windows 7 Gold and SP1 allowing remote attackers to cause a denial of service (application hang) via a series of crafted packets, also</w:t>
      </w:r>
      <w:r>
        <w:t xml:space="preserve"> known as "Terminal Server Denial of Service Vulnerability." CVE-2002-0013 looks for Vulnerabilities in the SNMPv1 request handling of many SNMP implementations allowing remote attackers to cause a denial of service or gain privileges via </w:t>
      </w:r>
      <w:proofErr w:type="spellStart"/>
      <w:r>
        <w:t>GetRequest</w:t>
      </w:r>
      <w:proofErr w:type="spellEnd"/>
      <w:r>
        <w:t xml:space="preserve">, </w:t>
      </w:r>
      <w:proofErr w:type="spellStart"/>
      <w:r>
        <w:t>GetNe</w:t>
      </w:r>
      <w:r>
        <w:t>xtRequest</w:t>
      </w:r>
      <w:proofErr w:type="spellEnd"/>
      <w:r>
        <w:t xml:space="preserve"> and </w:t>
      </w:r>
      <w:proofErr w:type="spellStart"/>
      <w:r>
        <w:t>SetRequest</w:t>
      </w:r>
      <w:proofErr w:type="spellEnd"/>
      <w:r>
        <w:t xml:space="preserve"> messages. All these is a clear indication that attackers are trying to scan and crash old servers that have old vulnerabilities to narrow their scanning and attack scope.</w:t>
      </w:r>
    </w:p>
    <w:p w14:paraId="634F338B" w14:textId="77777777" w:rsidR="00BA768D" w:rsidRDefault="00DF7644">
      <w:pPr>
        <w:keepNext/>
      </w:pPr>
      <w:r>
        <w:rPr>
          <w:noProof/>
        </w:rPr>
        <w:lastRenderedPageBreak/>
        <w:drawing>
          <wp:inline distT="0" distB="0" distL="0" distR="0" wp14:anchorId="02CB456F" wp14:editId="4B336A2C">
            <wp:extent cx="5648074" cy="2762372"/>
            <wp:effectExtent l="0" t="0" r="0" b="0"/>
            <wp:docPr id="25" name="image2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6.png" descr="A screenshot of a computer&#10;&#10;Description automatically generated with medium confidence"/>
                    <pic:cNvPicPr preferRelativeResize="0"/>
                  </pic:nvPicPr>
                  <pic:blipFill>
                    <a:blip r:embed="rId39"/>
                    <a:srcRect/>
                    <a:stretch>
                      <a:fillRect/>
                    </a:stretch>
                  </pic:blipFill>
                  <pic:spPr>
                    <a:xfrm>
                      <a:off x="0" y="0"/>
                      <a:ext cx="5648074" cy="2762372"/>
                    </a:xfrm>
                    <a:prstGeom prst="rect">
                      <a:avLst/>
                    </a:prstGeom>
                    <a:ln/>
                  </pic:spPr>
                </pic:pic>
              </a:graphicData>
            </a:graphic>
          </wp:inline>
        </w:drawing>
      </w:r>
    </w:p>
    <w:p w14:paraId="70793987" w14:textId="77777777" w:rsidR="00BA768D" w:rsidRDefault="00DF7644">
      <w:pPr>
        <w:pBdr>
          <w:top w:val="nil"/>
          <w:left w:val="nil"/>
          <w:bottom w:val="nil"/>
          <w:right w:val="nil"/>
          <w:between w:val="nil"/>
        </w:pBdr>
        <w:ind w:left="720"/>
        <w:jc w:val="center"/>
        <w:rPr>
          <w:color w:val="000000"/>
        </w:rPr>
      </w:pPr>
      <w:bookmarkStart w:id="95" w:name="_upglbi" w:colFirst="0" w:colLast="0"/>
      <w:bookmarkEnd w:id="95"/>
      <w:r>
        <w:rPr>
          <w:color w:val="000000"/>
        </w:rPr>
        <w:t>Figure 29 CVE Top 10</w:t>
      </w:r>
    </w:p>
    <w:p w14:paraId="75A0EEAB" w14:textId="77777777" w:rsidR="00BA768D" w:rsidRDefault="00DF7644">
      <w:pPr>
        <w:pStyle w:val="Heading2"/>
      </w:pPr>
      <w:bookmarkStart w:id="96" w:name="_3ep43zb" w:colFirst="0" w:colLast="0"/>
      <w:bookmarkEnd w:id="96"/>
      <w:r>
        <w:t>9.3 Suricata Alert signatures</w:t>
      </w:r>
    </w:p>
    <w:p w14:paraId="39F1156D" w14:textId="77777777" w:rsidR="00BA768D" w:rsidRDefault="00DF7644">
      <w:pPr>
        <w:jc w:val="both"/>
      </w:pPr>
      <w:r>
        <w:t xml:space="preserve">We can further observe that there were 7423 attempts to install the </w:t>
      </w:r>
      <w:proofErr w:type="spellStart"/>
      <w:r>
        <w:t>DoublePulsar</w:t>
      </w:r>
      <w:proofErr w:type="spellEnd"/>
      <w:r>
        <w:t xml:space="preserve"> [58] Backdoor in the alert signature section, highlighted in red. Initially this backdoor was developed by the U.S. National Security Agency's (N</w:t>
      </w:r>
      <w:r>
        <w:t xml:space="preserve">SA) Equation Group but was leaked by hacker group The Shadow Brokers in early 2017. This backdoor runs in Kernel mode, granting a high privilege level for attackers. Once installed, it employs three commands: Ping, kill and Execute, allowing malware to be </w:t>
      </w:r>
      <w:r>
        <w:t xml:space="preserve">deployed on servers and systems. The area highlighted in yellow is also of great concern as </w:t>
      </w:r>
      <w:proofErr w:type="spellStart"/>
      <w:r>
        <w:t>suricata</w:t>
      </w:r>
      <w:proofErr w:type="spellEnd"/>
      <w:r>
        <w:t xml:space="preserve"> detected reassembly sequence gaps, mostly missing packets. This can indicate malicious TCP traffic. [59] </w:t>
      </w:r>
    </w:p>
    <w:p w14:paraId="70CFC173" w14:textId="77777777" w:rsidR="00BA768D" w:rsidRDefault="00DF7644">
      <w:pPr>
        <w:keepNext/>
      </w:pPr>
      <w:r>
        <w:rPr>
          <w:noProof/>
        </w:rPr>
        <w:drawing>
          <wp:inline distT="0" distB="0" distL="0" distR="0" wp14:anchorId="0E7CF255" wp14:editId="6A6950E9">
            <wp:extent cx="5731510" cy="2969260"/>
            <wp:effectExtent l="0" t="0" r="0" b="0"/>
            <wp:docPr id="7"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40"/>
                    <a:srcRect/>
                    <a:stretch>
                      <a:fillRect/>
                    </a:stretch>
                  </pic:blipFill>
                  <pic:spPr>
                    <a:xfrm>
                      <a:off x="0" y="0"/>
                      <a:ext cx="5731510" cy="2969260"/>
                    </a:xfrm>
                    <a:prstGeom prst="rect">
                      <a:avLst/>
                    </a:prstGeom>
                    <a:ln/>
                  </pic:spPr>
                </pic:pic>
              </a:graphicData>
            </a:graphic>
          </wp:inline>
        </w:drawing>
      </w:r>
    </w:p>
    <w:p w14:paraId="6D3D4439" w14:textId="77777777" w:rsidR="00BA768D" w:rsidRDefault="00DF7644">
      <w:pPr>
        <w:pBdr>
          <w:top w:val="nil"/>
          <w:left w:val="nil"/>
          <w:bottom w:val="nil"/>
          <w:right w:val="nil"/>
          <w:between w:val="nil"/>
        </w:pBdr>
        <w:spacing w:after="0"/>
        <w:ind w:left="720"/>
        <w:jc w:val="center"/>
        <w:rPr>
          <w:color w:val="000000"/>
        </w:rPr>
      </w:pPr>
      <w:bookmarkStart w:id="97" w:name="_1tuee74" w:colFirst="0" w:colLast="0"/>
      <w:bookmarkEnd w:id="97"/>
      <w:r>
        <w:rPr>
          <w:color w:val="000000"/>
        </w:rPr>
        <w:t>Figure 30 Alert Signature</w:t>
      </w:r>
    </w:p>
    <w:p w14:paraId="626F2AD4" w14:textId="77777777" w:rsidR="00BA768D" w:rsidRDefault="00BA768D">
      <w:pPr>
        <w:pBdr>
          <w:top w:val="nil"/>
          <w:left w:val="nil"/>
          <w:bottom w:val="nil"/>
          <w:right w:val="nil"/>
          <w:between w:val="nil"/>
        </w:pBdr>
        <w:spacing w:after="0"/>
        <w:ind w:left="720"/>
        <w:rPr>
          <w:color w:val="000000"/>
        </w:rPr>
      </w:pPr>
    </w:p>
    <w:p w14:paraId="5DCAE50D" w14:textId="77777777" w:rsidR="00BA768D" w:rsidRDefault="00BA768D">
      <w:pPr>
        <w:pBdr>
          <w:top w:val="nil"/>
          <w:left w:val="nil"/>
          <w:bottom w:val="nil"/>
          <w:right w:val="nil"/>
          <w:between w:val="nil"/>
        </w:pBdr>
        <w:ind w:left="720"/>
        <w:rPr>
          <w:color w:val="000000"/>
        </w:rPr>
      </w:pPr>
    </w:p>
    <w:p w14:paraId="4BC1FBFD" w14:textId="77777777" w:rsidR="00BA768D" w:rsidRDefault="00DF7644">
      <w:pPr>
        <w:pStyle w:val="Heading2"/>
      </w:pPr>
      <w:bookmarkStart w:id="98" w:name="_4du1wux" w:colFirst="0" w:colLast="0"/>
      <w:bookmarkEnd w:id="98"/>
      <w:r>
        <w:lastRenderedPageBreak/>
        <w:t>9.4 Username and Pa</w:t>
      </w:r>
      <w:r>
        <w:t>ssword attacks</w:t>
      </w:r>
    </w:p>
    <w:p w14:paraId="6BECF1B3" w14:textId="77777777" w:rsidR="00BA768D" w:rsidRDefault="00DF7644">
      <w:proofErr w:type="spellStart"/>
      <w:r>
        <w:t>Mirai</w:t>
      </w:r>
      <w:proofErr w:type="spellEnd"/>
      <w:r>
        <w:t xml:space="preserve"> Botnet and other variant IoT botnets are being used for DDoS attacks and they not only generate a colossal volume of attack traffic but also target insecure devices to compromise them by password brute forcing attack.  The Autonomous s</w:t>
      </w:r>
      <w:r>
        <w:t xml:space="preserve">ystem </w:t>
      </w:r>
      <w:proofErr w:type="gramStart"/>
      <w:r>
        <w:t>number(</w:t>
      </w:r>
      <w:proofErr w:type="gramEnd"/>
      <w:r>
        <w:t>AS/N) shows clearly that attackers have been targeting ISPs, hosting providers, and DNS providers. We had a huge volume of attacking traffic from Ireland, United states, china and so forth, indicating that attackers are using cloud services to</w:t>
      </w:r>
      <w:r>
        <w:t xml:space="preserve"> run botnets or attacks. </w:t>
      </w:r>
    </w:p>
    <w:p w14:paraId="7C01433B" w14:textId="77777777" w:rsidR="00BA768D" w:rsidRDefault="00DF7644">
      <w:pPr>
        <w:keepNext/>
        <w:jc w:val="center"/>
      </w:pPr>
      <w:r>
        <w:rPr>
          <w:noProof/>
        </w:rPr>
        <w:drawing>
          <wp:inline distT="0" distB="0" distL="0" distR="0" wp14:anchorId="6551F706" wp14:editId="147E8F1A">
            <wp:extent cx="5706006" cy="1633243"/>
            <wp:effectExtent l="0" t="0" r="0" b="0"/>
            <wp:docPr id="8" name="image1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Description automatically generated with medium confidence"/>
                    <pic:cNvPicPr preferRelativeResize="0"/>
                  </pic:nvPicPr>
                  <pic:blipFill>
                    <a:blip r:embed="rId41"/>
                    <a:srcRect/>
                    <a:stretch>
                      <a:fillRect/>
                    </a:stretch>
                  </pic:blipFill>
                  <pic:spPr>
                    <a:xfrm>
                      <a:off x="0" y="0"/>
                      <a:ext cx="5706006" cy="1633243"/>
                    </a:xfrm>
                    <a:prstGeom prst="rect">
                      <a:avLst/>
                    </a:prstGeom>
                    <a:ln/>
                  </pic:spPr>
                </pic:pic>
              </a:graphicData>
            </a:graphic>
          </wp:inline>
        </w:drawing>
      </w:r>
    </w:p>
    <w:p w14:paraId="577D1B27" w14:textId="77777777" w:rsidR="00BA768D" w:rsidRDefault="00DF7644">
      <w:pPr>
        <w:pBdr>
          <w:top w:val="nil"/>
          <w:left w:val="nil"/>
          <w:bottom w:val="nil"/>
          <w:right w:val="nil"/>
          <w:between w:val="nil"/>
        </w:pBdr>
        <w:spacing w:after="200" w:line="240" w:lineRule="auto"/>
        <w:jc w:val="center"/>
        <w:rPr>
          <w:i/>
          <w:color w:val="44546A"/>
          <w:sz w:val="18"/>
          <w:szCs w:val="18"/>
        </w:rPr>
      </w:pPr>
      <w:bookmarkStart w:id="99" w:name="_2szc72q" w:colFirst="0" w:colLast="0"/>
      <w:bookmarkEnd w:id="99"/>
      <w:r>
        <w:rPr>
          <w:i/>
          <w:color w:val="44546A"/>
          <w:sz w:val="18"/>
          <w:szCs w:val="18"/>
        </w:rPr>
        <w:t>Figure 31 ASN of Attacks</w:t>
      </w:r>
    </w:p>
    <w:p w14:paraId="75879695" w14:textId="77777777" w:rsidR="00BA768D" w:rsidRDefault="00DF7644">
      <w:pPr>
        <w:keepNext/>
        <w:jc w:val="center"/>
      </w:pPr>
      <w:r>
        <w:rPr>
          <w:noProof/>
        </w:rPr>
        <w:drawing>
          <wp:inline distT="0" distB="0" distL="0" distR="0" wp14:anchorId="56449DD4" wp14:editId="2167AF80">
            <wp:extent cx="5730875" cy="216217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730875" cy="2162175"/>
                    </a:xfrm>
                    <a:prstGeom prst="rect">
                      <a:avLst/>
                    </a:prstGeom>
                    <a:ln/>
                  </pic:spPr>
                </pic:pic>
              </a:graphicData>
            </a:graphic>
          </wp:inline>
        </w:drawing>
      </w:r>
    </w:p>
    <w:p w14:paraId="6DA8D626" w14:textId="77777777" w:rsidR="00BA768D" w:rsidRDefault="00DF7644">
      <w:pPr>
        <w:pBdr>
          <w:top w:val="nil"/>
          <w:left w:val="nil"/>
          <w:bottom w:val="nil"/>
          <w:right w:val="nil"/>
          <w:between w:val="nil"/>
        </w:pBdr>
        <w:spacing w:after="200" w:line="240" w:lineRule="auto"/>
        <w:jc w:val="center"/>
        <w:rPr>
          <w:i/>
          <w:color w:val="44546A"/>
          <w:sz w:val="18"/>
          <w:szCs w:val="18"/>
        </w:rPr>
      </w:pPr>
      <w:bookmarkStart w:id="100" w:name="_184mhaj" w:colFirst="0" w:colLast="0"/>
      <w:bookmarkEnd w:id="100"/>
      <w:r>
        <w:rPr>
          <w:i/>
          <w:color w:val="44546A"/>
          <w:sz w:val="18"/>
          <w:szCs w:val="18"/>
        </w:rPr>
        <w:t>Figure 32 Attacks by Country Histogram</w:t>
      </w:r>
    </w:p>
    <w:p w14:paraId="012C721C" w14:textId="77777777" w:rsidR="00BA768D" w:rsidRDefault="00DF7644">
      <w:pPr>
        <w:keepNext/>
        <w:jc w:val="center"/>
      </w:pPr>
      <w:r>
        <w:rPr>
          <w:noProof/>
        </w:rPr>
        <w:drawing>
          <wp:inline distT="0" distB="0" distL="0" distR="0" wp14:anchorId="21C4810B" wp14:editId="0A9737AD">
            <wp:extent cx="5778364" cy="2221714"/>
            <wp:effectExtent l="0" t="0" r="0" b="0"/>
            <wp:docPr id="10"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pic:cNvPicPr preferRelativeResize="0"/>
                  </pic:nvPicPr>
                  <pic:blipFill>
                    <a:blip r:embed="rId43"/>
                    <a:srcRect/>
                    <a:stretch>
                      <a:fillRect/>
                    </a:stretch>
                  </pic:blipFill>
                  <pic:spPr>
                    <a:xfrm>
                      <a:off x="0" y="0"/>
                      <a:ext cx="5778364" cy="2221714"/>
                    </a:xfrm>
                    <a:prstGeom prst="rect">
                      <a:avLst/>
                    </a:prstGeom>
                    <a:ln/>
                  </pic:spPr>
                </pic:pic>
              </a:graphicData>
            </a:graphic>
          </wp:inline>
        </w:drawing>
      </w:r>
    </w:p>
    <w:p w14:paraId="21224ADB" w14:textId="77777777" w:rsidR="00BA768D" w:rsidRDefault="00DF7644">
      <w:pPr>
        <w:pBdr>
          <w:top w:val="nil"/>
          <w:left w:val="nil"/>
          <w:bottom w:val="nil"/>
          <w:right w:val="nil"/>
          <w:between w:val="nil"/>
        </w:pBdr>
        <w:spacing w:after="200" w:line="240" w:lineRule="auto"/>
        <w:jc w:val="center"/>
        <w:rPr>
          <w:i/>
          <w:color w:val="44546A"/>
          <w:sz w:val="18"/>
          <w:szCs w:val="18"/>
        </w:rPr>
      </w:pPr>
      <w:bookmarkStart w:id="101" w:name="_3s49zyc" w:colFirst="0" w:colLast="0"/>
      <w:bookmarkEnd w:id="101"/>
      <w:r>
        <w:rPr>
          <w:i/>
          <w:color w:val="44546A"/>
          <w:sz w:val="18"/>
          <w:szCs w:val="18"/>
        </w:rPr>
        <w:t>Figure 33 Credential Brute-Force</w:t>
      </w:r>
    </w:p>
    <w:p w14:paraId="3B9E6D41" w14:textId="77777777" w:rsidR="00BA768D" w:rsidRDefault="00BA768D"/>
    <w:p w14:paraId="47D236B5" w14:textId="77777777" w:rsidR="00BA768D" w:rsidRDefault="00DF7644">
      <w:pPr>
        <w:pStyle w:val="Heading1"/>
      </w:pPr>
      <w:bookmarkStart w:id="102" w:name="_279ka65" w:colFirst="0" w:colLast="0"/>
      <w:bookmarkEnd w:id="102"/>
      <w:r>
        <w:lastRenderedPageBreak/>
        <w:t>10 Testing</w:t>
      </w:r>
      <w:r>
        <w:tab/>
        <w:t xml:space="preserve">/ IDS Script </w:t>
      </w:r>
    </w:p>
    <w:p w14:paraId="6689A90D" w14:textId="77777777" w:rsidR="00BA768D" w:rsidRDefault="00DF7644">
      <w:pPr>
        <w:jc w:val="both"/>
      </w:pPr>
      <w:r>
        <w:t xml:space="preserve">In the testing phase, we began with </w:t>
      </w:r>
      <w:proofErr w:type="gramStart"/>
      <w:r>
        <w:t>an  isolated</w:t>
      </w:r>
      <w:proofErr w:type="gramEnd"/>
      <w:r>
        <w:t xml:space="preserve"> network, before opening to the public. In the isolated testing, we started by going through the logs and making sure there were no unwanted IP addresses. Once we were satisfied that the only IP’s connected w</w:t>
      </w:r>
      <w:r>
        <w:t xml:space="preserve">ere ours, we started to scan and attack the machine.  A static </w:t>
      </w:r>
      <w:proofErr w:type="spellStart"/>
      <w:r>
        <w:t>ip</w:t>
      </w:r>
      <w:proofErr w:type="spellEnd"/>
      <w:r>
        <w:t xml:space="preserve"> address of 95.44.25.137 was used to attack and test the script initially.</w:t>
      </w:r>
    </w:p>
    <w:p w14:paraId="4A2735C2" w14:textId="77777777" w:rsidR="00BA768D" w:rsidRDefault="00BA768D"/>
    <w:p w14:paraId="5D462BBE" w14:textId="77777777" w:rsidR="00BA768D" w:rsidRDefault="00DF7644">
      <w:r>
        <w:rPr>
          <w:noProof/>
        </w:rPr>
        <w:drawing>
          <wp:inline distT="114300" distB="114300" distL="114300" distR="114300" wp14:anchorId="663F8F8F" wp14:editId="2F734521">
            <wp:extent cx="5731200" cy="16256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5731200" cy="1625600"/>
                    </a:xfrm>
                    <a:prstGeom prst="rect">
                      <a:avLst/>
                    </a:prstGeom>
                    <a:ln/>
                  </pic:spPr>
                </pic:pic>
              </a:graphicData>
            </a:graphic>
          </wp:inline>
        </w:drawing>
      </w:r>
    </w:p>
    <w:p w14:paraId="6808F0D0" w14:textId="77777777" w:rsidR="00BA768D" w:rsidRDefault="00DF7644">
      <w:r>
        <w:rPr>
          <w:noProof/>
        </w:rPr>
        <w:drawing>
          <wp:inline distT="114300" distB="114300" distL="114300" distR="114300" wp14:anchorId="742FD734" wp14:editId="6A5FEC62">
            <wp:extent cx="5731200" cy="44450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731200" cy="4445000"/>
                    </a:xfrm>
                    <a:prstGeom prst="rect">
                      <a:avLst/>
                    </a:prstGeom>
                    <a:ln/>
                  </pic:spPr>
                </pic:pic>
              </a:graphicData>
            </a:graphic>
          </wp:inline>
        </w:drawing>
      </w:r>
    </w:p>
    <w:p w14:paraId="3A0B3EC5" w14:textId="77777777" w:rsidR="00BA768D" w:rsidRDefault="00BA768D"/>
    <w:p w14:paraId="5C73D1EC" w14:textId="77777777" w:rsidR="00BA768D" w:rsidRDefault="00DF7644">
      <w:pPr>
        <w:jc w:val="both"/>
      </w:pPr>
      <w:r>
        <w:t xml:space="preserve">The scan showed us all the open ports of the machine, which an attacker could enter. Once the machine was </w:t>
      </w:r>
      <w:proofErr w:type="gramStart"/>
      <w:r>
        <w:t>scan</w:t>
      </w:r>
      <w:r>
        <w:t>ned</w:t>
      </w:r>
      <w:proofErr w:type="gramEnd"/>
      <w:r>
        <w:t xml:space="preserve"> we started to look at the log files to see if the attackers IP address would show up. </w:t>
      </w:r>
    </w:p>
    <w:p w14:paraId="62493A13" w14:textId="77777777" w:rsidR="00BA768D" w:rsidRDefault="00DF7644">
      <w:r>
        <w:rPr>
          <w:noProof/>
        </w:rPr>
        <w:lastRenderedPageBreak/>
        <w:drawing>
          <wp:inline distT="114300" distB="114300" distL="114300" distR="114300" wp14:anchorId="7CFC6D99" wp14:editId="7B058C67">
            <wp:extent cx="5731200" cy="3810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5731200" cy="381000"/>
                    </a:xfrm>
                    <a:prstGeom prst="rect">
                      <a:avLst/>
                    </a:prstGeom>
                    <a:ln/>
                  </pic:spPr>
                </pic:pic>
              </a:graphicData>
            </a:graphic>
          </wp:inline>
        </w:drawing>
      </w:r>
    </w:p>
    <w:p w14:paraId="2E45E7F6" w14:textId="77777777" w:rsidR="00BA768D" w:rsidRDefault="00BA768D"/>
    <w:p w14:paraId="4AE081E9" w14:textId="77777777" w:rsidR="00BA768D" w:rsidRDefault="00DF7644">
      <w:pPr>
        <w:jc w:val="both"/>
      </w:pPr>
      <w:r>
        <w:t xml:space="preserve">From the image above we can see the attackers IP address in the log files. The next step was to create scripts to block any unwanted IP address to the machine.  </w:t>
      </w:r>
    </w:p>
    <w:p w14:paraId="21E4B4AB" w14:textId="77777777" w:rsidR="00BA768D" w:rsidRDefault="00DF7644">
      <w:pPr>
        <w:jc w:val="both"/>
      </w:pPr>
      <w:r>
        <w:t xml:space="preserve">The first script we created was a bash script to grab every IP address that is in the log files. After every IP address was obtained, we added more code to only split and </w:t>
      </w:r>
      <w:proofErr w:type="gramStart"/>
      <w:r>
        <w:t>merge  unique</w:t>
      </w:r>
      <w:proofErr w:type="gramEnd"/>
      <w:r>
        <w:t xml:space="preserve"> IP’s into a text file.  Once every unique address was added, we made su</w:t>
      </w:r>
      <w:r>
        <w:t xml:space="preserve">re that our own IP address and the loopback address was excluded from that list, so we </w:t>
      </w:r>
      <w:proofErr w:type="gramStart"/>
      <w:r>
        <w:t>don't</w:t>
      </w:r>
      <w:proofErr w:type="gramEnd"/>
      <w:r>
        <w:t xml:space="preserve"> get locked out of the machine in future while trying to connect to it.</w:t>
      </w:r>
    </w:p>
    <w:p w14:paraId="5DF3C29C" w14:textId="77777777" w:rsidR="00BA768D" w:rsidRDefault="00BA768D"/>
    <w:p w14:paraId="6B7DC73E" w14:textId="77777777" w:rsidR="00BA768D" w:rsidRDefault="00DF7644">
      <w:r>
        <w:t>When the list of addresses we needed to block was created, we made a bash script to block e</w:t>
      </w:r>
      <w:r>
        <w:t>very IP address with iptables.</w:t>
      </w:r>
    </w:p>
    <w:p w14:paraId="535176EE" w14:textId="77777777" w:rsidR="00BA768D" w:rsidRDefault="00BA768D"/>
    <w:p w14:paraId="774C6764" w14:textId="77777777" w:rsidR="00BA768D" w:rsidRDefault="00DF7644">
      <w:r>
        <w:rPr>
          <w:noProof/>
        </w:rPr>
        <w:drawing>
          <wp:inline distT="114300" distB="114300" distL="114300" distR="114300" wp14:anchorId="1EE83525" wp14:editId="4D4B8B4E">
            <wp:extent cx="4076700" cy="2952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076700" cy="295275"/>
                    </a:xfrm>
                    <a:prstGeom prst="rect">
                      <a:avLst/>
                    </a:prstGeom>
                    <a:ln/>
                  </pic:spPr>
                </pic:pic>
              </a:graphicData>
            </a:graphic>
          </wp:inline>
        </w:drawing>
      </w:r>
    </w:p>
    <w:p w14:paraId="0EECEB02" w14:textId="77777777" w:rsidR="00BA768D" w:rsidRDefault="00DF7644">
      <w:bookmarkStart w:id="103" w:name="_meukdy" w:colFirst="0" w:colLast="0"/>
      <w:bookmarkEnd w:id="103"/>
      <w:r>
        <w:tab/>
      </w:r>
      <w:r>
        <w:rPr>
          <w:noProof/>
        </w:rPr>
        <w:drawing>
          <wp:inline distT="0" distB="0" distL="0" distR="0" wp14:anchorId="662C1862" wp14:editId="44B05AC4">
            <wp:extent cx="5194473" cy="3370678"/>
            <wp:effectExtent l="0" t="0" r="0" b="0"/>
            <wp:docPr id="11"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48"/>
                    <a:srcRect/>
                    <a:stretch>
                      <a:fillRect/>
                    </a:stretch>
                  </pic:blipFill>
                  <pic:spPr>
                    <a:xfrm>
                      <a:off x="0" y="0"/>
                      <a:ext cx="5194473" cy="3370678"/>
                    </a:xfrm>
                    <a:prstGeom prst="rect">
                      <a:avLst/>
                    </a:prstGeom>
                    <a:ln/>
                  </pic:spPr>
                </pic:pic>
              </a:graphicData>
            </a:graphic>
          </wp:inline>
        </w:drawing>
      </w:r>
    </w:p>
    <w:p w14:paraId="3200754F" w14:textId="77777777" w:rsidR="00BA768D" w:rsidRDefault="00DF7644">
      <w:pPr>
        <w:pBdr>
          <w:top w:val="nil"/>
          <w:left w:val="nil"/>
          <w:bottom w:val="nil"/>
          <w:right w:val="nil"/>
          <w:between w:val="nil"/>
        </w:pBdr>
        <w:ind w:left="720"/>
        <w:jc w:val="center"/>
        <w:rPr>
          <w:color w:val="000000"/>
        </w:rPr>
      </w:pPr>
      <w:bookmarkStart w:id="104" w:name="_45jfvxd" w:colFirst="0" w:colLast="0"/>
      <w:bookmarkEnd w:id="104"/>
      <w:r>
        <w:rPr>
          <w:color w:val="000000"/>
        </w:rPr>
        <w:t>Figure 34 Open ports</w:t>
      </w:r>
    </w:p>
    <w:p w14:paraId="56A11969" w14:textId="77777777" w:rsidR="00BA768D" w:rsidRDefault="00DF7644">
      <w:pPr>
        <w:pStyle w:val="Heading2"/>
      </w:pPr>
      <w:bookmarkStart w:id="105" w:name="_2koq656" w:colFirst="0" w:colLast="0"/>
      <w:bookmarkEnd w:id="105"/>
      <w:r>
        <w:t>10.4 IoT Security Hardening</w:t>
      </w:r>
    </w:p>
    <w:p w14:paraId="7D58B672" w14:textId="77777777" w:rsidR="00BA768D" w:rsidRDefault="00DF7644">
      <w:r>
        <w:t>IoT security hardening measures include:</w:t>
      </w:r>
    </w:p>
    <w:p w14:paraId="4F5C236E" w14:textId="77777777" w:rsidR="00BA768D" w:rsidRDefault="00DF7644">
      <w:pPr>
        <w:numPr>
          <w:ilvl w:val="0"/>
          <w:numId w:val="12"/>
        </w:numPr>
      </w:pPr>
      <w:r>
        <w:rPr>
          <w:sz w:val="16"/>
          <w:szCs w:val="16"/>
        </w:rPr>
        <w:t>Firmware updates</w:t>
      </w:r>
    </w:p>
    <w:p w14:paraId="1CC82215" w14:textId="77777777" w:rsidR="00BA768D" w:rsidRDefault="00DF7644">
      <w:pPr>
        <w:numPr>
          <w:ilvl w:val="0"/>
          <w:numId w:val="12"/>
        </w:numPr>
      </w:pPr>
      <w:r>
        <w:rPr>
          <w:sz w:val="16"/>
          <w:szCs w:val="16"/>
        </w:rPr>
        <w:t xml:space="preserve">Block unnecessary </w:t>
      </w:r>
      <w:proofErr w:type="gramStart"/>
      <w:r>
        <w:rPr>
          <w:sz w:val="16"/>
          <w:szCs w:val="16"/>
        </w:rPr>
        <w:t>ports</w:t>
      </w:r>
      <w:proofErr w:type="gramEnd"/>
    </w:p>
    <w:p w14:paraId="44D0416A" w14:textId="77777777" w:rsidR="00BA768D" w:rsidRDefault="00DF7644">
      <w:pPr>
        <w:numPr>
          <w:ilvl w:val="0"/>
          <w:numId w:val="12"/>
        </w:numPr>
      </w:pPr>
      <w:r>
        <w:rPr>
          <w:sz w:val="16"/>
          <w:szCs w:val="16"/>
        </w:rPr>
        <w:t xml:space="preserve">Disable </w:t>
      </w:r>
      <w:proofErr w:type="gramStart"/>
      <w:r>
        <w:rPr>
          <w:sz w:val="16"/>
          <w:szCs w:val="16"/>
        </w:rPr>
        <w:t>telnet</w:t>
      </w:r>
      <w:proofErr w:type="gramEnd"/>
    </w:p>
    <w:p w14:paraId="046A6BC8" w14:textId="77777777" w:rsidR="00BA768D" w:rsidRDefault="00DF7644">
      <w:pPr>
        <w:numPr>
          <w:ilvl w:val="0"/>
          <w:numId w:val="12"/>
        </w:numPr>
      </w:pPr>
      <w:r>
        <w:rPr>
          <w:sz w:val="16"/>
          <w:szCs w:val="16"/>
        </w:rPr>
        <w:lastRenderedPageBreak/>
        <w:t>Use encryption communication such as SSL/</w:t>
      </w:r>
      <w:proofErr w:type="gramStart"/>
      <w:r>
        <w:rPr>
          <w:sz w:val="16"/>
          <w:szCs w:val="16"/>
        </w:rPr>
        <w:t>TLS</w:t>
      </w:r>
      <w:proofErr w:type="gramEnd"/>
    </w:p>
    <w:p w14:paraId="01B59D32" w14:textId="77777777" w:rsidR="00BA768D" w:rsidRDefault="00DF7644">
      <w:pPr>
        <w:numPr>
          <w:ilvl w:val="0"/>
          <w:numId w:val="12"/>
        </w:numPr>
      </w:pPr>
      <w:r>
        <w:rPr>
          <w:sz w:val="16"/>
          <w:szCs w:val="16"/>
        </w:rPr>
        <w:t xml:space="preserve">Use strong </w:t>
      </w:r>
      <w:proofErr w:type="gramStart"/>
      <w:r>
        <w:rPr>
          <w:sz w:val="16"/>
          <w:szCs w:val="16"/>
        </w:rPr>
        <w:t>passwords</w:t>
      </w:r>
      <w:proofErr w:type="gramEnd"/>
    </w:p>
    <w:p w14:paraId="2F5C29DB" w14:textId="77777777" w:rsidR="00BA768D" w:rsidRDefault="00DF7644">
      <w:pPr>
        <w:numPr>
          <w:ilvl w:val="0"/>
          <w:numId w:val="12"/>
        </w:numPr>
      </w:pPr>
      <w:r>
        <w:rPr>
          <w:sz w:val="16"/>
          <w:szCs w:val="16"/>
        </w:rPr>
        <w:t xml:space="preserve">Use encryption in </w:t>
      </w:r>
      <w:proofErr w:type="gramStart"/>
      <w:r>
        <w:rPr>
          <w:sz w:val="16"/>
          <w:szCs w:val="16"/>
        </w:rPr>
        <w:t>drivers</w:t>
      </w:r>
      <w:proofErr w:type="gramEnd"/>
    </w:p>
    <w:p w14:paraId="7DBE9438" w14:textId="77777777" w:rsidR="00BA768D" w:rsidRDefault="00DF7644">
      <w:pPr>
        <w:numPr>
          <w:ilvl w:val="0"/>
          <w:numId w:val="12"/>
        </w:numPr>
      </w:pPr>
      <w:r>
        <w:rPr>
          <w:sz w:val="16"/>
          <w:szCs w:val="16"/>
        </w:rPr>
        <w:t>User account lockout</w:t>
      </w:r>
    </w:p>
    <w:p w14:paraId="13491B23" w14:textId="77777777" w:rsidR="00BA768D" w:rsidRDefault="00DF7644">
      <w:pPr>
        <w:numPr>
          <w:ilvl w:val="0"/>
          <w:numId w:val="12"/>
        </w:numPr>
      </w:pPr>
      <w:r>
        <w:rPr>
          <w:sz w:val="16"/>
          <w:szCs w:val="16"/>
        </w:rPr>
        <w:t>Periodic assessment of devices</w:t>
      </w:r>
    </w:p>
    <w:p w14:paraId="76A2CBAD" w14:textId="77777777" w:rsidR="00BA768D" w:rsidRDefault="00DF7644">
      <w:pPr>
        <w:numPr>
          <w:ilvl w:val="0"/>
          <w:numId w:val="12"/>
        </w:numPr>
      </w:pPr>
      <w:r>
        <w:rPr>
          <w:sz w:val="16"/>
          <w:szCs w:val="16"/>
        </w:rPr>
        <w:t>Secure password recovery</w:t>
      </w:r>
    </w:p>
    <w:p w14:paraId="5E6CB45E" w14:textId="77777777" w:rsidR="00BA768D" w:rsidRDefault="00DF7644">
      <w:pPr>
        <w:numPr>
          <w:ilvl w:val="0"/>
          <w:numId w:val="12"/>
        </w:numPr>
      </w:pPr>
      <w:r>
        <w:rPr>
          <w:sz w:val="16"/>
          <w:szCs w:val="16"/>
        </w:rPr>
        <w:t>Two-factor authentication</w:t>
      </w:r>
    </w:p>
    <w:p w14:paraId="0B505231" w14:textId="77777777" w:rsidR="00BA768D" w:rsidRDefault="00DF7644">
      <w:pPr>
        <w:numPr>
          <w:ilvl w:val="0"/>
          <w:numId w:val="12"/>
        </w:numPr>
      </w:pPr>
      <w:r>
        <w:rPr>
          <w:sz w:val="16"/>
          <w:szCs w:val="16"/>
        </w:rPr>
        <w:t xml:space="preserve">Disable </w:t>
      </w:r>
      <w:proofErr w:type="gramStart"/>
      <w:r>
        <w:rPr>
          <w:sz w:val="16"/>
          <w:szCs w:val="16"/>
        </w:rPr>
        <w:t>UPnP</w:t>
      </w:r>
      <w:proofErr w:type="gramEnd"/>
    </w:p>
    <w:p w14:paraId="236DE5B0" w14:textId="77777777" w:rsidR="00BA768D" w:rsidRDefault="00DF7644">
      <w:pPr>
        <w:pStyle w:val="Heading1"/>
      </w:pPr>
      <w:bookmarkStart w:id="106" w:name="_zu0gcz" w:colFirst="0" w:colLast="0"/>
      <w:bookmarkEnd w:id="106"/>
      <w:r>
        <w:t>11. Conclusion</w:t>
      </w:r>
    </w:p>
    <w:p w14:paraId="4A115A24" w14:textId="77777777" w:rsidR="00BA768D" w:rsidRDefault="00DF7644">
      <w:pPr>
        <w:jc w:val="both"/>
      </w:pPr>
      <w:r>
        <w:t xml:space="preserve">As more and more people are migrating to smaller devices and Internet of Things platforms for their connectivity in daily life, attacks towards those systems are alarmingly increasing. This is </w:t>
      </w:r>
      <w:proofErr w:type="gramStart"/>
      <w:r>
        <w:t>due to the fact that</w:t>
      </w:r>
      <w:proofErr w:type="gramEnd"/>
      <w:r>
        <w:t xml:space="preserve"> they are mostly left unattended. Most IoT </w:t>
      </w:r>
      <w:r>
        <w:t>rarely gets automatic updates, and their default login is rarely changed. We have observed multiple logins attempts with default credentials to the honeypot. Also, mass scanning and numerous fragmented packets were intercepted by the IDS. Trojans, botnets,</w:t>
      </w:r>
      <w:r>
        <w:t xml:space="preserve"> crypto miners, </w:t>
      </w:r>
      <w:proofErr w:type="gramStart"/>
      <w:r>
        <w:t>DDoS ,backdoors</w:t>
      </w:r>
      <w:proofErr w:type="gramEnd"/>
      <w:r>
        <w:t xml:space="preserve"> are some of the many tactics being used by cybercriminals. Using </w:t>
      </w:r>
      <w:proofErr w:type="spellStart"/>
      <w:r>
        <w:t>IPSec</w:t>
      </w:r>
      <w:proofErr w:type="spellEnd"/>
      <w:r>
        <w:t xml:space="preserve"> or Intra-Cloud Connect to gain remote access to IoT devices is a more secure option than using the public Internet. A cellular firewall is one way to avo</w:t>
      </w:r>
      <w:r>
        <w:t xml:space="preserve">id attempts to get remote access to IoT devices as well as fully block attacks. Devices are only allowed to communicate with a given subset of IP addresses while using a cellular firewall. </w:t>
      </w:r>
    </w:p>
    <w:p w14:paraId="16BC02AE" w14:textId="77777777" w:rsidR="00BA768D" w:rsidRDefault="00BA768D"/>
    <w:p w14:paraId="45BF7A65" w14:textId="77777777" w:rsidR="00BA768D" w:rsidRDefault="00DF7644">
      <w:pPr>
        <w:pStyle w:val="Heading2"/>
      </w:pPr>
      <w:bookmarkStart w:id="107" w:name="_3jtnz0s" w:colFirst="0" w:colLast="0"/>
      <w:bookmarkEnd w:id="107"/>
      <w:r>
        <w:t>11.1 Future Work</w:t>
      </w:r>
      <w:r>
        <w:tab/>
      </w:r>
    </w:p>
    <w:p w14:paraId="5DC73C79" w14:textId="77777777" w:rsidR="00BA768D" w:rsidRDefault="00DF7644">
      <w:pPr>
        <w:jc w:val="both"/>
      </w:pPr>
      <w:r>
        <w:t>At this point, the functionality of the real ti</w:t>
      </w:r>
      <w:r>
        <w:t xml:space="preserve">me defence is good, although there is room for improvement. The main area is a fully functioning custom IDS (based </w:t>
      </w:r>
      <w:proofErr w:type="gramStart"/>
      <w:r>
        <w:t>off of</w:t>
      </w:r>
      <w:proofErr w:type="gramEnd"/>
      <w:r>
        <w:t xml:space="preserve"> the code work mentioned in section 12) that continuously listens on either the main network interface or all network interfaces. This </w:t>
      </w:r>
      <w:r>
        <w:t>IDS would also have a working logging feature that uses the timestamp module within the work above for a naming system along with the source/attacker IP address, and that it would search the already created log names to see if there were a match with the I</w:t>
      </w:r>
      <w:r>
        <w:t xml:space="preserve">P addresses. </w:t>
      </w:r>
    </w:p>
    <w:p w14:paraId="3F67C83F" w14:textId="77777777" w:rsidR="00BA768D" w:rsidRDefault="00DF7644">
      <w:pPr>
        <w:jc w:val="both"/>
      </w:pPr>
      <w:r>
        <w:t>Following these fixes, the bash script would also be updated to search through the time stamped files and take out the source Ip’s (</w:t>
      </w:r>
      <w:proofErr w:type="gramStart"/>
      <w:r>
        <w:t>similar to</w:t>
      </w:r>
      <w:proofErr w:type="gramEnd"/>
      <w:r>
        <w:t xml:space="preserve"> what its current functionality is) and add them to a previously defined firewall rule to drop that </w:t>
      </w:r>
      <w:r>
        <w:t xml:space="preserve">IP address. It would also be easily modified to work with any firewall solution, </w:t>
      </w:r>
      <w:proofErr w:type="gramStart"/>
      <w:r>
        <w:t>as long as</w:t>
      </w:r>
      <w:proofErr w:type="gramEnd"/>
      <w:r>
        <w:t xml:space="preserve"> the firewall has command line interface functionality.</w:t>
      </w:r>
    </w:p>
    <w:p w14:paraId="0B79EE02" w14:textId="77777777" w:rsidR="00BA768D" w:rsidRDefault="00DF7644">
      <w:pPr>
        <w:jc w:val="both"/>
      </w:pPr>
      <w:r>
        <w:t>A modification of the scripts to work in tandem with fail2ban would also be an option, so that if an IP addre</w:t>
      </w:r>
      <w:r>
        <w:t>ss tried to login more than 5 times per minute, it would automatically add that IP address to the IP addresses to block, where the second script would then ban the IP address.</w:t>
      </w:r>
    </w:p>
    <w:p w14:paraId="5FAC8363" w14:textId="77777777" w:rsidR="00BA768D" w:rsidRDefault="00BA768D"/>
    <w:p w14:paraId="783963CC" w14:textId="77777777" w:rsidR="00BA768D" w:rsidRDefault="00DF7644">
      <w:pPr>
        <w:pStyle w:val="Heading2"/>
      </w:pPr>
      <w:bookmarkStart w:id="108" w:name="_1yyy98l" w:colFirst="0" w:colLast="0"/>
      <w:bookmarkEnd w:id="108"/>
      <w:r>
        <w:t xml:space="preserve">11.2 Drawbacks </w:t>
      </w:r>
    </w:p>
    <w:p w14:paraId="4CB68C75" w14:textId="77777777" w:rsidR="00BA768D" w:rsidRDefault="00DF7644">
      <w:pPr>
        <w:jc w:val="both"/>
      </w:pPr>
      <w:r>
        <w:t xml:space="preserve">Initially we used Digital Ocean to host the </w:t>
      </w:r>
      <w:proofErr w:type="spellStart"/>
      <w:r>
        <w:t>Tpot</w:t>
      </w:r>
      <w:proofErr w:type="spellEnd"/>
      <w:r>
        <w:t>. We encountere</w:t>
      </w:r>
      <w:r>
        <w:t xml:space="preserve">d several issues as per the documentation </w:t>
      </w:r>
      <w:proofErr w:type="spellStart"/>
      <w:r>
        <w:t>Tpot</w:t>
      </w:r>
      <w:proofErr w:type="spellEnd"/>
      <w:r>
        <w:t xml:space="preserve"> needs over 8gb RAM to perform. We encountered runtime out of memory issues. Kibana and Logstash were not able to forward the logs to Elastic search. So, we could not manually extract the numerous fields collec</w:t>
      </w:r>
      <w:r>
        <w:t xml:space="preserve">ted in the logs file to examine properly. Also using Digital Ocean </w:t>
      </w:r>
      <w:r>
        <w:lastRenderedPageBreak/>
        <w:t>tended to go offline several times periodically which resulted in rebuild and redeploy, instead of rebooting the honeypot.  After much troubleshooting, we moved the honeypot to google cloud</w:t>
      </w:r>
      <w:r>
        <w:t xml:space="preserve"> platform, which resolved the memory and log passing issue. Secondly the initial code implemented did work out, so a new scripting methodology had to be implemented. Further details </w:t>
      </w:r>
      <w:proofErr w:type="gramStart"/>
      <w:r>
        <w:t>has</w:t>
      </w:r>
      <w:proofErr w:type="gramEnd"/>
      <w:r>
        <w:t xml:space="preserve"> been provided in the code section below.</w:t>
      </w:r>
    </w:p>
    <w:p w14:paraId="12374E61" w14:textId="77777777" w:rsidR="00BA768D" w:rsidRDefault="00DF7644">
      <w:pPr>
        <w:keepNext/>
        <w:jc w:val="center"/>
      </w:pPr>
      <w:r>
        <w:rPr>
          <w:noProof/>
        </w:rPr>
        <w:drawing>
          <wp:inline distT="0" distB="0" distL="0" distR="0" wp14:anchorId="3C96F203" wp14:editId="05CF2AA5">
            <wp:extent cx="5320881" cy="2802983"/>
            <wp:effectExtent l="0" t="0" r="0" b="0"/>
            <wp:docPr id="12" name="image1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with medium confidence"/>
                    <pic:cNvPicPr preferRelativeResize="0"/>
                  </pic:nvPicPr>
                  <pic:blipFill>
                    <a:blip r:embed="rId49"/>
                    <a:srcRect/>
                    <a:stretch>
                      <a:fillRect/>
                    </a:stretch>
                  </pic:blipFill>
                  <pic:spPr>
                    <a:xfrm>
                      <a:off x="0" y="0"/>
                      <a:ext cx="5320881" cy="2802983"/>
                    </a:xfrm>
                    <a:prstGeom prst="rect">
                      <a:avLst/>
                    </a:prstGeom>
                    <a:ln/>
                  </pic:spPr>
                </pic:pic>
              </a:graphicData>
            </a:graphic>
          </wp:inline>
        </w:drawing>
      </w:r>
    </w:p>
    <w:p w14:paraId="6EC6ABF6" w14:textId="77777777" w:rsidR="00BA768D" w:rsidRDefault="00DF7644">
      <w:pPr>
        <w:pBdr>
          <w:top w:val="nil"/>
          <w:left w:val="nil"/>
          <w:bottom w:val="nil"/>
          <w:right w:val="nil"/>
          <w:between w:val="nil"/>
        </w:pBdr>
        <w:spacing w:after="200" w:line="240" w:lineRule="auto"/>
        <w:jc w:val="center"/>
        <w:rPr>
          <w:i/>
          <w:color w:val="44546A"/>
          <w:sz w:val="18"/>
          <w:szCs w:val="18"/>
        </w:rPr>
      </w:pPr>
      <w:bookmarkStart w:id="109" w:name="_4iylrwe" w:colFirst="0" w:colLast="0"/>
      <w:bookmarkEnd w:id="109"/>
      <w:r>
        <w:rPr>
          <w:i/>
          <w:color w:val="44546A"/>
          <w:sz w:val="18"/>
          <w:szCs w:val="18"/>
        </w:rPr>
        <w:t>Figure 35 Digital Ocean Iss</w:t>
      </w:r>
      <w:r>
        <w:rPr>
          <w:i/>
          <w:color w:val="44546A"/>
          <w:sz w:val="18"/>
          <w:szCs w:val="18"/>
        </w:rPr>
        <w:t>ues</w:t>
      </w:r>
    </w:p>
    <w:p w14:paraId="56BFFC92" w14:textId="77777777" w:rsidR="00BA768D" w:rsidRDefault="00DF7644">
      <w:pPr>
        <w:pStyle w:val="Heading1"/>
      </w:pPr>
      <w:bookmarkStart w:id="110" w:name="_2y3w247" w:colFirst="0" w:colLast="0"/>
      <w:bookmarkEnd w:id="110"/>
      <w:r>
        <w:t>12. Code</w:t>
      </w:r>
      <w:r>
        <w:tab/>
      </w:r>
    </w:p>
    <w:p w14:paraId="1E493ECA" w14:textId="77777777" w:rsidR="00BA768D" w:rsidRDefault="00DF7644">
      <w:pPr>
        <w:pStyle w:val="Heading2"/>
      </w:pPr>
      <w:bookmarkStart w:id="111" w:name="_sl8pbxdln96b" w:colFirst="0" w:colLast="0"/>
      <w:bookmarkEnd w:id="111"/>
      <w:r>
        <w:t>12.1 Initial Code testing</w:t>
      </w:r>
    </w:p>
    <w:p w14:paraId="7AFA8560" w14:textId="77777777" w:rsidR="00BA768D" w:rsidRDefault="00DF7644">
      <w:r>
        <w:t xml:space="preserve">The detector script was to act a detect incoming scans, </w:t>
      </w:r>
      <w:proofErr w:type="gramStart"/>
      <w:r>
        <w:t>it'll</w:t>
      </w:r>
      <w:proofErr w:type="gramEnd"/>
      <w:r>
        <w:t xml:space="preserve"> take the results of each scan and add it to a folder (either a </w:t>
      </w:r>
      <w:proofErr w:type="spellStart"/>
      <w:r>
        <w:t>pcap</w:t>
      </w:r>
      <w:proofErr w:type="spellEnd"/>
      <w:r>
        <w:t>, or a json file so that it's easy to search) with a particular naming format, using th</w:t>
      </w:r>
      <w:r>
        <w:t>e timestamp as the name.</w:t>
      </w:r>
    </w:p>
    <w:p w14:paraId="77DBA457" w14:textId="77777777" w:rsidR="00BA768D" w:rsidRDefault="00DF7644">
      <w:r>
        <w:t>The detector script is below:</w:t>
      </w:r>
    </w:p>
    <w:p w14:paraId="403C902C" w14:textId="77777777" w:rsidR="00BA768D" w:rsidRDefault="00DF7644">
      <w:proofErr w:type="gramStart"/>
      <w:r>
        <w:t>#!/</w:t>
      </w:r>
      <w:proofErr w:type="gramEnd"/>
      <w:r>
        <w:t>usr/bin/env python3</w:t>
      </w:r>
    </w:p>
    <w:p w14:paraId="6E73B77B" w14:textId="77777777" w:rsidR="00BA768D" w:rsidRDefault="00DF7644">
      <w:r>
        <w:t>#Written by Eoin Finney</w:t>
      </w:r>
    </w:p>
    <w:p w14:paraId="6852DF2B" w14:textId="77777777" w:rsidR="00BA768D" w:rsidRDefault="00DF7644">
      <w:r>
        <w:t xml:space="preserve">import </w:t>
      </w:r>
      <w:proofErr w:type="spellStart"/>
      <w:r>
        <w:t>dpkt</w:t>
      </w:r>
      <w:proofErr w:type="spellEnd"/>
      <w:r>
        <w:t xml:space="preserve">, socket, sys, time, </w:t>
      </w:r>
      <w:proofErr w:type="spellStart"/>
      <w:r>
        <w:t>pcap</w:t>
      </w:r>
      <w:proofErr w:type="spellEnd"/>
      <w:r>
        <w:t xml:space="preserve">, </w:t>
      </w:r>
      <w:proofErr w:type="spellStart"/>
      <w:proofErr w:type="gramStart"/>
      <w:r>
        <w:t>optparse</w:t>
      </w:r>
      <w:proofErr w:type="spellEnd"/>
      <w:proofErr w:type="gramEnd"/>
    </w:p>
    <w:p w14:paraId="4E486DA1" w14:textId="77777777" w:rsidR="00BA768D" w:rsidRDefault="00BA768D"/>
    <w:p w14:paraId="4BA2A0BD" w14:textId="77777777" w:rsidR="00BA768D" w:rsidRDefault="00DF7644">
      <w:r>
        <w:t xml:space="preserve">def </w:t>
      </w:r>
      <w:proofErr w:type="spellStart"/>
      <w:r>
        <w:t>flagz</w:t>
      </w:r>
      <w:proofErr w:type="spellEnd"/>
      <w:r>
        <w:t>(</w:t>
      </w:r>
      <w:proofErr w:type="spellStart"/>
      <w:r>
        <w:t>tcp</w:t>
      </w:r>
      <w:proofErr w:type="spellEnd"/>
      <w:r>
        <w:t>):</w:t>
      </w:r>
    </w:p>
    <w:p w14:paraId="38FD580A" w14:textId="77777777" w:rsidR="00BA768D" w:rsidRDefault="00DF7644">
      <w:r>
        <w:tab/>
        <w:t>#return flags</w:t>
      </w:r>
    </w:p>
    <w:p w14:paraId="6A274841" w14:textId="77777777" w:rsidR="00BA768D" w:rsidRDefault="00DF7644">
      <w:r>
        <w:tab/>
      </w:r>
      <w:proofErr w:type="spellStart"/>
      <w:r>
        <w:t>lst</w:t>
      </w:r>
      <w:proofErr w:type="spellEnd"/>
      <w:r>
        <w:t>=</w:t>
      </w:r>
      <w:proofErr w:type="gramStart"/>
      <w:r>
        <w:t>list(</w:t>
      </w:r>
      <w:proofErr w:type="gramEnd"/>
      <w:r>
        <w:t>)</w:t>
      </w:r>
    </w:p>
    <w:p w14:paraId="000BD08A" w14:textId="77777777" w:rsidR="00BA768D" w:rsidRDefault="00BA768D"/>
    <w:p w14:paraId="604BF953" w14:textId="77777777" w:rsidR="00BA768D" w:rsidRDefault="00DF7644">
      <w:r>
        <w:tab/>
      </w:r>
      <w:r>
        <w:t xml:space="preserve">if </w:t>
      </w:r>
      <w:proofErr w:type="spellStart"/>
      <w:proofErr w:type="gramStart"/>
      <w:r>
        <w:t>tcp.flags</w:t>
      </w:r>
      <w:proofErr w:type="spellEnd"/>
      <w:proofErr w:type="gramEnd"/>
      <w:r>
        <w:t xml:space="preserve"> &amp; </w:t>
      </w:r>
      <w:proofErr w:type="spellStart"/>
      <w:r>
        <w:t>dpkt.tcp.TH_SYN</w:t>
      </w:r>
      <w:proofErr w:type="spellEnd"/>
      <w:r>
        <w:t xml:space="preserve"> != 0:</w:t>
      </w:r>
    </w:p>
    <w:p w14:paraId="5DA8D206" w14:textId="77777777" w:rsidR="00BA768D" w:rsidRDefault="00DF7644">
      <w:r>
        <w:tab/>
      </w:r>
      <w:r>
        <w:tab/>
      </w:r>
      <w:proofErr w:type="spellStart"/>
      <w:proofErr w:type="gramStart"/>
      <w:r>
        <w:t>lst.append</w:t>
      </w:r>
      <w:proofErr w:type="spellEnd"/>
      <w:proofErr w:type="gramEnd"/>
      <w:r>
        <w:t>("SYN")</w:t>
      </w:r>
    </w:p>
    <w:p w14:paraId="308E14BC" w14:textId="77777777" w:rsidR="00BA768D" w:rsidRDefault="00DF7644">
      <w:r>
        <w:tab/>
        <w:t xml:space="preserve">if </w:t>
      </w:r>
      <w:proofErr w:type="spellStart"/>
      <w:proofErr w:type="gramStart"/>
      <w:r>
        <w:t>tcp.flags</w:t>
      </w:r>
      <w:proofErr w:type="spellEnd"/>
      <w:proofErr w:type="gramEnd"/>
      <w:r>
        <w:t xml:space="preserve"> &amp; </w:t>
      </w:r>
      <w:proofErr w:type="spellStart"/>
      <w:r>
        <w:t>dpkt.tcp.TH_RST</w:t>
      </w:r>
      <w:proofErr w:type="spellEnd"/>
      <w:r>
        <w:t xml:space="preserve"> != 0:</w:t>
      </w:r>
    </w:p>
    <w:p w14:paraId="55BE40FE" w14:textId="77777777" w:rsidR="00BA768D" w:rsidRDefault="00DF7644">
      <w:r>
        <w:lastRenderedPageBreak/>
        <w:tab/>
      </w:r>
      <w:r>
        <w:tab/>
      </w:r>
      <w:proofErr w:type="spellStart"/>
      <w:proofErr w:type="gramStart"/>
      <w:r>
        <w:t>lst.append</w:t>
      </w:r>
      <w:proofErr w:type="spellEnd"/>
      <w:proofErr w:type="gramEnd"/>
      <w:r>
        <w:t>("RST")</w:t>
      </w:r>
    </w:p>
    <w:p w14:paraId="7ED04229" w14:textId="77777777" w:rsidR="00BA768D" w:rsidRDefault="00DF7644">
      <w:r>
        <w:tab/>
        <w:t xml:space="preserve">if </w:t>
      </w:r>
      <w:proofErr w:type="spellStart"/>
      <w:proofErr w:type="gramStart"/>
      <w:r>
        <w:t>tcp.flags</w:t>
      </w:r>
      <w:proofErr w:type="spellEnd"/>
      <w:proofErr w:type="gramEnd"/>
      <w:r>
        <w:t xml:space="preserve"> &amp; </w:t>
      </w:r>
      <w:proofErr w:type="spellStart"/>
      <w:r>
        <w:t>dpkt.tcp.TH_FIN</w:t>
      </w:r>
      <w:proofErr w:type="spellEnd"/>
      <w:r>
        <w:t xml:space="preserve"> != 0:</w:t>
      </w:r>
    </w:p>
    <w:p w14:paraId="168722B2" w14:textId="77777777" w:rsidR="00BA768D" w:rsidRDefault="00DF7644">
      <w:r>
        <w:tab/>
      </w:r>
      <w:r>
        <w:tab/>
      </w:r>
      <w:proofErr w:type="spellStart"/>
      <w:proofErr w:type="gramStart"/>
      <w:r>
        <w:t>lst.append</w:t>
      </w:r>
      <w:proofErr w:type="spellEnd"/>
      <w:proofErr w:type="gramEnd"/>
      <w:r>
        <w:t>("FIN")</w:t>
      </w:r>
    </w:p>
    <w:p w14:paraId="594ACD9F" w14:textId="77777777" w:rsidR="00BA768D" w:rsidRDefault="00DF7644">
      <w:r>
        <w:tab/>
        <w:t xml:space="preserve">if </w:t>
      </w:r>
      <w:proofErr w:type="spellStart"/>
      <w:proofErr w:type="gramStart"/>
      <w:r>
        <w:t>tcp.flags</w:t>
      </w:r>
      <w:proofErr w:type="spellEnd"/>
      <w:proofErr w:type="gramEnd"/>
      <w:r>
        <w:t xml:space="preserve"> &amp; </w:t>
      </w:r>
      <w:proofErr w:type="spellStart"/>
      <w:r>
        <w:t>dpkt.tcp.TH_ACK</w:t>
      </w:r>
      <w:proofErr w:type="spellEnd"/>
      <w:r>
        <w:t xml:space="preserve"> != 0:</w:t>
      </w:r>
    </w:p>
    <w:p w14:paraId="25BF2721" w14:textId="77777777" w:rsidR="00BA768D" w:rsidRDefault="00DF7644">
      <w:r>
        <w:tab/>
      </w:r>
      <w:r>
        <w:tab/>
      </w:r>
      <w:proofErr w:type="spellStart"/>
      <w:proofErr w:type="gramStart"/>
      <w:r>
        <w:t>lst.append</w:t>
      </w:r>
      <w:proofErr w:type="spellEnd"/>
      <w:proofErr w:type="gramEnd"/>
      <w:r>
        <w:t>("ACK")</w:t>
      </w:r>
    </w:p>
    <w:p w14:paraId="314CD2B7" w14:textId="77777777" w:rsidR="00BA768D" w:rsidRDefault="00BA768D"/>
    <w:p w14:paraId="6B3C7305" w14:textId="77777777" w:rsidR="00BA768D" w:rsidRDefault="00DF7644">
      <w:r>
        <w:tab/>
        <w:t>print(</w:t>
      </w:r>
      <w:proofErr w:type="spellStart"/>
      <w:r>
        <w:t>lst</w:t>
      </w:r>
      <w:proofErr w:type="spellEnd"/>
      <w:r>
        <w:t>)</w:t>
      </w:r>
    </w:p>
    <w:p w14:paraId="09157E08" w14:textId="77777777" w:rsidR="00BA768D" w:rsidRDefault="00BA768D"/>
    <w:p w14:paraId="1890AC16" w14:textId="77777777" w:rsidR="00BA768D" w:rsidRDefault="00DF7644">
      <w:r>
        <w:t>'''</w:t>
      </w:r>
    </w:p>
    <w:p w14:paraId="01267DCB" w14:textId="77777777" w:rsidR="00BA768D" w:rsidRDefault="00DF7644">
      <w:r>
        <w:t>try:</w:t>
      </w:r>
    </w:p>
    <w:p w14:paraId="3CB49842" w14:textId="77777777" w:rsidR="00BA768D" w:rsidRDefault="00DF7644">
      <w:r>
        <w:tab/>
        <w:t>a=open(</w:t>
      </w:r>
      <w:proofErr w:type="spellStart"/>
      <w:proofErr w:type="gramStart"/>
      <w:r>
        <w:t>sys.argv</w:t>
      </w:r>
      <w:proofErr w:type="spellEnd"/>
      <w:proofErr w:type="gramEnd"/>
      <w:r>
        <w:t>[1])</w:t>
      </w:r>
    </w:p>
    <w:p w14:paraId="7741E8B4" w14:textId="77777777" w:rsidR="00BA768D" w:rsidRDefault="00DF7644">
      <w:r>
        <w:tab/>
      </w:r>
      <w:proofErr w:type="spellStart"/>
      <w:r>
        <w:t>pcaps</w:t>
      </w:r>
      <w:proofErr w:type="spellEnd"/>
      <w:r>
        <w:t>=</w:t>
      </w:r>
      <w:proofErr w:type="spellStart"/>
      <w:proofErr w:type="gramStart"/>
      <w:r>
        <w:t>dpkt.pcap</w:t>
      </w:r>
      <w:proofErr w:type="gramEnd"/>
      <w:r>
        <w:t>.Reader</w:t>
      </w:r>
      <w:proofErr w:type="spellEnd"/>
      <w:r>
        <w:t>(a)</w:t>
      </w:r>
    </w:p>
    <w:p w14:paraId="368926B2" w14:textId="77777777" w:rsidR="00BA768D" w:rsidRDefault="00DF7644">
      <w:r>
        <w:t>except:</w:t>
      </w:r>
    </w:p>
    <w:p w14:paraId="469E4452" w14:textId="77777777" w:rsidR="00BA768D" w:rsidRDefault="00DF7644">
      <w:r>
        <w:tab/>
        <w:t>return</w:t>
      </w:r>
    </w:p>
    <w:p w14:paraId="40AFC678" w14:textId="77777777" w:rsidR="00BA768D" w:rsidRDefault="00DF7644">
      <w:r>
        <w:t>'''</w:t>
      </w:r>
    </w:p>
    <w:p w14:paraId="325DCAC7" w14:textId="77777777" w:rsidR="00BA768D" w:rsidRDefault="00DF7644">
      <w:proofErr w:type="spellStart"/>
      <w:r>
        <w:t>syn</w:t>
      </w:r>
      <w:proofErr w:type="spellEnd"/>
      <w:r>
        <w:t>=</w:t>
      </w:r>
      <w:proofErr w:type="spellStart"/>
      <w:r>
        <w:t>dpkt.tcp.TH_SYN</w:t>
      </w:r>
      <w:proofErr w:type="spellEnd"/>
    </w:p>
    <w:p w14:paraId="5338FE52" w14:textId="77777777" w:rsidR="00BA768D" w:rsidRDefault="00DF7644">
      <w:proofErr w:type="spellStart"/>
      <w:r>
        <w:t>rst</w:t>
      </w:r>
      <w:proofErr w:type="spellEnd"/>
      <w:r>
        <w:t>=</w:t>
      </w:r>
      <w:proofErr w:type="spellStart"/>
      <w:r>
        <w:t>dpkt.tcp.TH_RST</w:t>
      </w:r>
      <w:proofErr w:type="spellEnd"/>
    </w:p>
    <w:p w14:paraId="4C817B50" w14:textId="77777777" w:rsidR="00BA768D" w:rsidRDefault="00DF7644">
      <w:r>
        <w:t>fin=</w:t>
      </w:r>
      <w:proofErr w:type="spellStart"/>
      <w:r>
        <w:t>dpkt.tcp.TH_FIN</w:t>
      </w:r>
      <w:proofErr w:type="spellEnd"/>
    </w:p>
    <w:p w14:paraId="1E6478A4" w14:textId="77777777" w:rsidR="00BA768D" w:rsidRDefault="00DF7644">
      <w:r>
        <w:t>ack=</w:t>
      </w:r>
      <w:proofErr w:type="spellStart"/>
      <w:r>
        <w:t>dpkt.tcp.TH_ACK</w:t>
      </w:r>
      <w:proofErr w:type="spellEnd"/>
    </w:p>
    <w:p w14:paraId="0F74F77C" w14:textId="77777777" w:rsidR="00BA768D" w:rsidRDefault="00BA768D"/>
    <w:p w14:paraId="1547039A" w14:textId="77777777" w:rsidR="00BA768D" w:rsidRDefault="00DF7644">
      <w:proofErr w:type="spellStart"/>
      <w:r>
        <w:t>tcp</w:t>
      </w:r>
      <w:proofErr w:type="spellEnd"/>
      <w:r>
        <w:t>=</w:t>
      </w:r>
      <w:proofErr w:type="spellStart"/>
      <w:r>
        <w:t>dpkt.tcp.TCP</w:t>
      </w:r>
      <w:proofErr w:type="spellEnd"/>
    </w:p>
    <w:p w14:paraId="6061DD38" w14:textId="77777777" w:rsidR="00BA768D" w:rsidRDefault="00DF7644">
      <w:proofErr w:type="spellStart"/>
      <w:r>
        <w:t>udp</w:t>
      </w:r>
      <w:proofErr w:type="spellEnd"/>
      <w:r>
        <w:t>=</w:t>
      </w:r>
      <w:proofErr w:type="spellStart"/>
      <w:r>
        <w:t>dpkt.udp.UDP</w:t>
      </w:r>
      <w:proofErr w:type="spellEnd"/>
    </w:p>
    <w:p w14:paraId="2570A8FA" w14:textId="77777777" w:rsidR="00BA768D" w:rsidRDefault="00BA768D"/>
    <w:p w14:paraId="6E0F4D6B" w14:textId="77777777" w:rsidR="00BA768D" w:rsidRDefault="00DF7644">
      <w:r>
        <w:t xml:space="preserve">class </w:t>
      </w:r>
      <w:proofErr w:type="spellStart"/>
      <w:r>
        <w:t>port_scan_entry</w:t>
      </w:r>
      <w:proofErr w:type="spellEnd"/>
      <w:r>
        <w:t>(object):</w:t>
      </w:r>
    </w:p>
    <w:p w14:paraId="5C19F077" w14:textId="77777777" w:rsidR="00BA768D" w:rsidRDefault="00DF7644">
      <w:r>
        <w:tab/>
      </w:r>
      <w:r>
        <w:t>def __</w:t>
      </w:r>
      <w:proofErr w:type="spellStart"/>
      <w:r>
        <w:t>init</w:t>
      </w:r>
      <w:proofErr w:type="spellEnd"/>
      <w:r>
        <w:t>__(self):</w:t>
      </w:r>
    </w:p>
    <w:p w14:paraId="6A2AE2F7" w14:textId="77777777" w:rsidR="00BA768D" w:rsidRDefault="00DF7644">
      <w:r>
        <w:tab/>
      </w:r>
      <w:r>
        <w:tab/>
      </w:r>
      <w:proofErr w:type="spellStart"/>
      <w:r>
        <w:t>self.src_ip</w:t>
      </w:r>
      <w:proofErr w:type="spellEnd"/>
      <w:r>
        <w:t>=0</w:t>
      </w:r>
    </w:p>
    <w:p w14:paraId="0A52007D" w14:textId="77777777" w:rsidR="00BA768D" w:rsidRDefault="00DF7644">
      <w:r>
        <w:tab/>
      </w:r>
      <w:r>
        <w:tab/>
      </w:r>
      <w:proofErr w:type="spellStart"/>
      <w:r>
        <w:t>self.dst_ip</w:t>
      </w:r>
      <w:proofErr w:type="spellEnd"/>
      <w:r>
        <w:t>=0</w:t>
      </w:r>
    </w:p>
    <w:p w14:paraId="06E97E53" w14:textId="77777777" w:rsidR="00BA768D" w:rsidRDefault="00DF7644">
      <w:r>
        <w:tab/>
      </w:r>
      <w:r>
        <w:tab/>
      </w:r>
      <w:proofErr w:type="spellStart"/>
      <w:proofErr w:type="gramStart"/>
      <w:r>
        <w:t>self.timestamp</w:t>
      </w:r>
      <w:proofErr w:type="spellEnd"/>
      <w:proofErr w:type="gramEnd"/>
      <w:r>
        <w:t>=0</w:t>
      </w:r>
    </w:p>
    <w:p w14:paraId="469FF17F" w14:textId="77777777" w:rsidR="00BA768D" w:rsidRDefault="00DF7644">
      <w:r>
        <w:tab/>
      </w:r>
      <w:r>
        <w:tab/>
      </w:r>
      <w:proofErr w:type="spellStart"/>
      <w:proofErr w:type="gramStart"/>
      <w:r>
        <w:t>self.logged</w:t>
      </w:r>
      <w:proofErr w:type="spellEnd"/>
      <w:proofErr w:type="gramEnd"/>
      <w:r>
        <w:t>=False</w:t>
      </w:r>
    </w:p>
    <w:p w14:paraId="01006996" w14:textId="77777777" w:rsidR="00BA768D" w:rsidRDefault="00DF7644">
      <w:r>
        <w:tab/>
      </w:r>
      <w:r>
        <w:tab/>
      </w:r>
      <w:proofErr w:type="spellStart"/>
      <w:proofErr w:type="gramStart"/>
      <w:r>
        <w:t>self.ports</w:t>
      </w:r>
      <w:proofErr w:type="spellEnd"/>
      <w:proofErr w:type="gramEnd"/>
      <w:r>
        <w:t>=[]</w:t>
      </w:r>
    </w:p>
    <w:p w14:paraId="07DF47CF" w14:textId="77777777" w:rsidR="00BA768D" w:rsidRDefault="00DF7644">
      <w:r>
        <w:tab/>
      </w:r>
      <w:r>
        <w:tab/>
      </w:r>
      <w:proofErr w:type="spellStart"/>
      <w:proofErr w:type="gramStart"/>
      <w:r>
        <w:t>self.ordered</w:t>
      </w:r>
      <w:proofErr w:type="gramEnd"/>
      <w:r>
        <w:t>_flag</w:t>
      </w:r>
      <w:proofErr w:type="spellEnd"/>
      <w:r>
        <w:t>=0</w:t>
      </w:r>
    </w:p>
    <w:p w14:paraId="1BD2790A" w14:textId="77777777" w:rsidR="00BA768D" w:rsidRDefault="00BA768D"/>
    <w:p w14:paraId="747A3362" w14:textId="77777777" w:rsidR="00BA768D" w:rsidRDefault="00DF7644">
      <w:r>
        <w:t xml:space="preserve">class </w:t>
      </w:r>
      <w:proofErr w:type="spellStart"/>
      <w:r>
        <w:t>timeout_entry_list</w:t>
      </w:r>
      <w:proofErr w:type="spellEnd"/>
      <w:r>
        <w:t>(list):</w:t>
      </w:r>
    </w:p>
    <w:p w14:paraId="0F122862" w14:textId="77777777" w:rsidR="00BA768D" w:rsidRDefault="00DF7644">
      <w:r>
        <w:tab/>
        <w:t>def __</w:t>
      </w:r>
      <w:proofErr w:type="spellStart"/>
      <w:r>
        <w:t>init</w:t>
      </w:r>
      <w:proofErr w:type="spellEnd"/>
      <w:r>
        <w:t>_</w:t>
      </w:r>
      <w:proofErr w:type="gramStart"/>
      <w:r>
        <w:t>_(</w:t>
      </w:r>
      <w:proofErr w:type="gramEnd"/>
      <w:r>
        <w:t xml:space="preserve">self, </w:t>
      </w:r>
      <w:proofErr w:type="spellStart"/>
      <w:r>
        <w:t>maxsize</w:t>
      </w:r>
      <w:proofErr w:type="spellEnd"/>
      <w:r>
        <w:t xml:space="preserve">, </w:t>
      </w:r>
      <w:proofErr w:type="spellStart"/>
      <w:r>
        <w:t>live_time</w:t>
      </w:r>
      <w:proofErr w:type="spellEnd"/>
      <w:r>
        <w:t>):</w:t>
      </w:r>
    </w:p>
    <w:p w14:paraId="46A3F784" w14:textId="77777777" w:rsidR="00BA768D" w:rsidRDefault="00DF7644">
      <w:r>
        <w:tab/>
      </w:r>
      <w:r>
        <w:tab/>
      </w:r>
      <w:proofErr w:type="spellStart"/>
      <w:proofErr w:type="gramStart"/>
      <w:r>
        <w:t>self.maxsize</w:t>
      </w:r>
      <w:proofErr w:type="spellEnd"/>
      <w:proofErr w:type="gramEnd"/>
      <w:r>
        <w:t>=</w:t>
      </w:r>
      <w:proofErr w:type="spellStart"/>
      <w:r>
        <w:t>maxsize</w:t>
      </w:r>
      <w:proofErr w:type="spellEnd"/>
    </w:p>
    <w:p w14:paraId="1B5B5A79" w14:textId="77777777" w:rsidR="00BA768D" w:rsidRDefault="00DF7644">
      <w:r>
        <w:tab/>
      </w:r>
      <w:r>
        <w:tab/>
      </w:r>
      <w:proofErr w:type="spellStart"/>
      <w:proofErr w:type="gramStart"/>
      <w:r>
        <w:t>self.live</w:t>
      </w:r>
      <w:proofErr w:type="gramEnd"/>
      <w:r>
        <w:t>_time</w:t>
      </w:r>
      <w:proofErr w:type="spellEnd"/>
      <w:r>
        <w:t>=</w:t>
      </w:r>
      <w:proofErr w:type="spellStart"/>
      <w:r>
        <w:t>live_time</w:t>
      </w:r>
      <w:proofErr w:type="spellEnd"/>
    </w:p>
    <w:p w14:paraId="1AAA8D6E" w14:textId="77777777" w:rsidR="00BA768D" w:rsidRDefault="00BA768D"/>
    <w:p w14:paraId="1C0074A7" w14:textId="77777777" w:rsidR="00BA768D" w:rsidRDefault="00DF7644">
      <w:r>
        <w:tab/>
        <w:t>d</w:t>
      </w:r>
      <w:r>
        <w:t xml:space="preserve">ef </w:t>
      </w:r>
      <w:proofErr w:type="spellStart"/>
      <w:r>
        <w:t>append_entry_</w:t>
      </w:r>
      <w:proofErr w:type="gramStart"/>
      <w:r>
        <w:t>item</w:t>
      </w:r>
      <w:proofErr w:type="spellEnd"/>
      <w:r>
        <w:t>(</w:t>
      </w:r>
      <w:proofErr w:type="gramEnd"/>
      <w:r>
        <w:t>self, item):</w:t>
      </w:r>
    </w:p>
    <w:p w14:paraId="5887ED47" w14:textId="77777777" w:rsidR="00BA768D" w:rsidRDefault="00DF7644">
      <w:r>
        <w:tab/>
      </w:r>
      <w:r>
        <w:tab/>
        <w:t xml:space="preserve">if </w:t>
      </w:r>
      <w:proofErr w:type="spellStart"/>
      <w:r>
        <w:t>len</w:t>
      </w:r>
      <w:proofErr w:type="spellEnd"/>
      <w:r>
        <w:t xml:space="preserve">(self) &lt; </w:t>
      </w:r>
      <w:proofErr w:type="spellStart"/>
      <w:proofErr w:type="gramStart"/>
      <w:r>
        <w:t>self.maxsize</w:t>
      </w:r>
      <w:proofErr w:type="spellEnd"/>
      <w:proofErr w:type="gramEnd"/>
      <w:r>
        <w:t>:</w:t>
      </w:r>
    </w:p>
    <w:p w14:paraId="71A6A8FD" w14:textId="77777777" w:rsidR="00BA768D" w:rsidRDefault="00DF7644">
      <w:r>
        <w:tab/>
      </w:r>
      <w:r>
        <w:tab/>
      </w:r>
      <w:r>
        <w:tab/>
      </w:r>
      <w:proofErr w:type="gramStart"/>
      <w:r>
        <w:t>super(</w:t>
      </w:r>
      <w:proofErr w:type="spellStart"/>
      <w:proofErr w:type="gramEnd"/>
      <w:r>
        <w:t>timeout_entry_list</w:t>
      </w:r>
      <w:proofErr w:type="spellEnd"/>
      <w:r>
        <w:t>, self).append((</w:t>
      </w:r>
      <w:proofErr w:type="spellStart"/>
      <w:r>
        <w:t>time.time</w:t>
      </w:r>
      <w:proofErr w:type="spellEnd"/>
      <w:r>
        <w:t>(), item))</w:t>
      </w:r>
    </w:p>
    <w:p w14:paraId="21ADD6D7" w14:textId="77777777" w:rsidR="00BA768D" w:rsidRDefault="00BA768D"/>
    <w:p w14:paraId="2517C35C" w14:textId="77777777" w:rsidR="00BA768D" w:rsidRDefault="00DF7644">
      <w:r>
        <w:tab/>
      </w:r>
      <w:r>
        <w:tab/>
        <w:t>else:</w:t>
      </w:r>
    </w:p>
    <w:p w14:paraId="1BAE5E51" w14:textId="77777777" w:rsidR="00BA768D" w:rsidRDefault="00DF7644">
      <w:r>
        <w:tab/>
      </w:r>
      <w:r>
        <w:tab/>
      </w:r>
      <w:r>
        <w:tab/>
        <w:t>b=</w:t>
      </w:r>
      <w:proofErr w:type="spellStart"/>
      <w:proofErr w:type="gramStart"/>
      <w:r>
        <w:t>self.collect</w:t>
      </w:r>
      <w:proofErr w:type="spellEnd"/>
      <w:proofErr w:type="gramEnd"/>
      <w:r>
        <w:t>()</w:t>
      </w:r>
    </w:p>
    <w:p w14:paraId="0B64FE41" w14:textId="77777777" w:rsidR="00BA768D" w:rsidRDefault="00DF7644">
      <w:r>
        <w:tab/>
      </w:r>
      <w:r>
        <w:tab/>
      </w:r>
      <w:r>
        <w:tab/>
        <w:t>if b:</w:t>
      </w:r>
    </w:p>
    <w:p w14:paraId="3C7AB943" w14:textId="77777777" w:rsidR="00BA768D" w:rsidRDefault="00DF7644">
      <w:r>
        <w:tab/>
      </w:r>
      <w:r>
        <w:tab/>
      </w:r>
      <w:r>
        <w:tab/>
      </w:r>
      <w:r>
        <w:tab/>
        <w:t>super(</w:t>
      </w:r>
      <w:proofErr w:type="spellStart"/>
      <w:r>
        <w:t>timeout_entry_</w:t>
      </w:r>
      <w:proofErr w:type="gramStart"/>
      <w:r>
        <w:t>list,self</w:t>
      </w:r>
      <w:proofErr w:type="spellEnd"/>
      <w:proofErr w:type="gramEnd"/>
      <w:r>
        <w:t>).append((</w:t>
      </w:r>
      <w:proofErr w:type="spellStart"/>
      <w:r>
        <w:t>time.time</w:t>
      </w:r>
      <w:proofErr w:type="spellEnd"/>
      <w:r>
        <w:t>(), item))</w:t>
      </w:r>
    </w:p>
    <w:p w14:paraId="4B221B47" w14:textId="77777777" w:rsidR="00BA768D" w:rsidRDefault="00DF7644">
      <w:r>
        <w:tab/>
      </w:r>
      <w:r>
        <w:tab/>
      </w:r>
      <w:r>
        <w:tab/>
        <w:t>else:</w:t>
      </w:r>
    </w:p>
    <w:p w14:paraId="767D47C2" w14:textId="77777777" w:rsidR="00BA768D" w:rsidRDefault="00DF7644">
      <w:r>
        <w:tab/>
      </w:r>
      <w:r>
        <w:tab/>
      </w:r>
      <w:r>
        <w:tab/>
      </w:r>
      <w:r>
        <w:tab/>
        <w:t xml:space="preserve">raise </w:t>
      </w:r>
      <w:proofErr w:type="spellStart"/>
      <w:proofErr w:type="gramStart"/>
      <w:r>
        <w:t>ValueErr</w:t>
      </w:r>
      <w:r>
        <w:t>or</w:t>
      </w:r>
      <w:proofErr w:type="spellEnd"/>
      <w:proofErr w:type="gramEnd"/>
    </w:p>
    <w:p w14:paraId="3F36DCEE" w14:textId="77777777" w:rsidR="00BA768D" w:rsidRDefault="00BA768D"/>
    <w:p w14:paraId="36C66F40" w14:textId="77777777" w:rsidR="00BA768D" w:rsidRDefault="00DF7644">
      <w:r>
        <w:tab/>
        <w:t>def collect(self):</w:t>
      </w:r>
    </w:p>
    <w:p w14:paraId="75A6CD74" w14:textId="77777777" w:rsidR="00BA768D" w:rsidRDefault="00DF7644">
      <w:r>
        <w:tab/>
      </w:r>
      <w:r>
        <w:tab/>
        <w:t>a=</w:t>
      </w:r>
      <w:proofErr w:type="spellStart"/>
      <w:proofErr w:type="gramStart"/>
      <w:r>
        <w:t>time.time</w:t>
      </w:r>
      <w:proofErr w:type="spellEnd"/>
      <w:proofErr w:type="gramEnd"/>
      <w:r>
        <w:t>()</w:t>
      </w:r>
    </w:p>
    <w:p w14:paraId="1B24C7DD" w14:textId="77777777" w:rsidR="00BA768D" w:rsidRDefault="00DF7644">
      <w:r>
        <w:tab/>
      </w:r>
      <w:r>
        <w:tab/>
      </w:r>
      <w:proofErr w:type="spellStart"/>
      <w:r>
        <w:t>old_time</w:t>
      </w:r>
      <w:proofErr w:type="spellEnd"/>
      <w:proofErr w:type="gramStart"/>
      <w:r>
        <w:t>=[</w:t>
      </w:r>
      <w:proofErr w:type="gramEnd"/>
      <w:r>
        <w:t>]</w:t>
      </w:r>
    </w:p>
    <w:p w14:paraId="6D143256" w14:textId="77777777" w:rsidR="00BA768D" w:rsidRDefault="00DF7644">
      <w:r>
        <w:tab/>
      </w:r>
      <w:r>
        <w:tab/>
        <w:t>for item in self:</w:t>
      </w:r>
    </w:p>
    <w:p w14:paraId="3ADC1144" w14:textId="77777777" w:rsidR="00BA768D" w:rsidRDefault="00DF7644">
      <w:r>
        <w:tab/>
      </w:r>
      <w:r>
        <w:tab/>
      </w:r>
      <w:r>
        <w:tab/>
        <w:t>if(a-</w:t>
      </w:r>
      <w:proofErr w:type="gramStart"/>
      <w:r>
        <w:t>item[</w:t>
      </w:r>
      <w:proofErr w:type="gramEnd"/>
      <w:r>
        <w:t xml:space="preserve">0] &gt; </w:t>
      </w:r>
      <w:proofErr w:type="spellStart"/>
      <w:r>
        <w:t>self.live_time</w:t>
      </w:r>
      <w:proofErr w:type="spellEnd"/>
      <w:r>
        <w:t>):</w:t>
      </w:r>
    </w:p>
    <w:p w14:paraId="278F39A4" w14:textId="77777777" w:rsidR="00BA768D" w:rsidRDefault="00DF7644">
      <w:r>
        <w:tab/>
      </w:r>
      <w:r>
        <w:tab/>
      </w:r>
      <w:r>
        <w:tab/>
      </w:r>
      <w:r>
        <w:tab/>
      </w:r>
      <w:proofErr w:type="spellStart"/>
      <w:r>
        <w:t>old_</w:t>
      </w:r>
      <w:proofErr w:type="gramStart"/>
      <w:r>
        <w:t>time.append</w:t>
      </w:r>
      <w:proofErr w:type="spellEnd"/>
      <w:proofErr w:type="gramEnd"/>
      <w:r>
        <w:t>(item)</w:t>
      </w:r>
    </w:p>
    <w:p w14:paraId="3CA31D8C" w14:textId="77777777" w:rsidR="00BA768D" w:rsidRDefault="00DF7644">
      <w:r>
        <w:tab/>
      </w:r>
      <w:r>
        <w:tab/>
        <w:t xml:space="preserve">for item in </w:t>
      </w:r>
      <w:proofErr w:type="spellStart"/>
      <w:r>
        <w:t>old_time</w:t>
      </w:r>
      <w:proofErr w:type="spellEnd"/>
      <w:r>
        <w:t>:</w:t>
      </w:r>
    </w:p>
    <w:p w14:paraId="58B15CF3" w14:textId="77777777" w:rsidR="00BA768D" w:rsidRDefault="00DF7644">
      <w:r>
        <w:tab/>
      </w:r>
      <w:r>
        <w:tab/>
      </w:r>
      <w:r>
        <w:tab/>
      </w:r>
      <w:proofErr w:type="spellStart"/>
      <w:proofErr w:type="gramStart"/>
      <w:r>
        <w:t>self.remove</w:t>
      </w:r>
      <w:proofErr w:type="spellEnd"/>
      <w:proofErr w:type="gramEnd"/>
      <w:r>
        <w:t>(item)</w:t>
      </w:r>
    </w:p>
    <w:p w14:paraId="2747AEFF" w14:textId="77777777" w:rsidR="00BA768D" w:rsidRDefault="00DF7644">
      <w:r>
        <w:tab/>
      </w:r>
      <w:r>
        <w:tab/>
        <w:t xml:space="preserve">return </w:t>
      </w:r>
      <w:proofErr w:type="spellStart"/>
      <w:r>
        <w:t>len</w:t>
      </w:r>
      <w:proofErr w:type="spellEnd"/>
      <w:r>
        <w:t>(</w:t>
      </w:r>
      <w:proofErr w:type="spellStart"/>
      <w:r>
        <w:t>old_time</w:t>
      </w:r>
      <w:proofErr w:type="spellEnd"/>
      <w:r>
        <w:t>)</w:t>
      </w:r>
    </w:p>
    <w:p w14:paraId="04112284" w14:textId="77777777" w:rsidR="00BA768D" w:rsidRDefault="00BA768D"/>
    <w:p w14:paraId="2065C612" w14:textId="77777777" w:rsidR="00BA768D" w:rsidRDefault="00DF7644">
      <w:r>
        <w:t xml:space="preserve">class </w:t>
      </w:r>
      <w:proofErr w:type="gramStart"/>
      <w:r>
        <w:t>logger(</w:t>
      </w:r>
      <w:proofErr w:type="gramEnd"/>
      <w:r>
        <w:t>):</w:t>
      </w:r>
    </w:p>
    <w:p w14:paraId="7B6C6924" w14:textId="77777777" w:rsidR="00BA768D" w:rsidRDefault="00DF7644">
      <w:r>
        <w:tab/>
      </w:r>
      <w:proofErr w:type="spellStart"/>
      <w:r>
        <w:t>type_of_scan</w:t>
      </w:r>
      <w:proofErr w:type="spellEnd"/>
      <w:proofErr w:type="gramStart"/>
      <w:r>
        <w:t>={</w:t>
      </w:r>
      <w:proofErr w:type="gramEnd"/>
    </w:p>
    <w:p w14:paraId="090A8AA9" w14:textId="77777777" w:rsidR="00BA768D" w:rsidRDefault="00DF7644">
      <w:r>
        <w:tab/>
      </w:r>
      <w:r>
        <w:tab/>
      </w:r>
      <w:proofErr w:type="spellStart"/>
      <w:r>
        <w:t>syn</w:t>
      </w:r>
      <w:proofErr w:type="spellEnd"/>
      <w:r>
        <w:t>: "</w:t>
      </w:r>
      <w:proofErr w:type="spellStart"/>
      <w:r>
        <w:t>syn</w:t>
      </w:r>
      <w:proofErr w:type="spellEnd"/>
      <w:r>
        <w:t>",</w:t>
      </w:r>
    </w:p>
    <w:p w14:paraId="74761D2E" w14:textId="77777777" w:rsidR="00BA768D" w:rsidRDefault="00DF7644">
      <w:r>
        <w:tab/>
      </w:r>
      <w:r>
        <w:tab/>
        <w:t>ack: "ack",</w:t>
      </w:r>
    </w:p>
    <w:p w14:paraId="724A58DB" w14:textId="77777777" w:rsidR="00BA768D" w:rsidRDefault="00DF7644">
      <w:r>
        <w:lastRenderedPageBreak/>
        <w:tab/>
      </w:r>
      <w:r>
        <w:tab/>
      </w:r>
      <w:proofErr w:type="spellStart"/>
      <w:r>
        <w:t>rst</w:t>
      </w:r>
      <w:proofErr w:type="spellEnd"/>
      <w:r>
        <w:t>: "</w:t>
      </w:r>
      <w:proofErr w:type="spellStart"/>
      <w:r>
        <w:t>rst</w:t>
      </w:r>
      <w:proofErr w:type="spellEnd"/>
      <w:r>
        <w:t>",</w:t>
      </w:r>
    </w:p>
    <w:p w14:paraId="293FC02C" w14:textId="77777777" w:rsidR="00BA768D" w:rsidRDefault="00DF7644">
      <w:r>
        <w:tab/>
      </w:r>
      <w:r>
        <w:tab/>
        <w:t>fin: "fin"</w:t>
      </w:r>
    </w:p>
    <w:p w14:paraId="0DBC2025" w14:textId="77777777" w:rsidR="00BA768D" w:rsidRDefault="00DF7644">
      <w:r>
        <w:tab/>
        <w:t>}</w:t>
      </w:r>
    </w:p>
    <w:p w14:paraId="0529DBD9" w14:textId="77777777" w:rsidR="00BA768D" w:rsidRDefault="00DF7644">
      <w:r>
        <w:tab/>
        <w:t>def __</w:t>
      </w:r>
      <w:proofErr w:type="spellStart"/>
      <w:r>
        <w:t>init</w:t>
      </w:r>
      <w:proofErr w:type="spellEnd"/>
      <w:r>
        <w:t>_</w:t>
      </w:r>
      <w:proofErr w:type="gramStart"/>
      <w:r>
        <w:t>_(</w:t>
      </w:r>
      <w:proofErr w:type="gramEnd"/>
      <w:r>
        <w:t>self, logfile="/var/log/scanned"):</w:t>
      </w:r>
    </w:p>
    <w:p w14:paraId="31E3D459" w14:textId="77777777" w:rsidR="00BA768D" w:rsidRDefault="00DF7644">
      <w:r>
        <w:tab/>
      </w:r>
      <w:r>
        <w:tab/>
        <w:t>#logging</w:t>
      </w:r>
    </w:p>
    <w:p w14:paraId="0C561CDF" w14:textId="77777777" w:rsidR="00BA768D" w:rsidRDefault="00DF7644">
      <w:r>
        <w:tab/>
      </w:r>
      <w:r>
        <w:tab/>
        <w:t>try:</w:t>
      </w:r>
    </w:p>
    <w:p w14:paraId="5E9E55E0" w14:textId="77777777" w:rsidR="00BA768D" w:rsidRDefault="00DF7644">
      <w:r>
        <w:tab/>
      </w:r>
      <w:r>
        <w:tab/>
      </w:r>
      <w:r>
        <w:tab/>
      </w:r>
      <w:proofErr w:type="spellStart"/>
      <w:proofErr w:type="gramStart"/>
      <w:r>
        <w:t>self.scanned</w:t>
      </w:r>
      <w:proofErr w:type="spellEnd"/>
      <w:proofErr w:type="gramEnd"/>
      <w:r>
        <w:t>=open(logfile, 'a')</w:t>
      </w:r>
    </w:p>
    <w:p w14:paraId="7B515B6C" w14:textId="77777777" w:rsidR="00BA768D" w:rsidRDefault="00DF7644">
      <w:r>
        <w:tab/>
      </w:r>
      <w:r>
        <w:tab/>
        <w:t>except:</w:t>
      </w:r>
    </w:p>
    <w:p w14:paraId="7B2D3165" w14:textId="77777777" w:rsidR="00BA768D" w:rsidRDefault="00DF7644">
      <w:r>
        <w:tab/>
      </w:r>
      <w:r>
        <w:tab/>
      </w:r>
      <w:r>
        <w:tab/>
        <w:t xml:space="preserve">raise </w:t>
      </w:r>
      <w:proofErr w:type="spellStart"/>
      <w:proofErr w:type="gramStart"/>
      <w:r>
        <w:t>ValueError</w:t>
      </w:r>
      <w:proofErr w:type="spellEnd"/>
      <w:proofErr w:type="gramEnd"/>
    </w:p>
    <w:p w14:paraId="0FCCF6F1" w14:textId="77777777" w:rsidR="00BA768D" w:rsidRDefault="00BA768D"/>
    <w:p w14:paraId="452A29C8" w14:textId="77777777" w:rsidR="00BA768D" w:rsidRDefault="00DF7644">
      <w:r>
        <w:tab/>
        <w:t>def steps(</w:t>
      </w:r>
      <w:proofErr w:type="spellStart"/>
      <w:proofErr w:type="gramStart"/>
      <w:r>
        <w:t>self,packet</w:t>
      </w:r>
      <w:proofErr w:type="spellEnd"/>
      <w:proofErr w:type="gramEnd"/>
      <w:r>
        <w:t>):</w:t>
      </w:r>
    </w:p>
    <w:p w14:paraId="7D91BA44" w14:textId="77777777" w:rsidR="00BA768D" w:rsidRDefault="00DF7644">
      <w:r>
        <w:tab/>
      </w:r>
      <w:r>
        <w:tab/>
        <w:t xml:space="preserve"># if it </w:t>
      </w:r>
      <w:proofErr w:type="gramStart"/>
      <w:r>
        <w:t>doesn't</w:t>
      </w:r>
      <w:proofErr w:type="gramEnd"/>
      <w:r>
        <w:t xml:space="preserve"> have packet or an </w:t>
      </w:r>
      <w:proofErr w:type="spellStart"/>
      <w:r>
        <w:t>ip</w:t>
      </w:r>
      <w:proofErr w:type="spellEnd"/>
      <w:r>
        <w:t xml:space="preserve"> ign</w:t>
      </w:r>
      <w:r>
        <w:t>ore</w:t>
      </w:r>
    </w:p>
    <w:p w14:paraId="5AA3B006" w14:textId="77777777" w:rsidR="00BA768D" w:rsidRDefault="00DF7644">
      <w:r>
        <w:tab/>
      </w:r>
      <w:r>
        <w:tab/>
        <w:t xml:space="preserve">if not </w:t>
      </w:r>
      <w:proofErr w:type="spellStart"/>
      <w:proofErr w:type="gramStart"/>
      <w:r>
        <w:t>hasattr</w:t>
      </w:r>
      <w:proofErr w:type="spellEnd"/>
      <w:r>
        <w:t>(</w:t>
      </w:r>
      <w:proofErr w:type="gramEnd"/>
      <w:r>
        <w:t>packet, "</w:t>
      </w:r>
      <w:proofErr w:type="spellStart"/>
      <w:r>
        <w:t>ip</w:t>
      </w:r>
      <w:proofErr w:type="spellEnd"/>
      <w:r>
        <w:t>"):</w:t>
      </w:r>
    </w:p>
    <w:p w14:paraId="54A4B09E" w14:textId="77777777" w:rsidR="00BA768D" w:rsidRDefault="00DF7644">
      <w:r>
        <w:tab/>
      </w:r>
      <w:r>
        <w:tab/>
      </w:r>
      <w:r>
        <w:tab/>
        <w:t>return</w:t>
      </w:r>
    </w:p>
    <w:p w14:paraId="4D188074" w14:textId="77777777" w:rsidR="00BA768D" w:rsidRDefault="00DF7644">
      <w:r>
        <w:tab/>
      </w:r>
      <w:r>
        <w:tab/>
      </w:r>
      <w:proofErr w:type="spellStart"/>
      <w:r>
        <w:t>ip</w:t>
      </w:r>
      <w:proofErr w:type="spellEnd"/>
      <w:r>
        <w:t>=</w:t>
      </w:r>
      <w:proofErr w:type="spellStart"/>
      <w:proofErr w:type="gramStart"/>
      <w:r>
        <w:t>packet.ip</w:t>
      </w:r>
      <w:proofErr w:type="spellEnd"/>
      <w:proofErr w:type="gramEnd"/>
    </w:p>
    <w:p w14:paraId="4004C0ED" w14:textId="77777777" w:rsidR="00BA768D" w:rsidRDefault="00DF7644">
      <w:r>
        <w:tab/>
      </w:r>
      <w:r>
        <w:tab/>
        <w:t>if type(</w:t>
      </w:r>
      <w:proofErr w:type="spellStart"/>
      <w:r>
        <w:t>ip.data</w:t>
      </w:r>
      <w:proofErr w:type="spellEnd"/>
      <w:r>
        <w:t>) not in (</w:t>
      </w:r>
      <w:proofErr w:type="spellStart"/>
      <w:r>
        <w:t>tcp</w:t>
      </w:r>
      <w:proofErr w:type="spellEnd"/>
      <w:r>
        <w:t xml:space="preserve">, </w:t>
      </w:r>
      <w:proofErr w:type="spellStart"/>
      <w:r>
        <w:t>udp</w:t>
      </w:r>
      <w:proofErr w:type="spellEnd"/>
      <w:r>
        <w:t>):</w:t>
      </w:r>
    </w:p>
    <w:p w14:paraId="116A1553" w14:textId="77777777" w:rsidR="00BA768D" w:rsidRDefault="00DF7644">
      <w:r>
        <w:tab/>
      </w:r>
      <w:r>
        <w:tab/>
      </w:r>
      <w:r>
        <w:tab/>
        <w:t>return</w:t>
      </w:r>
    </w:p>
    <w:p w14:paraId="2DC0C0BC" w14:textId="77777777" w:rsidR="00BA768D" w:rsidRDefault="00DF7644">
      <w:r>
        <w:tab/>
        <w:t xml:space="preserve">def </w:t>
      </w:r>
      <w:proofErr w:type="spellStart"/>
      <w:proofErr w:type="gramStart"/>
      <w:r>
        <w:t>logthescan</w:t>
      </w:r>
      <w:proofErr w:type="spellEnd"/>
      <w:r>
        <w:t>(</w:t>
      </w:r>
      <w:proofErr w:type="gramEnd"/>
      <w:r>
        <w:t>self, scan):</w:t>
      </w:r>
    </w:p>
    <w:p w14:paraId="56AEACE2" w14:textId="77777777" w:rsidR="00BA768D" w:rsidRDefault="00DF7644">
      <w:r>
        <w:tab/>
      </w:r>
      <w:r>
        <w:tab/>
      </w:r>
      <w:proofErr w:type="spellStart"/>
      <w:r>
        <w:t>src_ip</w:t>
      </w:r>
      <w:proofErr w:type="spellEnd"/>
      <w:r>
        <w:t xml:space="preserve">, </w:t>
      </w:r>
      <w:proofErr w:type="spellStart"/>
      <w:r>
        <w:t>dst_ip</w:t>
      </w:r>
      <w:proofErr w:type="spellEnd"/>
      <w:r>
        <w:t>=</w:t>
      </w:r>
      <w:proofErr w:type="spellStart"/>
      <w:proofErr w:type="gramStart"/>
      <w:r>
        <w:t>socket.inet</w:t>
      </w:r>
      <w:proofErr w:type="gramEnd"/>
      <w:r>
        <w:t>_ntoa</w:t>
      </w:r>
      <w:proofErr w:type="spellEnd"/>
      <w:r>
        <w:t>(</w:t>
      </w:r>
      <w:proofErr w:type="spellStart"/>
      <w:r>
        <w:t>struct.pack</w:t>
      </w:r>
      <w:proofErr w:type="spellEnd"/>
      <w:r>
        <w:t>("A",</w:t>
      </w:r>
      <w:proofErr w:type="spellStart"/>
      <w:r>
        <w:t>scan.src</w:t>
      </w:r>
      <w:proofErr w:type="spellEnd"/>
      <w:r>
        <w:t xml:space="preserve">)), </w:t>
      </w:r>
      <w:proofErr w:type="spellStart"/>
      <w:r>
        <w:t>socket.inet_ntoa</w:t>
      </w:r>
      <w:proofErr w:type="spellEnd"/>
      <w:r>
        <w:t>(</w:t>
      </w:r>
      <w:proofErr w:type="spellStart"/>
      <w:r>
        <w:t>struct.pack</w:t>
      </w:r>
      <w:proofErr w:type="spellEnd"/>
      <w:r>
        <w:t xml:space="preserve">("A", </w:t>
      </w:r>
      <w:proofErr w:type="spellStart"/>
      <w:r>
        <w:t>scan.dst</w:t>
      </w:r>
      <w:proofErr w:type="spellEnd"/>
      <w:r>
        <w:t>))</w:t>
      </w:r>
    </w:p>
    <w:p w14:paraId="062B49F9" w14:textId="77777777" w:rsidR="00BA768D" w:rsidRDefault="00DF7644">
      <w:r>
        <w:tab/>
      </w:r>
      <w:r>
        <w:tab/>
      </w:r>
    </w:p>
    <w:p w14:paraId="45C19033" w14:textId="77777777" w:rsidR="00BA768D" w:rsidRDefault="00DF7644">
      <w:r>
        <w:tab/>
      </w:r>
      <w:r>
        <w:t>def log(self):</w:t>
      </w:r>
    </w:p>
    <w:p w14:paraId="2DC5DDF4" w14:textId="77777777" w:rsidR="00BA768D" w:rsidRDefault="00DF7644">
      <w:r>
        <w:tab/>
      </w:r>
      <w:r>
        <w:tab/>
        <w:t>pc=</w:t>
      </w:r>
      <w:proofErr w:type="spellStart"/>
      <w:proofErr w:type="gramStart"/>
      <w:r>
        <w:t>pcap.pcap</w:t>
      </w:r>
      <w:proofErr w:type="spellEnd"/>
      <w:proofErr w:type="gramEnd"/>
      <w:r>
        <w:t>()</w:t>
      </w:r>
    </w:p>
    <w:p w14:paraId="1AE0A2EC" w14:textId="77777777" w:rsidR="00BA768D" w:rsidRDefault="00DF7644">
      <w:r>
        <w:tab/>
      </w:r>
      <w:r>
        <w:tab/>
        <w:t>decode</w:t>
      </w:r>
      <w:proofErr w:type="gramStart"/>
      <w:r>
        <w:t>={</w:t>
      </w:r>
      <w:proofErr w:type="spellStart"/>
      <w:proofErr w:type="gramEnd"/>
      <w:r>
        <w:t>pcap.DLT_LOOP:dpkt.loopback.Loopback</w:t>
      </w:r>
      <w:proofErr w:type="spellEnd"/>
      <w:r>
        <w:t>,</w:t>
      </w:r>
    </w:p>
    <w:p w14:paraId="36D703F0" w14:textId="77777777" w:rsidR="00BA768D" w:rsidRDefault="00DF7644">
      <w:r>
        <w:tab/>
      </w:r>
      <w:r>
        <w:tab/>
      </w:r>
      <w:r>
        <w:tab/>
      </w:r>
      <w:r>
        <w:tab/>
        <w:t>pcap.DLT_EN10</w:t>
      </w:r>
      <w:proofErr w:type="gramStart"/>
      <w:r>
        <w:t>MB:dpkt</w:t>
      </w:r>
      <w:proofErr w:type="gramEnd"/>
      <w:r>
        <w:t>.ethernet.Ethernet}[</w:t>
      </w:r>
      <w:proofErr w:type="spellStart"/>
      <w:r>
        <w:t>pc.datalink</w:t>
      </w:r>
      <w:proofErr w:type="spellEnd"/>
      <w:r>
        <w:t>()]</w:t>
      </w:r>
    </w:p>
    <w:p w14:paraId="71BEDD9C" w14:textId="77777777" w:rsidR="00BA768D" w:rsidRDefault="00DF7644">
      <w:r>
        <w:tab/>
      </w:r>
      <w:r>
        <w:tab/>
      </w:r>
    </w:p>
    <w:p w14:paraId="42489831" w14:textId="77777777" w:rsidR="00BA768D" w:rsidRDefault="00DF7644">
      <w:r>
        <w:tab/>
      </w:r>
      <w:r>
        <w:tab/>
      </w:r>
      <w:proofErr w:type="gramStart"/>
      <w:r>
        <w:t>print(</w:t>
      </w:r>
      <w:proofErr w:type="gramEnd"/>
      <w:r>
        <w:t xml:space="preserve">"listening on %s: %s" % (pc.name, </w:t>
      </w:r>
      <w:proofErr w:type="spellStart"/>
      <w:r>
        <w:t>pc.filter</w:t>
      </w:r>
      <w:proofErr w:type="spellEnd"/>
      <w:r>
        <w:t>))</w:t>
      </w:r>
    </w:p>
    <w:p w14:paraId="760366A4" w14:textId="77777777" w:rsidR="00BA768D" w:rsidRDefault="00DF7644">
      <w:r>
        <w:tab/>
      </w:r>
      <w:r>
        <w:tab/>
      </w:r>
    </w:p>
    <w:p w14:paraId="7B858F6B" w14:textId="77777777" w:rsidR="00BA768D" w:rsidRDefault="00DF7644">
      <w:r>
        <w:tab/>
      </w:r>
      <w:r>
        <w:tab/>
        <w:t>for timestamp, packet in pc:</w:t>
      </w:r>
    </w:p>
    <w:p w14:paraId="4DDC072A" w14:textId="77777777" w:rsidR="00BA768D" w:rsidRDefault="00DF7644">
      <w:r>
        <w:tab/>
      </w:r>
      <w:r>
        <w:tab/>
      </w:r>
      <w:r>
        <w:tab/>
      </w:r>
      <w:proofErr w:type="spellStart"/>
      <w:proofErr w:type="gramStart"/>
      <w:r>
        <w:t>self.process</w:t>
      </w:r>
      <w:proofErr w:type="spellEnd"/>
      <w:proofErr w:type="gramEnd"/>
      <w:r>
        <w:t>(decode(pac</w:t>
      </w:r>
      <w:r>
        <w:t>ket))</w:t>
      </w:r>
    </w:p>
    <w:p w14:paraId="0D0BA383" w14:textId="77777777" w:rsidR="00BA768D" w:rsidRDefault="00BA768D"/>
    <w:p w14:paraId="128C967C" w14:textId="77777777" w:rsidR="00BA768D" w:rsidRDefault="00DF7644">
      <w:r>
        <w:lastRenderedPageBreak/>
        <w:tab/>
      </w:r>
      <w:proofErr w:type="spellStart"/>
      <w:r>
        <w:t>timestamp_array</w:t>
      </w:r>
      <w:proofErr w:type="spellEnd"/>
      <w:r>
        <w:t xml:space="preserve"> = []</w:t>
      </w:r>
    </w:p>
    <w:p w14:paraId="3675C7DF" w14:textId="77777777" w:rsidR="00BA768D" w:rsidRDefault="00DF7644">
      <w:r>
        <w:tab/>
        <w:t xml:space="preserve">def </w:t>
      </w:r>
      <w:proofErr w:type="spellStart"/>
      <w:r>
        <w:t>timestamp_stuff</w:t>
      </w:r>
      <w:proofErr w:type="spellEnd"/>
      <w:r>
        <w:t>(pc):</w:t>
      </w:r>
    </w:p>
    <w:p w14:paraId="5F819206" w14:textId="77777777" w:rsidR="00BA768D" w:rsidRDefault="00DF7644">
      <w:r>
        <w:tab/>
      </w:r>
      <w:r>
        <w:tab/>
        <w:t>for timestamp in pc:</w:t>
      </w:r>
    </w:p>
    <w:p w14:paraId="08CBCC1F" w14:textId="77777777" w:rsidR="00BA768D" w:rsidRDefault="00DF7644">
      <w:r>
        <w:tab/>
      </w:r>
      <w:r>
        <w:tab/>
      </w:r>
      <w:r>
        <w:tab/>
      </w:r>
      <w:proofErr w:type="spellStart"/>
      <w:r>
        <w:t>timestamp_</w:t>
      </w:r>
      <w:proofErr w:type="gramStart"/>
      <w:r>
        <w:t>array.append</w:t>
      </w:r>
      <w:proofErr w:type="spellEnd"/>
      <w:proofErr w:type="gramEnd"/>
      <w:r>
        <w:t>(timestamp)</w:t>
      </w:r>
    </w:p>
    <w:p w14:paraId="0D626FDF" w14:textId="77777777" w:rsidR="00BA768D" w:rsidRDefault="00BA768D"/>
    <w:p w14:paraId="146A70BE" w14:textId="77777777" w:rsidR="00BA768D" w:rsidRDefault="00DF7644">
      <w:r>
        <w:tab/>
      </w:r>
      <w:r>
        <w:tab/>
      </w:r>
      <w:r>
        <w:tab/>
      </w:r>
      <w:proofErr w:type="spellStart"/>
      <w:r>
        <w:t>ip</w:t>
      </w:r>
      <w:proofErr w:type="spellEnd"/>
      <w:r>
        <w:t>=</w:t>
      </w:r>
      <w:proofErr w:type="spellStart"/>
      <w:r>
        <w:t>eth.data</w:t>
      </w:r>
      <w:proofErr w:type="spellEnd"/>
    </w:p>
    <w:p w14:paraId="5273DB60" w14:textId="77777777" w:rsidR="00BA768D" w:rsidRDefault="00DF7644">
      <w:r>
        <w:tab/>
      </w:r>
      <w:r>
        <w:tab/>
      </w:r>
      <w:r>
        <w:tab/>
        <w:t xml:space="preserve">if not </w:t>
      </w:r>
      <w:proofErr w:type="spellStart"/>
      <w:r>
        <w:t>ip</w:t>
      </w:r>
      <w:proofErr w:type="spellEnd"/>
      <w:r>
        <w:t>:</w:t>
      </w:r>
    </w:p>
    <w:p w14:paraId="41B3CE1D" w14:textId="77777777" w:rsidR="00BA768D" w:rsidRDefault="00DF7644">
      <w:r>
        <w:tab/>
      </w:r>
      <w:r>
        <w:tab/>
      </w:r>
      <w:r>
        <w:tab/>
      </w:r>
      <w:r>
        <w:tab/>
        <w:t>continue</w:t>
      </w:r>
    </w:p>
    <w:p w14:paraId="29F6F904" w14:textId="77777777" w:rsidR="00BA768D" w:rsidRDefault="00BA768D"/>
    <w:p w14:paraId="02BBD710" w14:textId="77777777" w:rsidR="00BA768D" w:rsidRDefault="00DF7644">
      <w:r>
        <w:tab/>
      </w:r>
      <w:r>
        <w:tab/>
      </w:r>
      <w:r>
        <w:tab/>
      </w:r>
      <w:proofErr w:type="spellStart"/>
      <w:r>
        <w:t>tcp</w:t>
      </w:r>
      <w:proofErr w:type="spellEnd"/>
      <w:r>
        <w:t>=</w:t>
      </w:r>
      <w:proofErr w:type="spellStart"/>
      <w:r>
        <w:t>ip.data</w:t>
      </w:r>
      <w:proofErr w:type="spellEnd"/>
    </w:p>
    <w:p w14:paraId="7B3634A9" w14:textId="77777777" w:rsidR="00BA768D" w:rsidRDefault="00DF7644">
      <w:r>
        <w:tab/>
      </w:r>
      <w:r>
        <w:tab/>
      </w:r>
      <w:r>
        <w:tab/>
        <w:t>if type(</w:t>
      </w:r>
      <w:proofErr w:type="spellStart"/>
      <w:r>
        <w:t>tcp</w:t>
      </w:r>
      <w:proofErr w:type="spellEnd"/>
      <w:proofErr w:type="gramStart"/>
      <w:r>
        <w:t>) !</w:t>
      </w:r>
      <w:proofErr w:type="gramEnd"/>
      <w:r>
        <w:t xml:space="preserve">= </w:t>
      </w:r>
      <w:proofErr w:type="spellStart"/>
      <w:r>
        <w:t>dpkt.tcp.TCP</w:t>
      </w:r>
      <w:proofErr w:type="spellEnd"/>
      <w:r>
        <w:t>:</w:t>
      </w:r>
    </w:p>
    <w:p w14:paraId="698F2BE8" w14:textId="77777777" w:rsidR="00BA768D" w:rsidRDefault="00DF7644">
      <w:r>
        <w:tab/>
      </w:r>
      <w:r>
        <w:tab/>
      </w:r>
      <w:r>
        <w:tab/>
      </w:r>
      <w:r>
        <w:tab/>
        <w:t>continue</w:t>
      </w:r>
    </w:p>
    <w:p w14:paraId="3494656F" w14:textId="77777777" w:rsidR="00BA768D" w:rsidRDefault="00BA768D"/>
    <w:p w14:paraId="3C041A5B" w14:textId="77777777" w:rsidR="00BA768D" w:rsidRDefault="00DF7644">
      <w:r>
        <w:tab/>
      </w:r>
      <w:r>
        <w:tab/>
      </w:r>
      <w:r>
        <w:tab/>
        <w:t>flag=</w:t>
      </w:r>
      <w:proofErr w:type="spellStart"/>
      <w:r>
        <w:t>flagz</w:t>
      </w:r>
      <w:proofErr w:type="spellEnd"/>
      <w:r>
        <w:t>(</w:t>
      </w:r>
      <w:proofErr w:type="spellStart"/>
      <w:r>
        <w:t>tcp</w:t>
      </w:r>
      <w:proofErr w:type="spellEnd"/>
      <w:r>
        <w:t>)</w:t>
      </w:r>
    </w:p>
    <w:p w14:paraId="0473F665" w14:textId="77777777" w:rsidR="00BA768D" w:rsidRDefault="00BA768D"/>
    <w:p w14:paraId="6FC0324B" w14:textId="77777777" w:rsidR="00BA768D" w:rsidRDefault="00DF7644">
      <w:r>
        <w:tab/>
      </w:r>
      <w:r>
        <w:tab/>
      </w:r>
      <w:r>
        <w:tab/>
        <w:t># source and</w:t>
      </w:r>
      <w:r>
        <w:t xml:space="preserve"> </w:t>
      </w:r>
      <w:proofErr w:type="spellStart"/>
      <w:r>
        <w:t>dest</w:t>
      </w:r>
      <w:proofErr w:type="spellEnd"/>
    </w:p>
    <w:p w14:paraId="3B564A87" w14:textId="77777777" w:rsidR="00BA768D" w:rsidRDefault="00DF7644">
      <w:r>
        <w:tab/>
      </w:r>
      <w:r>
        <w:tab/>
      </w:r>
      <w:r>
        <w:tab/>
      </w:r>
      <w:proofErr w:type="spellStart"/>
      <w:r>
        <w:t>src_ip</w:t>
      </w:r>
      <w:proofErr w:type="spellEnd"/>
      <w:r>
        <w:t>=</w:t>
      </w:r>
      <w:proofErr w:type="spellStart"/>
      <w:proofErr w:type="gramStart"/>
      <w:r>
        <w:t>socket.inet</w:t>
      </w:r>
      <w:proofErr w:type="gramEnd"/>
      <w:r>
        <w:t>_ntoa</w:t>
      </w:r>
      <w:proofErr w:type="spellEnd"/>
      <w:r>
        <w:t>(</w:t>
      </w:r>
      <w:proofErr w:type="spellStart"/>
      <w:r>
        <w:t>ip.src</w:t>
      </w:r>
      <w:proofErr w:type="spellEnd"/>
      <w:r>
        <w:t>)</w:t>
      </w:r>
    </w:p>
    <w:p w14:paraId="7875EA71" w14:textId="77777777" w:rsidR="00BA768D" w:rsidRDefault="00DF7644">
      <w:r>
        <w:tab/>
      </w:r>
      <w:r>
        <w:tab/>
      </w:r>
      <w:r>
        <w:tab/>
      </w:r>
      <w:proofErr w:type="spellStart"/>
      <w:r>
        <w:t>dst_ip</w:t>
      </w:r>
      <w:proofErr w:type="spellEnd"/>
      <w:r>
        <w:t>=</w:t>
      </w:r>
      <w:proofErr w:type="spellStart"/>
      <w:proofErr w:type="gramStart"/>
      <w:r>
        <w:t>socket.inet</w:t>
      </w:r>
      <w:proofErr w:type="gramEnd"/>
      <w:r>
        <w:t>_ntoa</w:t>
      </w:r>
      <w:proofErr w:type="spellEnd"/>
      <w:r>
        <w:t>(</w:t>
      </w:r>
      <w:proofErr w:type="spellStart"/>
      <w:r>
        <w:t>ip.dst</w:t>
      </w:r>
      <w:proofErr w:type="spellEnd"/>
      <w:r>
        <w:t>)</w:t>
      </w:r>
    </w:p>
    <w:p w14:paraId="5EAFE33D" w14:textId="77777777" w:rsidR="00BA768D" w:rsidRDefault="00BA768D"/>
    <w:p w14:paraId="1CAD9479" w14:textId="77777777" w:rsidR="00BA768D" w:rsidRDefault="00DF7644">
      <w:r>
        <w:t>def run(self):</w:t>
      </w:r>
    </w:p>
    <w:p w14:paraId="4A259C5B" w14:textId="77777777" w:rsidR="00BA768D" w:rsidRDefault="00DF7644">
      <w:r>
        <w:tab/>
      </w:r>
      <w:proofErr w:type="gramStart"/>
      <w:r>
        <w:t>self.log(</w:t>
      </w:r>
      <w:proofErr w:type="gramEnd"/>
      <w:r>
        <w:t>)</w:t>
      </w:r>
    </w:p>
    <w:p w14:paraId="1FEC23F4" w14:textId="77777777" w:rsidR="00BA768D" w:rsidRDefault="00BA768D"/>
    <w:p w14:paraId="412C19C3" w14:textId="77777777" w:rsidR="00BA768D" w:rsidRDefault="00DF7644">
      <w:r>
        <w:t xml:space="preserve">def </w:t>
      </w:r>
      <w:proofErr w:type="gramStart"/>
      <w:r>
        <w:t>main(</w:t>
      </w:r>
      <w:proofErr w:type="gramEnd"/>
      <w:r>
        <w:t>):</w:t>
      </w:r>
    </w:p>
    <w:p w14:paraId="53E52AAD" w14:textId="77777777" w:rsidR="00BA768D" w:rsidRDefault="00DF7644">
      <w:r>
        <w:tab/>
        <w:t>o=</w:t>
      </w:r>
      <w:proofErr w:type="spellStart"/>
      <w:proofErr w:type="gramStart"/>
      <w:r>
        <w:t>optparse.OptionParser</w:t>
      </w:r>
      <w:proofErr w:type="spellEnd"/>
      <w:proofErr w:type="gramEnd"/>
      <w:r>
        <w:t>()</w:t>
      </w:r>
    </w:p>
    <w:p w14:paraId="19A30AB6" w14:textId="77777777" w:rsidR="00BA768D" w:rsidRDefault="00DF7644">
      <w:r>
        <w:tab/>
      </w:r>
      <w:proofErr w:type="spellStart"/>
      <w:r>
        <w:t>o.add_</w:t>
      </w:r>
      <w:proofErr w:type="gramStart"/>
      <w:r>
        <w:t>option</w:t>
      </w:r>
      <w:proofErr w:type="spellEnd"/>
      <w:r>
        <w:t>(</w:t>
      </w:r>
      <w:proofErr w:type="gramEnd"/>
      <w:r>
        <w:t xml:space="preserve">"-f", </w:t>
      </w:r>
      <w:proofErr w:type="spellStart"/>
      <w:r>
        <w:t>dest</w:t>
      </w:r>
      <w:proofErr w:type="spellEnd"/>
      <w:r>
        <w:t>="logfile", help="Where to save logs to", default="/var/log/scanned")</w:t>
      </w:r>
    </w:p>
    <w:p w14:paraId="1EDEB61F" w14:textId="77777777" w:rsidR="00BA768D" w:rsidRDefault="00DF7644">
      <w:r>
        <w:tab/>
        <w:t>arguments, options=</w:t>
      </w:r>
      <w:proofErr w:type="spellStart"/>
      <w:proofErr w:type="gramStart"/>
      <w:r>
        <w:t>o.parse</w:t>
      </w:r>
      <w:proofErr w:type="gramEnd"/>
      <w:r>
        <w:t>_args</w:t>
      </w:r>
      <w:proofErr w:type="spellEnd"/>
      <w:r>
        <w:t>()</w:t>
      </w:r>
    </w:p>
    <w:p w14:paraId="60FD7A1C" w14:textId="77777777" w:rsidR="00BA768D" w:rsidRDefault="00DF7644">
      <w:r>
        <w:tab/>
        <w:t>s=logger(</w:t>
      </w:r>
      <w:proofErr w:type="spellStart"/>
      <w:proofErr w:type="gramStart"/>
      <w:r>
        <w:t>options.logfile</w:t>
      </w:r>
      <w:proofErr w:type="spellEnd"/>
      <w:proofErr w:type="gramEnd"/>
      <w:r>
        <w:t>)</w:t>
      </w:r>
    </w:p>
    <w:p w14:paraId="77425C82" w14:textId="77777777" w:rsidR="00BA768D" w:rsidRDefault="00DF7644">
      <w:r>
        <w:tab/>
      </w:r>
      <w:proofErr w:type="spellStart"/>
      <w:proofErr w:type="gramStart"/>
      <w:r>
        <w:t>s.run</w:t>
      </w:r>
      <w:proofErr w:type="spellEnd"/>
      <w:r>
        <w:t>(</w:t>
      </w:r>
      <w:proofErr w:type="gramEnd"/>
      <w:r>
        <w:t>)</w:t>
      </w:r>
    </w:p>
    <w:p w14:paraId="47E3ED59" w14:textId="77777777" w:rsidR="00BA768D" w:rsidRDefault="00BA768D"/>
    <w:p w14:paraId="0E154E92" w14:textId="77777777" w:rsidR="00BA768D" w:rsidRDefault="00BA768D"/>
    <w:p w14:paraId="6273E558" w14:textId="77777777" w:rsidR="00BA768D" w:rsidRDefault="00DF7644">
      <w:r>
        <w:t>if __name__=='__main__':</w:t>
      </w:r>
    </w:p>
    <w:p w14:paraId="1332448D" w14:textId="77777777" w:rsidR="00BA768D" w:rsidRDefault="00DF7644">
      <w:r>
        <w:lastRenderedPageBreak/>
        <w:tab/>
        <w:t>try:</w:t>
      </w:r>
    </w:p>
    <w:p w14:paraId="0A7C9810" w14:textId="77777777" w:rsidR="00BA768D" w:rsidRDefault="00DF7644">
      <w:r>
        <w:tab/>
      </w:r>
      <w:r>
        <w:tab/>
        <w:t>while True:</w:t>
      </w:r>
    </w:p>
    <w:p w14:paraId="68E2522F" w14:textId="77777777" w:rsidR="00BA768D" w:rsidRDefault="00DF7644">
      <w:r>
        <w:tab/>
      </w:r>
      <w:r>
        <w:tab/>
      </w:r>
      <w:r>
        <w:tab/>
        <w:t>try:</w:t>
      </w:r>
    </w:p>
    <w:p w14:paraId="4D77D401" w14:textId="77777777" w:rsidR="00BA768D" w:rsidRDefault="00DF7644">
      <w:r>
        <w:tab/>
      </w:r>
      <w:r>
        <w:tab/>
      </w:r>
      <w:r>
        <w:tab/>
      </w:r>
      <w:r>
        <w:tab/>
      </w:r>
      <w:proofErr w:type="gramStart"/>
      <w:r>
        <w:t>main(</w:t>
      </w:r>
      <w:proofErr w:type="gramEnd"/>
      <w:r>
        <w:t>)</w:t>
      </w:r>
    </w:p>
    <w:p w14:paraId="090CF8AB" w14:textId="77777777" w:rsidR="00BA768D" w:rsidRDefault="00DF7644">
      <w:r>
        <w:tab/>
      </w:r>
      <w:r>
        <w:tab/>
      </w:r>
      <w:r>
        <w:tab/>
      </w:r>
      <w:r>
        <w:t xml:space="preserve">except </w:t>
      </w:r>
      <w:proofErr w:type="spellStart"/>
      <w:r>
        <w:t>TypeError</w:t>
      </w:r>
      <w:proofErr w:type="spellEnd"/>
      <w:r>
        <w:t>:</w:t>
      </w:r>
    </w:p>
    <w:p w14:paraId="51AC647A" w14:textId="77777777" w:rsidR="00BA768D" w:rsidRDefault="00DF7644">
      <w:r>
        <w:tab/>
      </w:r>
      <w:r>
        <w:tab/>
      </w:r>
      <w:r>
        <w:tab/>
      </w:r>
      <w:r>
        <w:tab/>
      </w:r>
      <w:proofErr w:type="spellStart"/>
      <w:proofErr w:type="gramStart"/>
      <w:r>
        <w:t>time.sleep</w:t>
      </w:r>
      <w:proofErr w:type="spellEnd"/>
      <w:proofErr w:type="gramEnd"/>
      <w:r>
        <w:t>(1)</w:t>
      </w:r>
    </w:p>
    <w:p w14:paraId="5D978A8A" w14:textId="77777777" w:rsidR="00BA768D" w:rsidRDefault="00DF7644">
      <w:r>
        <w:tab/>
      </w:r>
      <w:r>
        <w:tab/>
      </w:r>
      <w:r>
        <w:tab/>
      </w:r>
      <w:r>
        <w:tab/>
      </w:r>
      <w:proofErr w:type="gramStart"/>
      <w:r>
        <w:t>print(</w:t>
      </w:r>
      <w:proofErr w:type="gramEnd"/>
      <w:r>
        <w:t>"Running...")</w:t>
      </w:r>
    </w:p>
    <w:p w14:paraId="19AAB164" w14:textId="77777777" w:rsidR="00BA768D" w:rsidRDefault="00DF7644">
      <w:r>
        <w:tab/>
      </w:r>
      <w:r>
        <w:tab/>
      </w:r>
      <w:r>
        <w:tab/>
      </w:r>
      <w:r>
        <w:tab/>
        <w:t>continue</w:t>
      </w:r>
    </w:p>
    <w:p w14:paraId="44641A53" w14:textId="77777777" w:rsidR="00BA768D" w:rsidRDefault="00DF7644">
      <w:r>
        <w:tab/>
        <w:t xml:space="preserve">except </w:t>
      </w:r>
      <w:proofErr w:type="spellStart"/>
      <w:r>
        <w:t>KeyboardInterrupt</w:t>
      </w:r>
      <w:proofErr w:type="spellEnd"/>
      <w:r>
        <w:t>:</w:t>
      </w:r>
    </w:p>
    <w:p w14:paraId="4F52C98E" w14:textId="77777777" w:rsidR="00BA768D" w:rsidRDefault="00DF7644">
      <w:pPr>
        <w:rPr>
          <w:b/>
        </w:rPr>
      </w:pPr>
      <w:r>
        <w:tab/>
      </w:r>
      <w:r>
        <w:tab/>
      </w:r>
      <w:proofErr w:type="gramStart"/>
      <w:r>
        <w:t>print(</w:t>
      </w:r>
      <w:proofErr w:type="gramEnd"/>
      <w:r>
        <w:t>"Stop</w:t>
      </w:r>
    </w:p>
    <w:p w14:paraId="360B198A" w14:textId="77777777" w:rsidR="00BA768D" w:rsidRDefault="00DF7644">
      <w:r>
        <w:t>ping")</w:t>
      </w:r>
    </w:p>
    <w:p w14:paraId="62DF8B83" w14:textId="77777777" w:rsidR="00BA768D" w:rsidRDefault="00DF7644">
      <w:r>
        <w:t xml:space="preserve">The above script didn't </w:t>
      </w:r>
      <w:proofErr w:type="gramStart"/>
      <w:r>
        <w:t>worked</w:t>
      </w:r>
      <w:proofErr w:type="gramEnd"/>
      <w:r>
        <w:t xml:space="preserve"> as intended, so we took another approach to filter and ban the malicious IPs</w:t>
      </w:r>
    </w:p>
    <w:p w14:paraId="34F80C43" w14:textId="77777777" w:rsidR="00BA768D" w:rsidRDefault="00BA768D"/>
    <w:p w14:paraId="2AFB40DB" w14:textId="77777777" w:rsidR="00BA768D" w:rsidRDefault="00DF7644">
      <w:pPr>
        <w:pStyle w:val="Heading2"/>
      </w:pPr>
      <w:bookmarkStart w:id="112" w:name="_58sfqb1uw69i" w:colFirst="0" w:colLast="0"/>
      <w:bookmarkEnd w:id="112"/>
      <w:r>
        <w:t>12.2 Code Scripts Walkthro</w:t>
      </w:r>
      <w:r>
        <w:t>ugh</w:t>
      </w:r>
    </w:p>
    <w:p w14:paraId="03F3D539" w14:textId="77777777" w:rsidR="00BA768D" w:rsidRDefault="00DF7644">
      <w:r>
        <w:t xml:space="preserve">Three scripts has been written namely </w:t>
      </w:r>
      <w:proofErr w:type="gramStart"/>
      <w:r>
        <w:t>block-ip.sh ,</w:t>
      </w:r>
      <w:proofErr w:type="gramEnd"/>
      <w:r>
        <w:t xml:space="preserve"> sort-blockings.sh and ip-blocker.sh </w:t>
      </w:r>
    </w:p>
    <w:p w14:paraId="3C47A002" w14:textId="77777777" w:rsidR="00BA768D" w:rsidRDefault="00DF7644">
      <w:pPr>
        <w:jc w:val="both"/>
      </w:pPr>
      <w:r>
        <w:t xml:space="preserve">First the block-ip.sh will list all the </w:t>
      </w:r>
      <w:proofErr w:type="spellStart"/>
      <w:r>
        <w:t>ips</w:t>
      </w:r>
      <w:proofErr w:type="spellEnd"/>
      <w:r>
        <w:t xml:space="preserve"> listed in the log path "/data/</w:t>
      </w:r>
      <w:proofErr w:type="spellStart"/>
      <w:r>
        <w:t>suricata</w:t>
      </w:r>
      <w:proofErr w:type="spellEnd"/>
      <w:r>
        <w:t>/log/</w:t>
      </w:r>
      <w:proofErr w:type="spellStart"/>
      <w:r>
        <w:t>eve.json</w:t>
      </w:r>
      <w:proofErr w:type="spellEnd"/>
      <w:r>
        <w:t xml:space="preserve">" from </w:t>
      </w:r>
      <w:proofErr w:type="spellStart"/>
      <w:r>
        <w:t>suricata</w:t>
      </w:r>
      <w:proofErr w:type="spellEnd"/>
      <w:r>
        <w:t xml:space="preserve"> IDS.  Secondly duplicate </w:t>
      </w:r>
      <w:proofErr w:type="spellStart"/>
      <w:r>
        <w:t>ips</w:t>
      </w:r>
      <w:proofErr w:type="spellEnd"/>
      <w:r>
        <w:t xml:space="preserve"> will be dropped and a l</w:t>
      </w:r>
      <w:r>
        <w:t xml:space="preserve">ist of unique </w:t>
      </w:r>
      <w:proofErr w:type="spellStart"/>
      <w:r>
        <w:t>ips</w:t>
      </w:r>
      <w:proofErr w:type="spellEnd"/>
      <w:r>
        <w:t xml:space="preserve"> will be populated by running the sort-blocking.sh script. Once this is </w:t>
      </w:r>
      <w:proofErr w:type="gramStart"/>
      <w:r>
        <w:t>done .</w:t>
      </w:r>
      <w:proofErr w:type="gramEnd"/>
      <w:r>
        <w:t xml:space="preserve"> The last phase is to actually block the abusive </w:t>
      </w:r>
      <w:proofErr w:type="spellStart"/>
      <w:r>
        <w:t>ips</w:t>
      </w:r>
      <w:proofErr w:type="spellEnd"/>
      <w:r>
        <w:t xml:space="preserve"> by running </w:t>
      </w:r>
      <w:proofErr w:type="gramStart"/>
      <w:r>
        <w:t>ip-blocker.sh</w:t>
      </w:r>
      <w:proofErr w:type="gramEnd"/>
    </w:p>
    <w:p w14:paraId="22D23E53" w14:textId="77777777" w:rsidR="00BA768D" w:rsidRDefault="00BA768D">
      <w:pPr>
        <w:jc w:val="both"/>
      </w:pPr>
    </w:p>
    <w:p w14:paraId="76ADC892" w14:textId="77777777" w:rsidR="00BA768D" w:rsidRDefault="00DF7644">
      <w:pPr>
        <w:pStyle w:val="Heading3"/>
        <w:jc w:val="both"/>
      </w:pPr>
      <w:bookmarkStart w:id="113" w:name="_c6eac765tfnf" w:colFirst="0" w:colLast="0"/>
      <w:bookmarkEnd w:id="113"/>
      <w:r>
        <w:t>12.2.1 block-up.sh</w:t>
      </w:r>
    </w:p>
    <w:p w14:paraId="03F481C1" w14:textId="77777777" w:rsidR="00BA768D" w:rsidRDefault="00BA768D"/>
    <w:p w14:paraId="56226E34" w14:textId="77777777" w:rsidR="00BA768D" w:rsidRDefault="00DF7644">
      <w:r>
        <w:rPr>
          <w:noProof/>
        </w:rPr>
        <w:drawing>
          <wp:inline distT="114300" distB="114300" distL="114300" distR="114300" wp14:anchorId="77A3AF57" wp14:editId="5D8A8DAC">
            <wp:extent cx="5680193" cy="537826"/>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680193" cy="537826"/>
                    </a:xfrm>
                    <a:prstGeom prst="rect">
                      <a:avLst/>
                    </a:prstGeom>
                    <a:ln/>
                  </pic:spPr>
                </pic:pic>
              </a:graphicData>
            </a:graphic>
          </wp:inline>
        </w:drawing>
      </w:r>
    </w:p>
    <w:p w14:paraId="01EA975D" w14:textId="77777777" w:rsidR="00BA768D" w:rsidRDefault="00DF7644">
      <w:pPr>
        <w:pStyle w:val="Heading3"/>
      </w:pPr>
      <w:bookmarkStart w:id="114" w:name="_j6ugpb6sy8rf" w:colFirst="0" w:colLast="0"/>
      <w:bookmarkEnd w:id="114"/>
      <w:r>
        <w:t>12.2.2 sort-blocking.sh</w:t>
      </w:r>
    </w:p>
    <w:p w14:paraId="1FBD6F6D" w14:textId="77777777" w:rsidR="00BA768D" w:rsidRDefault="00BA768D"/>
    <w:p w14:paraId="41687B9F" w14:textId="77777777" w:rsidR="00BA768D" w:rsidRDefault="00DF7644">
      <w:r>
        <w:rPr>
          <w:noProof/>
        </w:rPr>
        <w:drawing>
          <wp:inline distT="114300" distB="114300" distL="114300" distR="114300" wp14:anchorId="2769DD12" wp14:editId="2352D05C">
            <wp:extent cx="5731200" cy="1397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5731200" cy="139700"/>
                    </a:xfrm>
                    <a:prstGeom prst="rect">
                      <a:avLst/>
                    </a:prstGeom>
                    <a:ln/>
                  </pic:spPr>
                </pic:pic>
              </a:graphicData>
            </a:graphic>
          </wp:inline>
        </w:drawing>
      </w:r>
    </w:p>
    <w:p w14:paraId="605B5721" w14:textId="77777777" w:rsidR="00BA768D" w:rsidRDefault="00BA768D"/>
    <w:p w14:paraId="2B2A7B0F" w14:textId="77777777" w:rsidR="00BA768D" w:rsidRDefault="00DF7644">
      <w:pPr>
        <w:pStyle w:val="Heading3"/>
      </w:pPr>
      <w:bookmarkStart w:id="115" w:name="_2ibh4ufobgra" w:colFirst="0" w:colLast="0"/>
      <w:bookmarkEnd w:id="115"/>
      <w:r>
        <w:t>12.2.3 ip-blocker.sh</w:t>
      </w:r>
    </w:p>
    <w:p w14:paraId="17BFC1C6" w14:textId="77777777" w:rsidR="00BA768D" w:rsidRDefault="00BA768D"/>
    <w:p w14:paraId="32797BCF" w14:textId="77777777" w:rsidR="00BA768D" w:rsidRDefault="00DF7644">
      <w:r>
        <w:rPr>
          <w:noProof/>
        </w:rPr>
        <w:drawing>
          <wp:inline distT="114300" distB="114300" distL="114300" distR="114300" wp14:anchorId="3B102493" wp14:editId="7557FC5B">
            <wp:extent cx="5731200" cy="1270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2"/>
                    <a:srcRect/>
                    <a:stretch>
                      <a:fillRect/>
                    </a:stretch>
                  </pic:blipFill>
                  <pic:spPr>
                    <a:xfrm>
                      <a:off x="0" y="0"/>
                      <a:ext cx="5731200" cy="127000"/>
                    </a:xfrm>
                    <a:prstGeom prst="rect">
                      <a:avLst/>
                    </a:prstGeom>
                    <a:ln/>
                  </pic:spPr>
                </pic:pic>
              </a:graphicData>
            </a:graphic>
          </wp:inline>
        </w:drawing>
      </w:r>
    </w:p>
    <w:p w14:paraId="798F747C" w14:textId="77777777" w:rsidR="00BA768D" w:rsidRDefault="00BA768D"/>
    <w:p w14:paraId="0F74B368" w14:textId="77777777" w:rsidR="00BA768D" w:rsidRDefault="00BA768D"/>
    <w:p w14:paraId="0B136816" w14:textId="77777777" w:rsidR="00BA768D" w:rsidRDefault="00BA768D"/>
    <w:p w14:paraId="028CDC87" w14:textId="77777777" w:rsidR="00BA768D" w:rsidRDefault="00DF7644">
      <w:pPr>
        <w:pStyle w:val="Heading1"/>
      </w:pPr>
      <w:bookmarkStart w:id="116" w:name="_1d96cc0" w:colFirst="0" w:colLast="0"/>
      <w:bookmarkEnd w:id="116"/>
      <w:r>
        <w:t>Table of Figures</w:t>
      </w:r>
    </w:p>
    <w:sdt>
      <w:sdtPr>
        <w:id w:val="1049892906"/>
        <w:docPartObj>
          <w:docPartGallery w:val="Table of Contents"/>
          <w:docPartUnique/>
        </w:docPartObj>
      </w:sdtPr>
      <w:sdtEndPr/>
      <w:sdtContent>
        <w:p w14:paraId="70F4D3EC" w14:textId="77777777" w:rsidR="00BA768D" w:rsidRDefault="00DF7644">
          <w:pPr>
            <w:pBdr>
              <w:top w:val="nil"/>
              <w:left w:val="nil"/>
              <w:bottom w:val="nil"/>
              <w:right w:val="nil"/>
              <w:between w:val="nil"/>
            </w:pBdr>
            <w:tabs>
              <w:tab w:val="right" w:pos="9016"/>
            </w:tabs>
            <w:spacing w:after="0"/>
            <w:rPr>
              <w:color w:val="000000"/>
            </w:rPr>
          </w:pPr>
          <w:r>
            <w:fldChar w:fldCharType="begin"/>
          </w:r>
          <w:r>
            <w:instrText xml:space="preserve"> TOC \h \u \z </w:instrText>
          </w:r>
          <w:r>
            <w:fldChar w:fldCharType="separate"/>
          </w:r>
          <w:hyperlink w:anchor="_17dp8vu">
            <w:r>
              <w:rPr>
                <w:color w:val="000000"/>
              </w:rPr>
              <w:t>Figure 1. The 5 Layers of IoT Architecture</w:t>
            </w:r>
            <w:r>
              <w:rPr>
                <w:color w:val="000000"/>
              </w:rPr>
              <w:tab/>
              <w:t>7</w:t>
            </w:r>
          </w:hyperlink>
        </w:p>
        <w:p w14:paraId="7B72FD5E" w14:textId="77777777" w:rsidR="00BA768D" w:rsidRDefault="00DF7644">
          <w:pPr>
            <w:pBdr>
              <w:top w:val="nil"/>
              <w:left w:val="nil"/>
              <w:bottom w:val="nil"/>
              <w:right w:val="nil"/>
              <w:between w:val="nil"/>
            </w:pBdr>
            <w:tabs>
              <w:tab w:val="right" w:pos="9016"/>
            </w:tabs>
            <w:spacing w:after="0"/>
            <w:rPr>
              <w:color w:val="000000"/>
            </w:rPr>
          </w:pPr>
          <w:hyperlink w:anchor="_lnxbz9">
            <w:r>
              <w:rPr>
                <w:color w:val="000000"/>
              </w:rPr>
              <w:t>Figure 2. Device to Device Model</w:t>
            </w:r>
            <w:r>
              <w:rPr>
                <w:color w:val="000000"/>
              </w:rPr>
              <w:tab/>
              <w:t>8</w:t>
            </w:r>
          </w:hyperlink>
        </w:p>
        <w:p w14:paraId="056F0101" w14:textId="77777777" w:rsidR="00BA768D" w:rsidRDefault="00DF7644">
          <w:pPr>
            <w:pBdr>
              <w:top w:val="nil"/>
              <w:left w:val="nil"/>
              <w:bottom w:val="nil"/>
              <w:right w:val="nil"/>
              <w:between w:val="nil"/>
            </w:pBdr>
            <w:tabs>
              <w:tab w:val="right" w:pos="9016"/>
            </w:tabs>
            <w:spacing w:after="0"/>
            <w:rPr>
              <w:color w:val="000000"/>
            </w:rPr>
          </w:pPr>
          <w:hyperlink w:anchor="_1ksv4uv">
            <w:r>
              <w:rPr>
                <w:color w:val="000000"/>
              </w:rPr>
              <w:t xml:space="preserve">Figure 3. Device to Cloud </w:t>
            </w:r>
            <w:r>
              <w:rPr>
                <w:color w:val="000000"/>
              </w:rPr>
              <w:t>Model</w:t>
            </w:r>
            <w:r>
              <w:rPr>
                <w:color w:val="000000"/>
              </w:rPr>
              <w:tab/>
              <w:t>8</w:t>
            </w:r>
          </w:hyperlink>
        </w:p>
        <w:p w14:paraId="0E862E9A" w14:textId="77777777" w:rsidR="00BA768D" w:rsidRDefault="00DF7644">
          <w:pPr>
            <w:pBdr>
              <w:top w:val="nil"/>
              <w:left w:val="nil"/>
              <w:bottom w:val="nil"/>
              <w:right w:val="nil"/>
              <w:between w:val="nil"/>
            </w:pBdr>
            <w:tabs>
              <w:tab w:val="right" w:pos="9016"/>
            </w:tabs>
            <w:spacing w:after="0"/>
            <w:rPr>
              <w:color w:val="000000"/>
            </w:rPr>
          </w:pPr>
          <w:hyperlink w:anchor="_2jxsxqh">
            <w:r>
              <w:rPr>
                <w:color w:val="000000"/>
              </w:rPr>
              <w:t>Figure 4. Device to Gateway Model</w:t>
            </w:r>
            <w:r>
              <w:rPr>
                <w:color w:val="000000"/>
              </w:rPr>
              <w:tab/>
              <w:t>8</w:t>
            </w:r>
          </w:hyperlink>
        </w:p>
        <w:p w14:paraId="4CB67601" w14:textId="77777777" w:rsidR="00BA768D" w:rsidRDefault="00DF7644">
          <w:pPr>
            <w:pBdr>
              <w:top w:val="nil"/>
              <w:left w:val="nil"/>
              <w:bottom w:val="nil"/>
              <w:right w:val="nil"/>
              <w:between w:val="nil"/>
            </w:pBdr>
            <w:tabs>
              <w:tab w:val="right" w:pos="9016"/>
            </w:tabs>
            <w:spacing w:after="0"/>
            <w:rPr>
              <w:color w:val="000000"/>
            </w:rPr>
          </w:pPr>
          <w:hyperlink w:anchor="_3j2qqm3">
            <w:r>
              <w:rPr>
                <w:color w:val="000000"/>
              </w:rPr>
              <w:t>Figure 5.  Back-end Data sharing Model</w:t>
            </w:r>
            <w:r>
              <w:rPr>
                <w:color w:val="000000"/>
              </w:rPr>
              <w:tab/>
              <w:t>9</w:t>
            </w:r>
          </w:hyperlink>
        </w:p>
        <w:p w14:paraId="0ED9D6B6" w14:textId="77777777" w:rsidR="00BA768D" w:rsidRDefault="00DF7644">
          <w:pPr>
            <w:pBdr>
              <w:top w:val="nil"/>
              <w:left w:val="nil"/>
              <w:bottom w:val="nil"/>
              <w:right w:val="nil"/>
              <w:between w:val="nil"/>
            </w:pBdr>
            <w:tabs>
              <w:tab w:val="right" w:pos="9016"/>
            </w:tabs>
            <w:spacing w:after="0"/>
            <w:rPr>
              <w:color w:val="000000"/>
            </w:rPr>
          </w:pPr>
          <w:hyperlink w:anchor="_1hmsyys">
            <w:r>
              <w:rPr>
                <w:i/>
                <w:color w:val="000000"/>
              </w:rPr>
              <w:t>Figure 6. Insertion Attack</w:t>
            </w:r>
          </w:hyperlink>
          <w:hyperlink w:anchor="_1hmsyys">
            <w:r>
              <w:rPr>
                <w:color w:val="000000"/>
              </w:rPr>
              <w:tab/>
              <w:t>14</w:t>
            </w:r>
          </w:hyperlink>
        </w:p>
        <w:p w14:paraId="560ECF7E" w14:textId="77777777" w:rsidR="00BA768D" w:rsidRDefault="00DF7644">
          <w:pPr>
            <w:pBdr>
              <w:top w:val="nil"/>
              <w:left w:val="nil"/>
              <w:bottom w:val="nil"/>
              <w:right w:val="nil"/>
              <w:between w:val="nil"/>
            </w:pBdr>
            <w:tabs>
              <w:tab w:val="right" w:pos="9016"/>
            </w:tabs>
            <w:spacing w:after="0"/>
            <w:rPr>
              <w:color w:val="000000"/>
            </w:rPr>
          </w:pPr>
          <w:hyperlink w:anchor="_2grqrue">
            <w:r>
              <w:rPr>
                <w:i/>
                <w:color w:val="000000"/>
              </w:rPr>
              <w:t>Figure 7. Evasion Techniques</w:t>
            </w:r>
          </w:hyperlink>
          <w:hyperlink w:anchor="_2grqrue">
            <w:r>
              <w:rPr>
                <w:color w:val="000000"/>
              </w:rPr>
              <w:tab/>
              <w:t>14</w:t>
            </w:r>
          </w:hyperlink>
        </w:p>
        <w:p w14:paraId="113B0AA4" w14:textId="77777777" w:rsidR="00BA768D" w:rsidRDefault="00DF7644">
          <w:pPr>
            <w:pBdr>
              <w:top w:val="nil"/>
              <w:left w:val="nil"/>
              <w:bottom w:val="nil"/>
              <w:right w:val="nil"/>
              <w:between w:val="nil"/>
            </w:pBdr>
            <w:tabs>
              <w:tab w:val="right" w:pos="9016"/>
            </w:tabs>
            <w:spacing w:after="0"/>
            <w:rPr>
              <w:color w:val="000000"/>
            </w:rPr>
          </w:pPr>
          <w:hyperlink w:anchor="_19c6y18">
            <w:r>
              <w:rPr>
                <w:color w:val="000000"/>
              </w:rPr>
              <w:t>Figure 8 Feature comparison between IDS and IPS</w:t>
            </w:r>
            <w:r>
              <w:rPr>
                <w:color w:val="000000"/>
              </w:rPr>
              <w:tab/>
              <w:t>16</w:t>
            </w:r>
          </w:hyperlink>
        </w:p>
        <w:p w14:paraId="2113DE57" w14:textId="77777777" w:rsidR="00BA768D" w:rsidRDefault="00DF7644">
          <w:pPr>
            <w:pBdr>
              <w:top w:val="nil"/>
              <w:left w:val="nil"/>
              <w:bottom w:val="nil"/>
              <w:right w:val="nil"/>
              <w:between w:val="nil"/>
            </w:pBdr>
            <w:tabs>
              <w:tab w:val="right" w:pos="9016"/>
            </w:tabs>
            <w:spacing w:after="0"/>
            <w:rPr>
              <w:color w:val="000000"/>
            </w:rPr>
          </w:pPr>
          <w:hyperlink w:anchor="_28h4qwu">
            <w:r>
              <w:rPr>
                <w:color w:val="000000"/>
              </w:rPr>
              <w:t>Figure 9 Host-based vs Network-based IPS/IDS feature comparison</w:t>
            </w:r>
            <w:r>
              <w:rPr>
                <w:color w:val="000000"/>
              </w:rPr>
              <w:tab/>
              <w:t>17</w:t>
            </w:r>
          </w:hyperlink>
        </w:p>
        <w:p w14:paraId="12458241" w14:textId="77777777" w:rsidR="00BA768D" w:rsidRDefault="00DF7644">
          <w:pPr>
            <w:pBdr>
              <w:top w:val="nil"/>
              <w:left w:val="nil"/>
              <w:bottom w:val="nil"/>
              <w:right w:val="nil"/>
              <w:between w:val="nil"/>
            </w:pBdr>
            <w:tabs>
              <w:tab w:val="right" w:pos="9016"/>
            </w:tabs>
            <w:spacing w:after="0"/>
            <w:rPr>
              <w:color w:val="000000"/>
            </w:rPr>
          </w:pPr>
          <w:hyperlink w:anchor="_3ygebqi">
            <w:r>
              <w:rPr>
                <w:color w:val="000000"/>
              </w:rPr>
              <w:t>Figure 10 Bastion Architecture</w:t>
            </w:r>
            <w:r>
              <w:rPr>
                <w:color w:val="000000"/>
              </w:rPr>
              <w:tab/>
              <w:t>21</w:t>
            </w:r>
          </w:hyperlink>
        </w:p>
        <w:p w14:paraId="0FA2B881" w14:textId="77777777" w:rsidR="00BA768D" w:rsidRDefault="00DF7644">
          <w:pPr>
            <w:pBdr>
              <w:top w:val="nil"/>
              <w:left w:val="nil"/>
              <w:bottom w:val="nil"/>
              <w:right w:val="nil"/>
              <w:between w:val="nil"/>
            </w:pBdr>
            <w:tabs>
              <w:tab w:val="right" w:pos="9016"/>
            </w:tabs>
            <w:spacing w:after="0"/>
            <w:rPr>
              <w:color w:val="000000"/>
            </w:rPr>
          </w:pPr>
          <w:hyperlink w:anchor="_3cqmetx">
            <w:r>
              <w:rPr>
                <w:color w:val="000000"/>
              </w:rPr>
              <w:t>Figure 11. DMZ Architecture</w:t>
            </w:r>
            <w:r>
              <w:rPr>
                <w:color w:val="000000"/>
              </w:rPr>
              <w:tab/>
              <w:t>22</w:t>
            </w:r>
          </w:hyperlink>
        </w:p>
        <w:p w14:paraId="708CEBE0" w14:textId="77777777" w:rsidR="00BA768D" w:rsidRDefault="00DF7644">
          <w:pPr>
            <w:pBdr>
              <w:top w:val="nil"/>
              <w:left w:val="nil"/>
              <w:bottom w:val="nil"/>
              <w:right w:val="nil"/>
              <w:between w:val="nil"/>
            </w:pBdr>
            <w:tabs>
              <w:tab w:val="right" w:pos="9016"/>
            </w:tabs>
            <w:spacing w:after="0"/>
            <w:rPr>
              <w:color w:val="000000"/>
            </w:rPr>
          </w:pPr>
          <w:hyperlink w:anchor="_4bvk7pj">
            <w:r>
              <w:rPr>
                <w:color w:val="000000"/>
              </w:rPr>
              <w:t>Fi</w:t>
            </w:r>
            <w:r>
              <w:rPr>
                <w:color w:val="000000"/>
              </w:rPr>
              <w:t>gure 12 Multi-homed Architecture</w:t>
            </w:r>
            <w:r>
              <w:rPr>
                <w:color w:val="000000"/>
              </w:rPr>
              <w:tab/>
              <w:t>23</w:t>
            </w:r>
          </w:hyperlink>
        </w:p>
        <w:p w14:paraId="6941E75C" w14:textId="77777777" w:rsidR="00BA768D" w:rsidRDefault="00DF7644">
          <w:pPr>
            <w:pBdr>
              <w:top w:val="nil"/>
              <w:left w:val="nil"/>
              <w:bottom w:val="nil"/>
              <w:right w:val="nil"/>
              <w:between w:val="nil"/>
            </w:pBdr>
            <w:tabs>
              <w:tab w:val="right" w:pos="9016"/>
            </w:tabs>
            <w:spacing w:after="0"/>
            <w:rPr>
              <w:color w:val="000000"/>
            </w:rPr>
          </w:pPr>
          <w:hyperlink w:anchor="_3hv69ve">
            <w:r>
              <w:rPr>
                <w:color w:val="000000"/>
              </w:rPr>
              <w:t>Figure 13 First 15 mins of deployment</w:t>
            </w:r>
            <w:r>
              <w:rPr>
                <w:color w:val="000000"/>
              </w:rPr>
              <w:tab/>
              <w:t>27</w:t>
            </w:r>
          </w:hyperlink>
        </w:p>
        <w:p w14:paraId="20559F59" w14:textId="77777777" w:rsidR="00BA768D" w:rsidRDefault="00DF7644">
          <w:pPr>
            <w:pBdr>
              <w:top w:val="nil"/>
              <w:left w:val="nil"/>
              <w:bottom w:val="nil"/>
              <w:right w:val="nil"/>
              <w:between w:val="nil"/>
            </w:pBdr>
            <w:tabs>
              <w:tab w:val="right" w:pos="9016"/>
            </w:tabs>
            <w:spacing w:after="0"/>
            <w:rPr>
              <w:color w:val="000000"/>
            </w:rPr>
          </w:pPr>
          <w:hyperlink w:anchor="_4h042r0">
            <w:r>
              <w:rPr>
                <w:color w:val="000000"/>
              </w:rPr>
              <w:t>Figure 14 ADB attacks in one week</w:t>
            </w:r>
            <w:r>
              <w:rPr>
                <w:color w:val="000000"/>
              </w:rPr>
              <w:tab/>
              <w:t>27</w:t>
            </w:r>
          </w:hyperlink>
        </w:p>
        <w:p w14:paraId="0FCED487" w14:textId="77777777" w:rsidR="00BA768D" w:rsidRDefault="00DF7644">
          <w:pPr>
            <w:pBdr>
              <w:top w:val="nil"/>
              <w:left w:val="nil"/>
              <w:bottom w:val="nil"/>
              <w:right w:val="nil"/>
              <w:between w:val="nil"/>
            </w:pBdr>
            <w:tabs>
              <w:tab w:val="right" w:pos="9016"/>
            </w:tabs>
            <w:spacing w:after="0"/>
            <w:rPr>
              <w:color w:val="000000"/>
            </w:rPr>
          </w:pPr>
          <w:hyperlink w:anchor="_2w5ecyt">
            <w:r>
              <w:rPr>
                <w:color w:val="000000"/>
              </w:rPr>
              <w:t>Figure 15 ADB attacks histogram</w:t>
            </w:r>
            <w:r>
              <w:rPr>
                <w:color w:val="000000"/>
              </w:rPr>
              <w:tab/>
              <w:t>28</w:t>
            </w:r>
          </w:hyperlink>
        </w:p>
        <w:p w14:paraId="0CBC058E" w14:textId="77777777" w:rsidR="00BA768D" w:rsidRDefault="00DF7644">
          <w:pPr>
            <w:pBdr>
              <w:top w:val="nil"/>
              <w:left w:val="nil"/>
              <w:bottom w:val="nil"/>
              <w:right w:val="nil"/>
              <w:between w:val="nil"/>
            </w:pBdr>
            <w:tabs>
              <w:tab w:val="right" w:pos="9016"/>
            </w:tabs>
            <w:spacing w:after="0"/>
            <w:rPr>
              <w:color w:val="000000"/>
            </w:rPr>
          </w:pPr>
          <w:r>
            <w:t xml:space="preserve">Figure 16 ADB </w:t>
          </w:r>
          <w:r>
            <w:t>Captured Samples</w:t>
          </w:r>
          <w:r>
            <w:tab/>
            <w:t>28</w:t>
          </w:r>
        </w:p>
        <w:p w14:paraId="242DC924" w14:textId="77777777" w:rsidR="00BA768D" w:rsidRDefault="00DF7644">
          <w:pPr>
            <w:pBdr>
              <w:top w:val="nil"/>
              <w:left w:val="nil"/>
              <w:bottom w:val="nil"/>
              <w:right w:val="nil"/>
              <w:between w:val="nil"/>
            </w:pBdr>
            <w:tabs>
              <w:tab w:val="right" w:pos="9016"/>
            </w:tabs>
            <w:spacing w:after="0"/>
            <w:rPr>
              <w:color w:val="000000"/>
            </w:rPr>
          </w:pPr>
          <w:hyperlink w:anchor="_2afmg28">
            <w:r>
              <w:rPr>
                <w:color w:val="000000"/>
              </w:rPr>
              <w:t xml:space="preserve">Figure 17 Hash search on </w:t>
            </w:r>
          </w:hyperlink>
          <w:hyperlink w:anchor="_2afmg28">
            <w:r>
              <w:t>VirusTotal</w:t>
            </w:r>
          </w:hyperlink>
          <w:hyperlink w:anchor="_2afmg28">
            <w:r>
              <w:rPr>
                <w:color w:val="000000"/>
              </w:rPr>
              <w:tab/>
              <w:t>29</w:t>
            </w:r>
          </w:hyperlink>
        </w:p>
        <w:p w14:paraId="0B8A3888" w14:textId="77777777" w:rsidR="00BA768D" w:rsidRDefault="00DF7644">
          <w:pPr>
            <w:pBdr>
              <w:top w:val="nil"/>
              <w:left w:val="nil"/>
              <w:bottom w:val="nil"/>
              <w:right w:val="nil"/>
              <w:between w:val="nil"/>
            </w:pBdr>
            <w:tabs>
              <w:tab w:val="right" w:pos="9016"/>
            </w:tabs>
            <w:spacing w:after="0"/>
            <w:rPr>
              <w:color w:val="000000"/>
            </w:rPr>
          </w:pPr>
          <w:hyperlink w:anchor="_pkwqa1">
            <w:r>
              <w:rPr>
                <w:color w:val="000000"/>
              </w:rPr>
              <w:t xml:space="preserve">Figure 18 Hash2 search in </w:t>
            </w:r>
          </w:hyperlink>
          <w:hyperlink w:anchor="_pkwqa1">
            <w:r>
              <w:t>VirusTotal</w:t>
            </w:r>
          </w:hyperlink>
          <w:hyperlink w:anchor="_pkwqa1">
            <w:r>
              <w:rPr>
                <w:color w:val="000000"/>
              </w:rPr>
              <w:tab/>
              <w:t>29</w:t>
            </w:r>
          </w:hyperlink>
        </w:p>
        <w:p w14:paraId="50A773B3" w14:textId="77777777" w:rsidR="00BA768D" w:rsidRDefault="00DF7644">
          <w:pPr>
            <w:pBdr>
              <w:top w:val="nil"/>
              <w:left w:val="nil"/>
              <w:bottom w:val="nil"/>
              <w:right w:val="nil"/>
              <w:between w:val="nil"/>
            </w:pBdr>
            <w:tabs>
              <w:tab w:val="right" w:pos="9016"/>
            </w:tabs>
            <w:spacing w:after="0"/>
            <w:rPr>
              <w:color w:val="000000"/>
            </w:rPr>
          </w:pPr>
          <w:hyperlink w:anchor="_39kk8xu">
            <w:r>
              <w:rPr>
                <w:color w:val="000000"/>
              </w:rPr>
              <w:t xml:space="preserve">Figure 19 </w:t>
            </w:r>
          </w:hyperlink>
          <w:hyperlink w:anchor="_39kk8xu">
            <w:r>
              <w:t>Virustotal</w:t>
            </w:r>
          </w:hyperlink>
          <w:hyperlink w:anchor="_39kk8xu">
            <w:r>
              <w:rPr>
                <w:color w:val="000000"/>
              </w:rPr>
              <w:t xml:space="preserve"> behaviour analysis on hash</w:t>
            </w:r>
            <w:r>
              <w:rPr>
                <w:color w:val="000000"/>
              </w:rPr>
              <w:tab/>
              <w:t>29</w:t>
            </w:r>
          </w:hyperlink>
        </w:p>
        <w:p w14:paraId="430E8001" w14:textId="77777777" w:rsidR="00BA768D" w:rsidRDefault="00DF7644">
          <w:pPr>
            <w:pBdr>
              <w:top w:val="nil"/>
              <w:left w:val="nil"/>
              <w:bottom w:val="nil"/>
              <w:right w:val="nil"/>
              <w:between w:val="nil"/>
            </w:pBdr>
            <w:tabs>
              <w:tab w:val="right" w:pos="9016"/>
            </w:tabs>
            <w:spacing w:after="0"/>
          </w:pPr>
          <w:hyperlink w:anchor="_1opuj5n">
            <w:r>
              <w:rPr>
                <w:color w:val="000000"/>
              </w:rPr>
              <w:t>Figure 20</w:t>
            </w:r>
            <w:r>
              <w:rPr>
                <w:color w:val="000000"/>
              </w:rPr>
              <w:t xml:space="preserve"> ADB Command Line In</w:t>
            </w:r>
            <w:r>
              <w:rPr>
                <w:color w:val="000000"/>
              </w:rPr>
              <w:tab/>
            </w:r>
          </w:hyperlink>
        </w:p>
        <w:p w14:paraId="1E51885F" w14:textId="77777777" w:rsidR="00BA768D" w:rsidRDefault="00DF7644">
          <w:pPr>
            <w:pBdr>
              <w:top w:val="nil"/>
              <w:left w:val="nil"/>
              <w:bottom w:val="nil"/>
              <w:right w:val="nil"/>
              <w:between w:val="nil"/>
            </w:pBdr>
            <w:tabs>
              <w:tab w:val="right" w:pos="9016"/>
            </w:tabs>
            <w:spacing w:after="0"/>
            <w:rPr>
              <w:color w:val="000000"/>
            </w:rPr>
          </w:pPr>
          <w:hyperlink w:anchor="_1opuj5n">
            <w:r>
              <w:rPr>
                <w:color w:val="000000"/>
              </w:rPr>
              <w:t>30</w:t>
            </w:r>
          </w:hyperlink>
        </w:p>
        <w:p w14:paraId="38E96E77" w14:textId="77777777" w:rsidR="00BA768D" w:rsidRDefault="00DF7644">
          <w:pPr>
            <w:pBdr>
              <w:top w:val="nil"/>
              <w:left w:val="nil"/>
              <w:bottom w:val="nil"/>
              <w:right w:val="nil"/>
              <w:between w:val="nil"/>
            </w:pBdr>
            <w:tabs>
              <w:tab w:val="right" w:pos="9016"/>
            </w:tabs>
            <w:spacing w:after="0"/>
            <w:rPr>
              <w:color w:val="000000"/>
            </w:rPr>
          </w:pPr>
          <w:hyperlink w:anchor="_48pi1tg">
            <w:r>
              <w:rPr>
                <w:color w:val="000000"/>
              </w:rPr>
              <w:t>Figure 21 URLhaus Malicious database search</w:t>
            </w:r>
            <w:r>
              <w:rPr>
                <w:color w:val="000000"/>
              </w:rPr>
              <w:tab/>
              <w:t>30</w:t>
            </w:r>
          </w:hyperlink>
        </w:p>
        <w:p w14:paraId="6E3FAFC8" w14:textId="77777777" w:rsidR="00BA768D" w:rsidRDefault="00DF7644">
          <w:pPr>
            <w:pBdr>
              <w:top w:val="nil"/>
              <w:left w:val="nil"/>
              <w:bottom w:val="nil"/>
              <w:right w:val="nil"/>
              <w:between w:val="nil"/>
            </w:pBdr>
            <w:tabs>
              <w:tab w:val="right" w:pos="9016"/>
            </w:tabs>
            <w:spacing w:after="0"/>
            <w:rPr>
              <w:color w:val="000000"/>
            </w:rPr>
          </w:pPr>
          <w:hyperlink w:anchor="_2nusc19">
            <w:r>
              <w:rPr>
                <w:color w:val="000000"/>
              </w:rPr>
              <w:t>Figure 22 Shodan IP Search</w:t>
            </w:r>
            <w:r>
              <w:rPr>
                <w:color w:val="000000"/>
              </w:rPr>
              <w:tab/>
              <w:t>30</w:t>
            </w:r>
          </w:hyperlink>
        </w:p>
        <w:p w14:paraId="1C4782B8" w14:textId="77777777" w:rsidR="00BA768D" w:rsidRDefault="00DF7644">
          <w:pPr>
            <w:pBdr>
              <w:top w:val="nil"/>
              <w:left w:val="nil"/>
              <w:bottom w:val="nil"/>
              <w:right w:val="nil"/>
              <w:between w:val="nil"/>
            </w:pBdr>
            <w:tabs>
              <w:tab w:val="right" w:pos="9016"/>
            </w:tabs>
            <w:spacing w:after="0"/>
            <w:rPr>
              <w:color w:val="000000"/>
            </w:rPr>
          </w:pPr>
          <w:hyperlink w:anchor="_1302m92">
            <w:r>
              <w:rPr>
                <w:color w:val="000000"/>
              </w:rPr>
              <w:t xml:space="preserve">Figure 23 Bash file retrieved </w:t>
            </w:r>
            <w:r>
              <w:rPr>
                <w:color w:val="000000"/>
              </w:rPr>
              <w:t>from ADB command input</w:t>
            </w:r>
            <w:r>
              <w:rPr>
                <w:color w:val="000000"/>
              </w:rPr>
              <w:tab/>
              <w:t>31</w:t>
            </w:r>
          </w:hyperlink>
        </w:p>
        <w:p w14:paraId="7E6E9871" w14:textId="77777777" w:rsidR="00BA768D" w:rsidRDefault="00DF7644">
          <w:pPr>
            <w:pBdr>
              <w:top w:val="nil"/>
              <w:left w:val="nil"/>
              <w:bottom w:val="nil"/>
              <w:right w:val="nil"/>
              <w:between w:val="nil"/>
            </w:pBdr>
            <w:tabs>
              <w:tab w:val="right" w:pos="9016"/>
            </w:tabs>
            <w:spacing w:after="0"/>
            <w:rPr>
              <w:color w:val="000000"/>
            </w:rPr>
          </w:pPr>
          <w:hyperlink w:anchor="_2250f4o">
            <w:r>
              <w:rPr>
                <w:color w:val="000000"/>
              </w:rPr>
              <w:t>Figure 24 Android Crypto Miner command input</w:t>
            </w:r>
            <w:r>
              <w:rPr>
                <w:color w:val="000000"/>
              </w:rPr>
              <w:tab/>
              <w:t>31</w:t>
            </w:r>
          </w:hyperlink>
        </w:p>
        <w:p w14:paraId="73DB31D1" w14:textId="77777777" w:rsidR="00BA768D" w:rsidRDefault="00DF7644">
          <w:pPr>
            <w:pBdr>
              <w:top w:val="nil"/>
              <w:left w:val="nil"/>
              <w:bottom w:val="nil"/>
              <w:right w:val="nil"/>
              <w:between w:val="nil"/>
            </w:pBdr>
            <w:tabs>
              <w:tab w:val="right" w:pos="9016"/>
            </w:tabs>
            <w:spacing w:after="0"/>
            <w:rPr>
              <w:color w:val="000000"/>
            </w:rPr>
          </w:pPr>
          <w:hyperlink w:anchor="_haapch">
            <w:r>
              <w:rPr>
                <w:color w:val="000000"/>
              </w:rPr>
              <w:t>Figure 25 AVD running process, UFO miner at 99%</w:t>
            </w:r>
            <w:r>
              <w:rPr>
                <w:color w:val="000000"/>
              </w:rPr>
              <w:tab/>
              <w:t>32</w:t>
            </w:r>
          </w:hyperlink>
        </w:p>
        <w:p w14:paraId="3B13080D" w14:textId="77777777" w:rsidR="00BA768D" w:rsidRDefault="00DF7644">
          <w:pPr>
            <w:pBdr>
              <w:top w:val="nil"/>
              <w:left w:val="nil"/>
              <w:bottom w:val="nil"/>
              <w:right w:val="nil"/>
              <w:between w:val="nil"/>
            </w:pBdr>
            <w:tabs>
              <w:tab w:val="right" w:pos="9016"/>
            </w:tabs>
            <w:spacing w:after="0"/>
            <w:rPr>
              <w:color w:val="000000"/>
            </w:rPr>
          </w:pPr>
          <w:hyperlink w:anchor="_319y80a">
            <w:r>
              <w:rPr>
                <w:color w:val="000000"/>
              </w:rPr>
              <w:t>Figure 26 Coinhive Malicious Script</w:t>
            </w:r>
            <w:r>
              <w:rPr>
                <w:color w:val="000000"/>
              </w:rPr>
              <w:tab/>
              <w:t>32</w:t>
            </w:r>
          </w:hyperlink>
        </w:p>
        <w:p w14:paraId="6428AE91" w14:textId="77777777" w:rsidR="00BA768D" w:rsidRDefault="00DF7644">
          <w:pPr>
            <w:pBdr>
              <w:top w:val="nil"/>
              <w:left w:val="nil"/>
              <w:bottom w:val="nil"/>
              <w:right w:val="nil"/>
              <w:between w:val="nil"/>
            </w:pBdr>
            <w:tabs>
              <w:tab w:val="right" w:pos="9016"/>
            </w:tabs>
            <w:spacing w:after="0"/>
            <w:rPr>
              <w:color w:val="000000"/>
            </w:rPr>
          </w:pPr>
          <w:hyperlink w:anchor="_1gf8i83">
            <w:r>
              <w:rPr>
                <w:color w:val="000000"/>
              </w:rPr>
              <w:t>Figure 27 Crypto attack group killing rival groups attack</w:t>
            </w:r>
            <w:r>
              <w:rPr>
                <w:color w:val="000000"/>
              </w:rPr>
              <w:tab/>
              <w:t>32</w:t>
            </w:r>
          </w:hyperlink>
        </w:p>
        <w:p w14:paraId="07BDD456" w14:textId="77777777" w:rsidR="00BA768D" w:rsidRDefault="00DF7644">
          <w:pPr>
            <w:pBdr>
              <w:top w:val="nil"/>
              <w:left w:val="nil"/>
              <w:bottom w:val="nil"/>
              <w:right w:val="nil"/>
              <w:between w:val="nil"/>
            </w:pBdr>
            <w:tabs>
              <w:tab w:val="right" w:pos="9016"/>
            </w:tabs>
            <w:spacing w:after="0"/>
            <w:rPr>
              <w:color w:val="000000"/>
            </w:rPr>
          </w:pPr>
          <w:hyperlink w:anchor="_2fk6b3p">
            <w:r>
              <w:rPr>
                <w:color w:val="000000"/>
              </w:rPr>
              <w:t>Figure 28 Overview of 7 Day Data collection</w:t>
            </w:r>
            <w:r>
              <w:rPr>
                <w:color w:val="000000"/>
              </w:rPr>
              <w:tab/>
              <w:t>33</w:t>
            </w:r>
          </w:hyperlink>
        </w:p>
        <w:p w14:paraId="18878AB0" w14:textId="77777777" w:rsidR="00BA768D" w:rsidRDefault="00DF7644">
          <w:pPr>
            <w:pBdr>
              <w:top w:val="nil"/>
              <w:left w:val="nil"/>
              <w:bottom w:val="nil"/>
              <w:right w:val="nil"/>
              <w:between w:val="nil"/>
            </w:pBdr>
            <w:tabs>
              <w:tab w:val="right" w:pos="9016"/>
            </w:tabs>
            <w:spacing w:after="0"/>
            <w:rPr>
              <w:color w:val="000000"/>
            </w:rPr>
          </w:pPr>
          <w:hyperlink w:anchor="_upglbi">
            <w:r>
              <w:rPr>
                <w:color w:val="000000"/>
              </w:rPr>
              <w:t>Figure 29 CVE Top</w:t>
            </w:r>
            <w:r>
              <w:rPr>
                <w:color w:val="000000"/>
              </w:rPr>
              <w:t xml:space="preserve"> 10</w:t>
            </w:r>
            <w:r>
              <w:rPr>
                <w:color w:val="000000"/>
              </w:rPr>
              <w:tab/>
              <w:t>34</w:t>
            </w:r>
          </w:hyperlink>
        </w:p>
        <w:p w14:paraId="22E03232" w14:textId="77777777" w:rsidR="00BA768D" w:rsidRDefault="00DF7644">
          <w:pPr>
            <w:pBdr>
              <w:top w:val="nil"/>
              <w:left w:val="nil"/>
              <w:bottom w:val="nil"/>
              <w:right w:val="nil"/>
              <w:between w:val="nil"/>
            </w:pBdr>
            <w:tabs>
              <w:tab w:val="right" w:pos="9016"/>
            </w:tabs>
            <w:spacing w:after="0"/>
            <w:rPr>
              <w:color w:val="000000"/>
            </w:rPr>
          </w:pPr>
          <w:hyperlink w:anchor="_1tuee74">
            <w:r>
              <w:rPr>
                <w:color w:val="000000"/>
              </w:rPr>
              <w:t>Figure 30 Alert Signature</w:t>
            </w:r>
            <w:r>
              <w:rPr>
                <w:color w:val="000000"/>
              </w:rPr>
              <w:tab/>
              <w:t>34</w:t>
            </w:r>
          </w:hyperlink>
        </w:p>
        <w:p w14:paraId="0DF25ABE" w14:textId="77777777" w:rsidR="00BA768D" w:rsidRDefault="00DF7644">
          <w:pPr>
            <w:pBdr>
              <w:top w:val="nil"/>
              <w:left w:val="nil"/>
              <w:bottom w:val="nil"/>
              <w:right w:val="nil"/>
              <w:between w:val="nil"/>
            </w:pBdr>
            <w:tabs>
              <w:tab w:val="right" w:pos="9016"/>
            </w:tabs>
            <w:spacing w:after="0"/>
            <w:rPr>
              <w:color w:val="000000"/>
            </w:rPr>
          </w:pPr>
          <w:hyperlink w:anchor="_2szc72q">
            <w:r>
              <w:rPr>
                <w:color w:val="000000"/>
              </w:rPr>
              <w:t>Figure 31 ASN of Attacks</w:t>
            </w:r>
            <w:r>
              <w:rPr>
                <w:color w:val="000000"/>
              </w:rPr>
              <w:tab/>
              <w:t>35</w:t>
            </w:r>
          </w:hyperlink>
        </w:p>
        <w:p w14:paraId="258FF5CE" w14:textId="77777777" w:rsidR="00BA768D" w:rsidRDefault="00DF7644">
          <w:pPr>
            <w:pBdr>
              <w:top w:val="nil"/>
              <w:left w:val="nil"/>
              <w:bottom w:val="nil"/>
              <w:right w:val="nil"/>
              <w:between w:val="nil"/>
            </w:pBdr>
            <w:tabs>
              <w:tab w:val="right" w:pos="9016"/>
            </w:tabs>
            <w:spacing w:after="0"/>
            <w:rPr>
              <w:color w:val="000000"/>
            </w:rPr>
          </w:pPr>
          <w:hyperlink w:anchor="_184mhaj">
            <w:r>
              <w:rPr>
                <w:color w:val="000000"/>
              </w:rPr>
              <w:t>Figure 32 Attacks by Country Histogram</w:t>
            </w:r>
            <w:r>
              <w:rPr>
                <w:color w:val="000000"/>
              </w:rPr>
              <w:tab/>
              <w:t>35</w:t>
            </w:r>
          </w:hyperlink>
        </w:p>
        <w:p w14:paraId="1ED59DF4" w14:textId="77777777" w:rsidR="00BA768D" w:rsidRDefault="00DF7644">
          <w:pPr>
            <w:pBdr>
              <w:top w:val="nil"/>
              <w:left w:val="nil"/>
              <w:bottom w:val="nil"/>
              <w:right w:val="nil"/>
              <w:between w:val="nil"/>
            </w:pBdr>
            <w:tabs>
              <w:tab w:val="right" w:pos="9016"/>
            </w:tabs>
            <w:spacing w:after="0"/>
            <w:rPr>
              <w:color w:val="000000"/>
            </w:rPr>
          </w:pPr>
          <w:hyperlink w:anchor="_3s49zyc">
            <w:r>
              <w:rPr>
                <w:color w:val="000000"/>
              </w:rPr>
              <w:t>Figure 33 Credential Brute-Force</w:t>
            </w:r>
            <w:r>
              <w:rPr>
                <w:color w:val="000000"/>
              </w:rPr>
              <w:tab/>
              <w:t>35</w:t>
            </w:r>
          </w:hyperlink>
        </w:p>
        <w:p w14:paraId="04196360" w14:textId="77777777" w:rsidR="00BA768D" w:rsidRDefault="00DF7644">
          <w:pPr>
            <w:pBdr>
              <w:top w:val="nil"/>
              <w:left w:val="nil"/>
              <w:bottom w:val="nil"/>
              <w:right w:val="nil"/>
              <w:between w:val="nil"/>
            </w:pBdr>
            <w:tabs>
              <w:tab w:val="right" w:pos="9016"/>
            </w:tabs>
            <w:spacing w:after="0"/>
            <w:rPr>
              <w:color w:val="000000"/>
            </w:rPr>
          </w:pPr>
          <w:hyperlink w:anchor="_45jfvxd">
            <w:r>
              <w:rPr>
                <w:color w:val="000000"/>
              </w:rPr>
              <w:t>Figure 34 Open ports</w:t>
            </w:r>
            <w:r>
              <w:rPr>
                <w:color w:val="000000"/>
              </w:rPr>
              <w:tab/>
              <w:t>36</w:t>
            </w:r>
          </w:hyperlink>
        </w:p>
        <w:p w14:paraId="5D060329" w14:textId="77777777" w:rsidR="00BA768D" w:rsidRDefault="00DF7644">
          <w:pPr>
            <w:pBdr>
              <w:top w:val="nil"/>
              <w:left w:val="nil"/>
              <w:bottom w:val="nil"/>
              <w:right w:val="nil"/>
              <w:between w:val="nil"/>
            </w:pBdr>
            <w:tabs>
              <w:tab w:val="right" w:pos="9016"/>
            </w:tabs>
            <w:spacing w:after="0"/>
            <w:rPr>
              <w:color w:val="000000"/>
            </w:rPr>
          </w:pPr>
          <w:hyperlink w:anchor="_4iylrwe">
            <w:r>
              <w:rPr>
                <w:color w:val="000000"/>
              </w:rPr>
              <w:t>Figure 35 Digital Ocean Issues</w:t>
            </w:r>
            <w:r>
              <w:rPr>
                <w:color w:val="000000"/>
              </w:rPr>
              <w:tab/>
              <w:t>37</w:t>
            </w:r>
          </w:hyperlink>
        </w:p>
        <w:p w14:paraId="4AB418F5" w14:textId="77777777" w:rsidR="00BA768D" w:rsidRDefault="00DF7644">
          <w:r>
            <w:fldChar w:fldCharType="end"/>
          </w:r>
        </w:p>
      </w:sdtContent>
    </w:sdt>
    <w:p w14:paraId="7A2E3968" w14:textId="77777777" w:rsidR="00BA768D" w:rsidRDefault="00DF7644">
      <w:pPr>
        <w:pStyle w:val="Heading1"/>
      </w:pPr>
      <w:bookmarkStart w:id="117" w:name="_3x8tuzt" w:colFirst="0" w:colLast="0"/>
      <w:bookmarkEnd w:id="117"/>
      <w:r>
        <w:t>Table of Tables</w:t>
      </w:r>
    </w:p>
    <w:sdt>
      <w:sdtPr>
        <w:id w:val="1290475231"/>
        <w:docPartObj>
          <w:docPartGallery w:val="Table of Contents"/>
          <w:docPartUnique/>
        </w:docPartObj>
      </w:sdtPr>
      <w:sdtEndPr/>
      <w:sdtContent>
        <w:p w14:paraId="5A5D32C8" w14:textId="77777777" w:rsidR="00BA768D" w:rsidRDefault="00DF7644">
          <w:pPr>
            <w:pBdr>
              <w:top w:val="nil"/>
              <w:left w:val="nil"/>
              <w:bottom w:val="nil"/>
              <w:right w:val="nil"/>
              <w:between w:val="nil"/>
            </w:pBdr>
            <w:tabs>
              <w:tab w:val="right" w:pos="9016"/>
            </w:tabs>
            <w:spacing w:after="0"/>
            <w:rPr>
              <w:color w:val="000000"/>
            </w:rPr>
          </w:pPr>
          <w:r>
            <w:fldChar w:fldCharType="begin"/>
          </w:r>
          <w:r>
            <w:instrText xml:space="preserve"> TOC \h \u \z </w:instrText>
          </w:r>
          <w:r>
            <w:fldChar w:fldCharType="separate"/>
          </w:r>
          <w:hyperlink w:anchor="_46r0co2">
            <w:r>
              <w:rPr>
                <w:color w:val="000000"/>
              </w:rPr>
              <w:t>Tabl</w:t>
            </w:r>
            <w:r>
              <w:rPr>
                <w:color w:val="000000"/>
              </w:rPr>
              <w:t>e 1. Comparison between Firewall instances</w:t>
            </w:r>
            <w:r>
              <w:rPr>
                <w:color w:val="000000"/>
              </w:rPr>
              <w:tab/>
              <w:t>20</w:t>
            </w:r>
          </w:hyperlink>
        </w:p>
        <w:p w14:paraId="447200FE" w14:textId="77777777" w:rsidR="00BA768D" w:rsidRDefault="00DF7644">
          <w:r>
            <w:fldChar w:fldCharType="end"/>
          </w:r>
        </w:p>
      </w:sdtContent>
    </w:sdt>
    <w:p w14:paraId="649CDE0C" w14:textId="77777777" w:rsidR="00BA768D" w:rsidRDefault="00BA768D"/>
    <w:p w14:paraId="70FF6107" w14:textId="77777777" w:rsidR="00BA768D" w:rsidRDefault="00DF7644">
      <w:pPr>
        <w:rPr>
          <w:color w:val="2F5496"/>
          <w:sz w:val="32"/>
          <w:szCs w:val="32"/>
        </w:rPr>
      </w:pPr>
      <w:r>
        <w:lastRenderedPageBreak/>
        <w:br w:type="page"/>
      </w:r>
    </w:p>
    <w:p w14:paraId="103A2E40" w14:textId="77777777" w:rsidR="00BA768D" w:rsidRDefault="00DF7644">
      <w:pPr>
        <w:pStyle w:val="Heading1"/>
        <w:rPr>
          <w:sz w:val="20"/>
          <w:szCs w:val="20"/>
        </w:rPr>
      </w:pPr>
      <w:bookmarkStart w:id="118" w:name="_2ce457m" w:colFirst="0" w:colLast="0"/>
      <w:bookmarkEnd w:id="118"/>
      <w:r>
        <w:lastRenderedPageBreak/>
        <w:t>References</w:t>
      </w:r>
    </w:p>
    <w:p w14:paraId="230D0586" w14:textId="77777777" w:rsidR="00BA768D" w:rsidRDefault="00BA768D"/>
    <w:tbl>
      <w:tblPr>
        <w:tblStyle w:val="a0"/>
        <w:tblW w:w="9026" w:type="dxa"/>
        <w:tblLayout w:type="fixed"/>
        <w:tblLook w:val="0400" w:firstRow="0" w:lastRow="0" w:firstColumn="0" w:lastColumn="0" w:noHBand="0" w:noVBand="1"/>
      </w:tblPr>
      <w:tblGrid>
        <w:gridCol w:w="421"/>
        <w:gridCol w:w="8605"/>
      </w:tblGrid>
      <w:tr w:rsidR="00BA768D" w14:paraId="52619C36" w14:textId="77777777">
        <w:tc>
          <w:tcPr>
            <w:tcW w:w="421" w:type="dxa"/>
          </w:tcPr>
          <w:p w14:paraId="4599A8F7" w14:textId="77777777" w:rsidR="00BA768D" w:rsidRDefault="00DF7644">
            <w:pPr>
              <w:pBdr>
                <w:top w:val="nil"/>
                <w:left w:val="nil"/>
                <w:bottom w:val="nil"/>
                <w:right w:val="nil"/>
                <w:between w:val="nil"/>
              </w:pBdr>
              <w:rPr>
                <w:color w:val="000000"/>
                <w:sz w:val="24"/>
                <w:szCs w:val="24"/>
              </w:rPr>
            </w:pPr>
            <w:r>
              <w:rPr>
                <w:color w:val="000000"/>
              </w:rPr>
              <w:t xml:space="preserve">[1] </w:t>
            </w:r>
          </w:p>
        </w:tc>
        <w:tc>
          <w:tcPr>
            <w:tcW w:w="8605" w:type="dxa"/>
          </w:tcPr>
          <w:p w14:paraId="32F3E9EB" w14:textId="77777777" w:rsidR="00BA768D" w:rsidRDefault="00DF7644">
            <w:pPr>
              <w:pBdr>
                <w:top w:val="nil"/>
                <w:left w:val="nil"/>
                <w:bottom w:val="nil"/>
                <w:right w:val="nil"/>
                <w:between w:val="nil"/>
              </w:pBdr>
              <w:rPr>
                <w:color w:val="000000"/>
              </w:rPr>
            </w:pPr>
            <w:r>
              <w:rPr>
                <w:color w:val="000000"/>
              </w:rPr>
              <w:t>“Internet of things,” [Online]. Available: https://en.wikipedia.org/wiki/Internet_of_things</w:t>
            </w:r>
            <w:proofErr w:type="gramStart"/>
            <w:r>
              <w:rPr>
                <w:color w:val="000000"/>
              </w:rPr>
              <w:t>..</w:t>
            </w:r>
            <w:proofErr w:type="gramEnd"/>
          </w:p>
        </w:tc>
      </w:tr>
      <w:tr w:rsidR="00BA768D" w14:paraId="0681444C" w14:textId="77777777">
        <w:tc>
          <w:tcPr>
            <w:tcW w:w="421" w:type="dxa"/>
          </w:tcPr>
          <w:p w14:paraId="05B2942B" w14:textId="77777777" w:rsidR="00BA768D" w:rsidRDefault="00DF7644">
            <w:pPr>
              <w:pBdr>
                <w:top w:val="nil"/>
                <w:left w:val="nil"/>
                <w:bottom w:val="nil"/>
                <w:right w:val="nil"/>
                <w:between w:val="nil"/>
              </w:pBdr>
              <w:rPr>
                <w:color w:val="000000"/>
              </w:rPr>
            </w:pPr>
            <w:r>
              <w:rPr>
                <w:color w:val="000000"/>
              </w:rPr>
              <w:t xml:space="preserve">[2] </w:t>
            </w:r>
          </w:p>
        </w:tc>
        <w:tc>
          <w:tcPr>
            <w:tcW w:w="8605" w:type="dxa"/>
          </w:tcPr>
          <w:p w14:paraId="2EEAF337" w14:textId="77777777" w:rsidR="00BA768D" w:rsidRDefault="00DF7644">
            <w:pPr>
              <w:pBdr>
                <w:top w:val="nil"/>
                <w:left w:val="nil"/>
                <w:bottom w:val="nil"/>
                <w:right w:val="nil"/>
                <w:between w:val="nil"/>
              </w:pBdr>
              <w:rPr>
                <w:color w:val="000000"/>
              </w:rPr>
            </w:pPr>
            <w:r>
              <w:rPr>
                <w:color w:val="000000"/>
              </w:rPr>
              <w:t>“</w:t>
            </w:r>
            <w:proofErr w:type="spellStart"/>
            <w:r>
              <w:rPr>
                <w:color w:val="000000"/>
              </w:rPr>
              <w:t>Infrastructure_applications</w:t>
            </w:r>
            <w:proofErr w:type="spellEnd"/>
            <w:r>
              <w:rPr>
                <w:color w:val="000000"/>
              </w:rPr>
              <w:t xml:space="preserve"> of IoT,” [Online]. Available: https://en.wikipedia.org/wiki/Internet_of_things#Infrastructure_applications.</w:t>
            </w:r>
          </w:p>
        </w:tc>
      </w:tr>
      <w:tr w:rsidR="00BA768D" w14:paraId="78573DEB" w14:textId="77777777">
        <w:tc>
          <w:tcPr>
            <w:tcW w:w="421" w:type="dxa"/>
          </w:tcPr>
          <w:p w14:paraId="2825DDBE" w14:textId="77777777" w:rsidR="00BA768D" w:rsidRDefault="00DF7644">
            <w:pPr>
              <w:pBdr>
                <w:top w:val="nil"/>
                <w:left w:val="nil"/>
                <w:bottom w:val="nil"/>
                <w:right w:val="nil"/>
                <w:between w:val="nil"/>
              </w:pBdr>
              <w:rPr>
                <w:color w:val="000000"/>
              </w:rPr>
            </w:pPr>
            <w:r>
              <w:rPr>
                <w:color w:val="000000"/>
              </w:rPr>
              <w:t xml:space="preserve">[3] </w:t>
            </w:r>
          </w:p>
        </w:tc>
        <w:tc>
          <w:tcPr>
            <w:tcW w:w="8605" w:type="dxa"/>
          </w:tcPr>
          <w:p w14:paraId="4FB89C76" w14:textId="77777777" w:rsidR="00BA768D" w:rsidRDefault="00DF7644">
            <w:pPr>
              <w:pBdr>
                <w:top w:val="nil"/>
                <w:left w:val="nil"/>
                <w:bottom w:val="nil"/>
                <w:right w:val="nil"/>
                <w:between w:val="nil"/>
              </w:pBdr>
              <w:rPr>
                <w:color w:val="000000"/>
              </w:rPr>
            </w:pPr>
            <w:r>
              <w:rPr>
                <w:color w:val="000000"/>
              </w:rPr>
              <w:t xml:space="preserve">R. Parashar, A. Khan and Neha, “A Survey: The Internet of Things,” </w:t>
            </w:r>
            <w:r>
              <w:rPr>
                <w:i/>
                <w:color w:val="000000"/>
              </w:rPr>
              <w:t>International Journal of Technical Research an</w:t>
            </w:r>
            <w:r>
              <w:rPr>
                <w:i/>
                <w:color w:val="000000"/>
              </w:rPr>
              <w:t xml:space="preserve">d Applications, </w:t>
            </w:r>
            <w:r>
              <w:rPr>
                <w:color w:val="000000"/>
              </w:rPr>
              <w:t xml:space="preserve">vol. 4, no. 3, pp. 251-257, 2016. </w:t>
            </w:r>
          </w:p>
        </w:tc>
      </w:tr>
      <w:tr w:rsidR="00BA768D" w14:paraId="53EB13F2" w14:textId="77777777">
        <w:tc>
          <w:tcPr>
            <w:tcW w:w="421" w:type="dxa"/>
          </w:tcPr>
          <w:p w14:paraId="45EF6585" w14:textId="77777777" w:rsidR="00BA768D" w:rsidRDefault="00DF7644">
            <w:pPr>
              <w:pBdr>
                <w:top w:val="nil"/>
                <w:left w:val="nil"/>
                <w:bottom w:val="nil"/>
                <w:right w:val="nil"/>
                <w:between w:val="nil"/>
              </w:pBdr>
              <w:rPr>
                <w:color w:val="000000"/>
              </w:rPr>
            </w:pPr>
            <w:r>
              <w:rPr>
                <w:color w:val="000000"/>
              </w:rPr>
              <w:t xml:space="preserve">[4] </w:t>
            </w:r>
          </w:p>
        </w:tc>
        <w:tc>
          <w:tcPr>
            <w:tcW w:w="8605" w:type="dxa"/>
          </w:tcPr>
          <w:p w14:paraId="0C16709E" w14:textId="77777777" w:rsidR="00BA768D" w:rsidRDefault="00DF7644">
            <w:pPr>
              <w:pBdr>
                <w:top w:val="nil"/>
                <w:left w:val="nil"/>
                <w:bottom w:val="nil"/>
                <w:right w:val="nil"/>
                <w:between w:val="nil"/>
              </w:pBdr>
              <w:rPr>
                <w:color w:val="000000"/>
              </w:rPr>
            </w:pPr>
            <w:r>
              <w:rPr>
                <w:color w:val="000000"/>
              </w:rPr>
              <w:t>Security Today, “The IoT Rundown for 2020L Stats, Risks, and Solutions,” 13 January 2020. [Online]. Available: https://securitytoday.com/Articles/2020/01/13/The-IoT-Rundown-for-2020.aspx?Page=2. [Acc</w:t>
            </w:r>
            <w:r>
              <w:rPr>
                <w:color w:val="000000"/>
              </w:rPr>
              <w:t>essed May 2021].</w:t>
            </w:r>
          </w:p>
        </w:tc>
      </w:tr>
      <w:tr w:rsidR="00BA768D" w14:paraId="0ECC6871" w14:textId="77777777">
        <w:tc>
          <w:tcPr>
            <w:tcW w:w="421" w:type="dxa"/>
          </w:tcPr>
          <w:p w14:paraId="7C690DBE" w14:textId="77777777" w:rsidR="00BA768D" w:rsidRDefault="00DF7644">
            <w:pPr>
              <w:pBdr>
                <w:top w:val="nil"/>
                <w:left w:val="nil"/>
                <w:bottom w:val="nil"/>
                <w:right w:val="nil"/>
                <w:between w:val="nil"/>
              </w:pBdr>
              <w:rPr>
                <w:color w:val="000000"/>
              </w:rPr>
            </w:pPr>
            <w:r>
              <w:rPr>
                <w:color w:val="000000"/>
              </w:rPr>
              <w:t xml:space="preserve">[5] </w:t>
            </w:r>
          </w:p>
        </w:tc>
        <w:tc>
          <w:tcPr>
            <w:tcW w:w="8605" w:type="dxa"/>
          </w:tcPr>
          <w:p w14:paraId="65412244" w14:textId="77777777" w:rsidR="00BA768D" w:rsidRDefault="00DF7644">
            <w:pPr>
              <w:pBdr>
                <w:top w:val="nil"/>
                <w:left w:val="nil"/>
                <w:bottom w:val="nil"/>
                <w:right w:val="nil"/>
                <w:between w:val="nil"/>
              </w:pBdr>
              <w:rPr>
                <w:color w:val="000000"/>
              </w:rPr>
            </w:pPr>
            <w:r>
              <w:rPr>
                <w:color w:val="000000"/>
              </w:rPr>
              <w:t>Juniper Research, “"Internet of Things" Connected Devices to Triple by 2021,” 13 December 2016. [Online]. Available: https://www.juniperresearch.com/press/internet-of-things-connected-devices-triple-2021. [Accessed May 2021].</w:t>
            </w:r>
          </w:p>
        </w:tc>
      </w:tr>
      <w:tr w:rsidR="00BA768D" w14:paraId="5CC914DB" w14:textId="77777777">
        <w:tc>
          <w:tcPr>
            <w:tcW w:w="421" w:type="dxa"/>
          </w:tcPr>
          <w:p w14:paraId="52CF7371" w14:textId="77777777" w:rsidR="00BA768D" w:rsidRDefault="00DF7644">
            <w:pPr>
              <w:pBdr>
                <w:top w:val="nil"/>
                <w:left w:val="nil"/>
                <w:bottom w:val="nil"/>
                <w:right w:val="nil"/>
                <w:between w:val="nil"/>
              </w:pBdr>
              <w:rPr>
                <w:color w:val="000000"/>
              </w:rPr>
            </w:pPr>
            <w:r>
              <w:rPr>
                <w:color w:val="000000"/>
              </w:rPr>
              <w:t xml:space="preserve">[6] </w:t>
            </w:r>
          </w:p>
        </w:tc>
        <w:tc>
          <w:tcPr>
            <w:tcW w:w="8605" w:type="dxa"/>
          </w:tcPr>
          <w:p w14:paraId="7B8C9F52" w14:textId="77777777" w:rsidR="00BA768D" w:rsidRDefault="00DF7644">
            <w:pPr>
              <w:pBdr>
                <w:top w:val="nil"/>
                <w:left w:val="nil"/>
                <w:bottom w:val="nil"/>
                <w:right w:val="nil"/>
                <w:between w:val="nil"/>
              </w:pBdr>
              <w:rPr>
                <w:color w:val="000000"/>
              </w:rPr>
            </w:pPr>
            <w:r>
              <w:rPr>
                <w:color w:val="000000"/>
              </w:rPr>
              <w:t>I</w:t>
            </w:r>
            <w:r>
              <w:rPr>
                <w:color w:val="000000"/>
              </w:rPr>
              <w:t>BM, “Internet of Things,” [Online]. Available: https://www.topionetworks.com/topics/ibm-internet-of-things-5384c9e9fcefd2045300cf9d. [Accessed April 2021].</w:t>
            </w:r>
          </w:p>
        </w:tc>
      </w:tr>
      <w:tr w:rsidR="00BA768D" w14:paraId="2FE7D1DA" w14:textId="77777777">
        <w:tc>
          <w:tcPr>
            <w:tcW w:w="421" w:type="dxa"/>
          </w:tcPr>
          <w:p w14:paraId="2932105E" w14:textId="77777777" w:rsidR="00BA768D" w:rsidRDefault="00DF7644">
            <w:pPr>
              <w:pBdr>
                <w:top w:val="nil"/>
                <w:left w:val="nil"/>
                <w:bottom w:val="nil"/>
                <w:right w:val="nil"/>
                <w:between w:val="nil"/>
              </w:pBdr>
              <w:rPr>
                <w:color w:val="000000"/>
              </w:rPr>
            </w:pPr>
            <w:r>
              <w:rPr>
                <w:color w:val="000000"/>
              </w:rPr>
              <w:t xml:space="preserve">[7] </w:t>
            </w:r>
          </w:p>
        </w:tc>
        <w:tc>
          <w:tcPr>
            <w:tcW w:w="8605" w:type="dxa"/>
          </w:tcPr>
          <w:p w14:paraId="00AAB4D4" w14:textId="77777777" w:rsidR="00BA768D" w:rsidRDefault="00DF7644">
            <w:pPr>
              <w:pBdr>
                <w:top w:val="nil"/>
                <w:left w:val="nil"/>
                <w:bottom w:val="nil"/>
                <w:right w:val="nil"/>
                <w:between w:val="nil"/>
              </w:pBdr>
              <w:rPr>
                <w:color w:val="000000"/>
              </w:rPr>
            </w:pPr>
            <w:r>
              <w:rPr>
                <w:color w:val="000000"/>
              </w:rPr>
              <w:t>Q. Stafford-Fraser, “The Trojan Room Coffee Pot,” May 1995. [Online]. Available: https://www.c</w:t>
            </w:r>
            <w:r>
              <w:rPr>
                <w:color w:val="000000"/>
              </w:rPr>
              <w:t>l.cam.ac.uk/coffee/qsf/coffee.html. [Accessed April 2021].</w:t>
            </w:r>
          </w:p>
        </w:tc>
      </w:tr>
      <w:tr w:rsidR="00BA768D" w14:paraId="3B35B988" w14:textId="77777777">
        <w:tc>
          <w:tcPr>
            <w:tcW w:w="421" w:type="dxa"/>
          </w:tcPr>
          <w:p w14:paraId="6B6A71CF" w14:textId="77777777" w:rsidR="00BA768D" w:rsidRDefault="00DF7644">
            <w:pPr>
              <w:pBdr>
                <w:top w:val="nil"/>
                <w:left w:val="nil"/>
                <w:bottom w:val="nil"/>
                <w:right w:val="nil"/>
                <w:between w:val="nil"/>
              </w:pBdr>
              <w:rPr>
                <w:color w:val="000000"/>
              </w:rPr>
            </w:pPr>
            <w:r>
              <w:rPr>
                <w:color w:val="000000"/>
              </w:rPr>
              <w:t xml:space="preserve">[8] </w:t>
            </w:r>
          </w:p>
        </w:tc>
        <w:tc>
          <w:tcPr>
            <w:tcW w:w="8605" w:type="dxa"/>
          </w:tcPr>
          <w:p w14:paraId="6D9D00D4" w14:textId="77777777" w:rsidR="00BA768D" w:rsidRDefault="00DF7644">
            <w:pPr>
              <w:pBdr>
                <w:top w:val="nil"/>
                <w:left w:val="nil"/>
                <w:bottom w:val="nil"/>
                <w:right w:val="nil"/>
                <w:between w:val="nil"/>
              </w:pBdr>
              <w:rPr>
                <w:color w:val="000000"/>
              </w:rPr>
            </w:pPr>
            <w:r>
              <w:rPr>
                <w:color w:val="000000"/>
              </w:rPr>
              <w:t xml:space="preserve">J. </w:t>
            </w:r>
            <w:proofErr w:type="spellStart"/>
            <w:r>
              <w:rPr>
                <w:color w:val="000000"/>
              </w:rPr>
              <w:t>Kissell</w:t>
            </w:r>
            <w:proofErr w:type="spellEnd"/>
            <w:r>
              <w:rPr>
                <w:color w:val="000000"/>
              </w:rPr>
              <w:t>, “Getting to Know the Nabaztag Internet Rabbit,” 27 April 2008. [Online]. Available: https://tidbits.com/2008/04/27/getting-to-know-the-nabaztag-internet-rabbit/. [Accessed May 2021].</w:t>
            </w:r>
          </w:p>
        </w:tc>
      </w:tr>
      <w:tr w:rsidR="00BA768D" w14:paraId="193B5FF5" w14:textId="77777777">
        <w:tc>
          <w:tcPr>
            <w:tcW w:w="421" w:type="dxa"/>
          </w:tcPr>
          <w:p w14:paraId="171B5B45" w14:textId="77777777" w:rsidR="00BA768D" w:rsidRDefault="00DF7644">
            <w:pPr>
              <w:pBdr>
                <w:top w:val="nil"/>
                <w:left w:val="nil"/>
                <w:bottom w:val="nil"/>
                <w:right w:val="nil"/>
                <w:between w:val="nil"/>
              </w:pBdr>
              <w:rPr>
                <w:color w:val="000000"/>
              </w:rPr>
            </w:pPr>
            <w:r>
              <w:rPr>
                <w:color w:val="000000"/>
              </w:rPr>
              <w:t xml:space="preserve">[9] </w:t>
            </w:r>
          </w:p>
        </w:tc>
        <w:tc>
          <w:tcPr>
            <w:tcW w:w="8605" w:type="dxa"/>
          </w:tcPr>
          <w:p w14:paraId="0F8916C6" w14:textId="77777777" w:rsidR="00BA768D" w:rsidRDefault="00DF7644">
            <w:pPr>
              <w:pBdr>
                <w:top w:val="nil"/>
                <w:left w:val="nil"/>
                <w:bottom w:val="nil"/>
                <w:right w:val="nil"/>
                <w:between w:val="nil"/>
              </w:pBdr>
              <w:rPr>
                <w:color w:val="000000"/>
              </w:rPr>
            </w:pPr>
            <w:r>
              <w:rPr>
                <w:color w:val="000000"/>
              </w:rPr>
              <w:t>“5 Layers of IoT architecture,” [Online]. Available: ht</w:t>
            </w:r>
            <w:r>
              <w:rPr>
                <w:color w:val="000000"/>
              </w:rPr>
              <w:t>tps://www.geeksforgeeks.org/5-layer-architecture-of-internet-of-things/.</w:t>
            </w:r>
          </w:p>
        </w:tc>
      </w:tr>
      <w:tr w:rsidR="00BA768D" w14:paraId="0229F588" w14:textId="77777777">
        <w:tc>
          <w:tcPr>
            <w:tcW w:w="421" w:type="dxa"/>
          </w:tcPr>
          <w:p w14:paraId="15DCEC0F" w14:textId="77777777" w:rsidR="00BA768D" w:rsidRDefault="00DF7644">
            <w:pPr>
              <w:pBdr>
                <w:top w:val="nil"/>
                <w:left w:val="nil"/>
                <w:bottom w:val="nil"/>
                <w:right w:val="nil"/>
                <w:between w:val="nil"/>
              </w:pBdr>
              <w:rPr>
                <w:color w:val="000000"/>
              </w:rPr>
            </w:pPr>
            <w:r>
              <w:rPr>
                <w:color w:val="000000"/>
              </w:rPr>
              <w:t xml:space="preserve">[10] </w:t>
            </w:r>
          </w:p>
        </w:tc>
        <w:tc>
          <w:tcPr>
            <w:tcW w:w="8605" w:type="dxa"/>
          </w:tcPr>
          <w:p w14:paraId="5758BBD0" w14:textId="77777777" w:rsidR="00BA768D" w:rsidRDefault="00DF7644">
            <w:pPr>
              <w:pBdr>
                <w:top w:val="nil"/>
                <w:left w:val="nil"/>
                <w:bottom w:val="nil"/>
                <w:right w:val="nil"/>
                <w:between w:val="nil"/>
              </w:pBdr>
              <w:rPr>
                <w:color w:val="000000"/>
              </w:rPr>
            </w:pPr>
            <w:r>
              <w:rPr>
                <w:color w:val="000000"/>
              </w:rPr>
              <w:t>“Architectural Considerations in Smart Object Networking,” [Online]. Available: https://www.rfc-editor.org/rfc/rfc7452.txt.</w:t>
            </w:r>
          </w:p>
        </w:tc>
      </w:tr>
      <w:tr w:rsidR="00BA768D" w14:paraId="1E4D43A9" w14:textId="77777777">
        <w:tc>
          <w:tcPr>
            <w:tcW w:w="421" w:type="dxa"/>
          </w:tcPr>
          <w:p w14:paraId="1EBD0327" w14:textId="77777777" w:rsidR="00BA768D" w:rsidRDefault="00DF7644">
            <w:pPr>
              <w:pBdr>
                <w:top w:val="nil"/>
                <w:left w:val="nil"/>
                <w:bottom w:val="nil"/>
                <w:right w:val="nil"/>
                <w:between w:val="nil"/>
              </w:pBdr>
              <w:rPr>
                <w:color w:val="000000"/>
              </w:rPr>
            </w:pPr>
            <w:r>
              <w:rPr>
                <w:color w:val="000000"/>
              </w:rPr>
              <w:t xml:space="preserve">[11] </w:t>
            </w:r>
          </w:p>
        </w:tc>
        <w:tc>
          <w:tcPr>
            <w:tcW w:w="8605" w:type="dxa"/>
          </w:tcPr>
          <w:p w14:paraId="542EB11B" w14:textId="77777777" w:rsidR="00BA768D" w:rsidRDefault="00DF7644">
            <w:pPr>
              <w:pBdr>
                <w:top w:val="nil"/>
                <w:left w:val="nil"/>
                <w:bottom w:val="nil"/>
                <w:right w:val="nil"/>
                <w:between w:val="nil"/>
              </w:pBdr>
              <w:rPr>
                <w:color w:val="000000"/>
              </w:rPr>
            </w:pPr>
            <w:r>
              <w:rPr>
                <w:color w:val="000000"/>
              </w:rPr>
              <w:t>“Challenges in IoT Ecosystem,” [Online]. Available: https://iotsense.io/blog/iot-and-its-current-challenges/.</w:t>
            </w:r>
          </w:p>
        </w:tc>
      </w:tr>
      <w:tr w:rsidR="00BA768D" w14:paraId="30BE06DF" w14:textId="77777777">
        <w:tc>
          <w:tcPr>
            <w:tcW w:w="421" w:type="dxa"/>
          </w:tcPr>
          <w:p w14:paraId="15295E9F" w14:textId="77777777" w:rsidR="00BA768D" w:rsidRDefault="00DF7644">
            <w:pPr>
              <w:pBdr>
                <w:top w:val="nil"/>
                <w:left w:val="nil"/>
                <w:bottom w:val="nil"/>
                <w:right w:val="nil"/>
                <w:between w:val="nil"/>
              </w:pBdr>
              <w:rPr>
                <w:color w:val="000000"/>
              </w:rPr>
            </w:pPr>
            <w:r>
              <w:rPr>
                <w:color w:val="000000"/>
              </w:rPr>
              <w:t xml:space="preserve">[12] </w:t>
            </w:r>
          </w:p>
        </w:tc>
        <w:tc>
          <w:tcPr>
            <w:tcW w:w="8605" w:type="dxa"/>
          </w:tcPr>
          <w:p w14:paraId="6F1FC463" w14:textId="77777777" w:rsidR="00BA768D" w:rsidRDefault="00DF7644">
            <w:pPr>
              <w:pBdr>
                <w:top w:val="nil"/>
                <w:left w:val="nil"/>
                <w:bottom w:val="nil"/>
                <w:right w:val="nil"/>
                <w:between w:val="nil"/>
              </w:pBdr>
              <w:rPr>
                <w:color w:val="000000"/>
              </w:rPr>
            </w:pPr>
            <w:r>
              <w:rPr>
                <w:color w:val="000000"/>
              </w:rPr>
              <w:t>“OWASP IoT TOP10,” [Online]. Available: https://owasp.org/www-pdf-archive/OWASP-IoT-Top-10-2018-final.pdf.</w:t>
            </w:r>
          </w:p>
        </w:tc>
      </w:tr>
      <w:tr w:rsidR="00BA768D" w14:paraId="046EA76A" w14:textId="77777777">
        <w:tc>
          <w:tcPr>
            <w:tcW w:w="421" w:type="dxa"/>
          </w:tcPr>
          <w:p w14:paraId="051A6B10" w14:textId="77777777" w:rsidR="00BA768D" w:rsidRDefault="00DF7644">
            <w:pPr>
              <w:pBdr>
                <w:top w:val="nil"/>
                <w:left w:val="nil"/>
                <w:bottom w:val="nil"/>
                <w:right w:val="nil"/>
                <w:between w:val="nil"/>
              </w:pBdr>
              <w:rPr>
                <w:color w:val="000000"/>
              </w:rPr>
            </w:pPr>
            <w:r>
              <w:rPr>
                <w:color w:val="000000"/>
              </w:rPr>
              <w:t xml:space="preserve">[13] </w:t>
            </w:r>
          </w:p>
        </w:tc>
        <w:tc>
          <w:tcPr>
            <w:tcW w:w="8605" w:type="dxa"/>
          </w:tcPr>
          <w:p w14:paraId="6189F451" w14:textId="77777777" w:rsidR="00BA768D" w:rsidRDefault="00DF7644">
            <w:pPr>
              <w:pBdr>
                <w:top w:val="nil"/>
                <w:left w:val="nil"/>
                <w:bottom w:val="nil"/>
                <w:right w:val="nil"/>
                <w:between w:val="nil"/>
              </w:pBdr>
              <w:rPr>
                <w:color w:val="000000"/>
              </w:rPr>
            </w:pPr>
            <w:r>
              <w:rPr>
                <w:color w:val="000000"/>
              </w:rPr>
              <w:t>“IoT attack surfaces list</w:t>
            </w:r>
            <w:r>
              <w:rPr>
                <w:color w:val="000000"/>
              </w:rPr>
              <w:t>,” [Online]. Available: https://lexcia-com.appspot.com/iot-attack-surface-areas/.</w:t>
            </w:r>
          </w:p>
        </w:tc>
      </w:tr>
      <w:tr w:rsidR="00BA768D" w14:paraId="03D1328F" w14:textId="77777777">
        <w:tc>
          <w:tcPr>
            <w:tcW w:w="421" w:type="dxa"/>
          </w:tcPr>
          <w:p w14:paraId="241934C6" w14:textId="77777777" w:rsidR="00BA768D" w:rsidRDefault="00DF7644">
            <w:pPr>
              <w:pBdr>
                <w:top w:val="nil"/>
                <w:left w:val="nil"/>
                <w:bottom w:val="nil"/>
                <w:right w:val="nil"/>
                <w:between w:val="nil"/>
              </w:pBdr>
              <w:rPr>
                <w:color w:val="000000"/>
              </w:rPr>
            </w:pPr>
            <w:r>
              <w:rPr>
                <w:color w:val="000000"/>
              </w:rPr>
              <w:t xml:space="preserve">[14] </w:t>
            </w:r>
          </w:p>
        </w:tc>
        <w:tc>
          <w:tcPr>
            <w:tcW w:w="8605" w:type="dxa"/>
          </w:tcPr>
          <w:p w14:paraId="760A4A4C" w14:textId="77777777" w:rsidR="00BA768D" w:rsidRDefault="00DF7644">
            <w:pPr>
              <w:pBdr>
                <w:top w:val="nil"/>
                <w:left w:val="nil"/>
                <w:bottom w:val="nil"/>
                <w:right w:val="nil"/>
                <w:between w:val="nil"/>
              </w:pBdr>
              <w:rPr>
                <w:color w:val="000000"/>
              </w:rPr>
            </w:pPr>
            <w:r>
              <w:rPr>
                <w:color w:val="000000"/>
              </w:rPr>
              <w:t>“A Survey on various IoT Attacks,” [Online]. Available: http://ijercse.com/specissue/april-2018/27.pdf.</w:t>
            </w:r>
          </w:p>
        </w:tc>
      </w:tr>
      <w:tr w:rsidR="00BA768D" w14:paraId="3F2E6855" w14:textId="77777777">
        <w:tc>
          <w:tcPr>
            <w:tcW w:w="421" w:type="dxa"/>
          </w:tcPr>
          <w:p w14:paraId="0B8D4FA0" w14:textId="77777777" w:rsidR="00BA768D" w:rsidRDefault="00DF7644">
            <w:pPr>
              <w:pBdr>
                <w:top w:val="nil"/>
                <w:left w:val="nil"/>
                <w:bottom w:val="nil"/>
                <w:right w:val="nil"/>
                <w:between w:val="nil"/>
              </w:pBdr>
              <w:rPr>
                <w:color w:val="000000"/>
              </w:rPr>
            </w:pPr>
            <w:r>
              <w:rPr>
                <w:color w:val="000000"/>
              </w:rPr>
              <w:t xml:space="preserve">[15] </w:t>
            </w:r>
          </w:p>
        </w:tc>
        <w:tc>
          <w:tcPr>
            <w:tcW w:w="8605" w:type="dxa"/>
          </w:tcPr>
          <w:p w14:paraId="47345F07" w14:textId="77777777" w:rsidR="00BA768D" w:rsidRDefault="00DF7644">
            <w:pPr>
              <w:pBdr>
                <w:top w:val="nil"/>
                <w:left w:val="nil"/>
                <w:bottom w:val="nil"/>
                <w:right w:val="nil"/>
                <w:between w:val="nil"/>
              </w:pBdr>
              <w:rPr>
                <w:color w:val="000000"/>
              </w:rPr>
            </w:pPr>
            <w:r>
              <w:rPr>
                <w:color w:val="000000"/>
              </w:rPr>
              <w:t>“Security attacks on IoT,” [Online]. Available: https://www.onetech.ai/en/blog/10-types-of-cyber-security-attacks-in-the-iot.</w:t>
            </w:r>
          </w:p>
        </w:tc>
      </w:tr>
      <w:tr w:rsidR="00BA768D" w14:paraId="1A0377C1" w14:textId="77777777">
        <w:tc>
          <w:tcPr>
            <w:tcW w:w="421" w:type="dxa"/>
          </w:tcPr>
          <w:p w14:paraId="72656815" w14:textId="77777777" w:rsidR="00BA768D" w:rsidRDefault="00DF7644">
            <w:pPr>
              <w:pBdr>
                <w:top w:val="nil"/>
                <w:left w:val="nil"/>
                <w:bottom w:val="nil"/>
                <w:right w:val="nil"/>
                <w:between w:val="nil"/>
              </w:pBdr>
              <w:rPr>
                <w:color w:val="000000"/>
              </w:rPr>
            </w:pPr>
            <w:r>
              <w:rPr>
                <w:color w:val="000000"/>
              </w:rPr>
              <w:t xml:space="preserve">[16] </w:t>
            </w:r>
          </w:p>
        </w:tc>
        <w:tc>
          <w:tcPr>
            <w:tcW w:w="8605" w:type="dxa"/>
          </w:tcPr>
          <w:p w14:paraId="3756DA5A" w14:textId="77777777" w:rsidR="00BA768D" w:rsidRDefault="00DF7644">
            <w:pPr>
              <w:pBdr>
                <w:top w:val="nil"/>
                <w:left w:val="nil"/>
                <w:bottom w:val="nil"/>
                <w:right w:val="nil"/>
                <w:between w:val="nil"/>
              </w:pBdr>
              <w:rPr>
                <w:color w:val="000000"/>
              </w:rPr>
            </w:pPr>
            <w:r>
              <w:rPr>
                <w:color w:val="000000"/>
              </w:rPr>
              <w:t>“Code Hoppin</w:t>
            </w:r>
            <w:r>
              <w:rPr>
                <w:color w:val="000000"/>
              </w:rPr>
              <w:t>g,” [Online]. Available: https://hackaday.com/2016/03/06/rf-hacking-how-to-bypass-rolling-codes/.</w:t>
            </w:r>
          </w:p>
        </w:tc>
      </w:tr>
      <w:tr w:rsidR="00BA768D" w14:paraId="2D0EC0DC" w14:textId="77777777">
        <w:tc>
          <w:tcPr>
            <w:tcW w:w="421" w:type="dxa"/>
          </w:tcPr>
          <w:p w14:paraId="1215DE6A" w14:textId="77777777" w:rsidR="00BA768D" w:rsidRDefault="00DF7644">
            <w:pPr>
              <w:pBdr>
                <w:top w:val="nil"/>
                <w:left w:val="nil"/>
                <w:bottom w:val="nil"/>
                <w:right w:val="nil"/>
                <w:between w:val="nil"/>
              </w:pBdr>
              <w:rPr>
                <w:color w:val="000000"/>
              </w:rPr>
            </w:pPr>
            <w:r>
              <w:rPr>
                <w:color w:val="000000"/>
              </w:rPr>
              <w:lastRenderedPageBreak/>
              <w:t xml:space="preserve">[17] </w:t>
            </w:r>
          </w:p>
        </w:tc>
        <w:tc>
          <w:tcPr>
            <w:tcW w:w="8605" w:type="dxa"/>
          </w:tcPr>
          <w:p w14:paraId="6C023DEE" w14:textId="77777777" w:rsidR="00BA768D" w:rsidRDefault="00DF7644">
            <w:pPr>
              <w:pBdr>
                <w:top w:val="nil"/>
                <w:left w:val="nil"/>
                <w:bottom w:val="nil"/>
                <w:right w:val="nil"/>
                <w:between w:val="nil"/>
              </w:pBdr>
              <w:rPr>
                <w:color w:val="000000"/>
              </w:rPr>
            </w:pPr>
            <w:r>
              <w:rPr>
                <w:color w:val="000000"/>
              </w:rPr>
              <w:t>“</w:t>
            </w:r>
            <w:proofErr w:type="spellStart"/>
            <w:r>
              <w:rPr>
                <w:color w:val="000000"/>
              </w:rPr>
              <w:t>BlueBorne</w:t>
            </w:r>
            <w:proofErr w:type="spellEnd"/>
            <w:r>
              <w:rPr>
                <w:color w:val="000000"/>
              </w:rPr>
              <w:t>,” [Online]. Available: https://en.wikipedia.org/wiki/BlueBorne_(security_vulnerability).</w:t>
            </w:r>
          </w:p>
        </w:tc>
      </w:tr>
      <w:tr w:rsidR="00BA768D" w14:paraId="7E1F8B06" w14:textId="77777777">
        <w:tc>
          <w:tcPr>
            <w:tcW w:w="421" w:type="dxa"/>
          </w:tcPr>
          <w:p w14:paraId="2A0972E4" w14:textId="77777777" w:rsidR="00BA768D" w:rsidRDefault="00DF7644">
            <w:pPr>
              <w:pBdr>
                <w:top w:val="nil"/>
                <w:left w:val="nil"/>
                <w:bottom w:val="nil"/>
                <w:right w:val="nil"/>
                <w:between w:val="nil"/>
              </w:pBdr>
              <w:rPr>
                <w:color w:val="000000"/>
              </w:rPr>
            </w:pPr>
            <w:r>
              <w:rPr>
                <w:color w:val="000000"/>
              </w:rPr>
              <w:t xml:space="preserve">[18] </w:t>
            </w:r>
          </w:p>
        </w:tc>
        <w:tc>
          <w:tcPr>
            <w:tcW w:w="8605" w:type="dxa"/>
          </w:tcPr>
          <w:p w14:paraId="47896CCB" w14:textId="77777777" w:rsidR="00BA768D" w:rsidRDefault="00DF7644">
            <w:pPr>
              <w:pBdr>
                <w:top w:val="nil"/>
                <w:left w:val="nil"/>
                <w:bottom w:val="nil"/>
                <w:right w:val="nil"/>
                <w:between w:val="nil"/>
              </w:pBdr>
              <w:rPr>
                <w:color w:val="000000"/>
              </w:rPr>
            </w:pPr>
            <w:r>
              <w:rPr>
                <w:color w:val="000000"/>
              </w:rPr>
              <w:t>“Exploit kits,” [Online]. Available: https:/</w:t>
            </w:r>
            <w:r>
              <w:rPr>
                <w:color w:val="000000"/>
              </w:rPr>
              <w:t>/docs.microsoft.com/en-us/windows/security/threat-protection/intelligence/exploits-malware.</w:t>
            </w:r>
          </w:p>
        </w:tc>
      </w:tr>
      <w:tr w:rsidR="00BA768D" w14:paraId="60396D14" w14:textId="77777777">
        <w:tc>
          <w:tcPr>
            <w:tcW w:w="421" w:type="dxa"/>
          </w:tcPr>
          <w:p w14:paraId="1B2558DF" w14:textId="77777777" w:rsidR="00BA768D" w:rsidRDefault="00DF7644">
            <w:pPr>
              <w:pBdr>
                <w:top w:val="nil"/>
                <w:left w:val="nil"/>
                <w:bottom w:val="nil"/>
                <w:right w:val="nil"/>
                <w:between w:val="nil"/>
              </w:pBdr>
              <w:rPr>
                <w:color w:val="000000"/>
              </w:rPr>
            </w:pPr>
            <w:r>
              <w:rPr>
                <w:color w:val="000000"/>
              </w:rPr>
              <w:t xml:space="preserve">[19] </w:t>
            </w:r>
          </w:p>
        </w:tc>
        <w:tc>
          <w:tcPr>
            <w:tcW w:w="8605" w:type="dxa"/>
          </w:tcPr>
          <w:p w14:paraId="02CF27E0" w14:textId="77777777" w:rsidR="00BA768D" w:rsidRDefault="00DF7644">
            <w:pPr>
              <w:pBdr>
                <w:top w:val="nil"/>
                <w:left w:val="nil"/>
                <w:bottom w:val="nil"/>
                <w:right w:val="nil"/>
                <w:between w:val="nil"/>
              </w:pBdr>
              <w:rPr>
                <w:color w:val="000000"/>
              </w:rPr>
            </w:pPr>
            <w:r>
              <w:rPr>
                <w:color w:val="000000"/>
              </w:rPr>
              <w:t>“Jamming ACK attacks,” [Online]. Available: https://www.uncg.edu/cmp/faculty/j_deng/papers/jack_globecom08.pdf.</w:t>
            </w:r>
          </w:p>
        </w:tc>
      </w:tr>
      <w:tr w:rsidR="00BA768D" w14:paraId="08C79BA8" w14:textId="77777777">
        <w:tc>
          <w:tcPr>
            <w:tcW w:w="421" w:type="dxa"/>
          </w:tcPr>
          <w:p w14:paraId="161A74A8" w14:textId="77777777" w:rsidR="00BA768D" w:rsidRDefault="00DF7644">
            <w:pPr>
              <w:pBdr>
                <w:top w:val="nil"/>
                <w:left w:val="nil"/>
                <w:bottom w:val="nil"/>
                <w:right w:val="nil"/>
                <w:between w:val="nil"/>
              </w:pBdr>
              <w:rPr>
                <w:color w:val="000000"/>
              </w:rPr>
            </w:pPr>
            <w:r>
              <w:rPr>
                <w:color w:val="000000"/>
              </w:rPr>
              <w:t xml:space="preserve">[20] </w:t>
            </w:r>
          </w:p>
        </w:tc>
        <w:tc>
          <w:tcPr>
            <w:tcW w:w="8605" w:type="dxa"/>
          </w:tcPr>
          <w:p w14:paraId="0FFA1A17" w14:textId="77777777" w:rsidR="00BA768D" w:rsidRDefault="00DF7644">
            <w:pPr>
              <w:pBdr>
                <w:top w:val="nil"/>
                <w:left w:val="nil"/>
                <w:bottom w:val="nil"/>
                <w:right w:val="nil"/>
                <w:between w:val="nil"/>
              </w:pBdr>
              <w:rPr>
                <w:color w:val="000000"/>
              </w:rPr>
            </w:pPr>
            <w:r>
              <w:rPr>
                <w:color w:val="000000"/>
              </w:rPr>
              <w:t>“Backdoor Exploit in IoT,” [Online]. A</w:t>
            </w:r>
            <w:r>
              <w:rPr>
                <w:color w:val="000000"/>
              </w:rPr>
              <w:t>vailable: https://www.techradar.com/news/dangerous-backdoor-exploit-found-on-popular-iot-devices.</w:t>
            </w:r>
          </w:p>
        </w:tc>
      </w:tr>
      <w:tr w:rsidR="00BA768D" w14:paraId="3974951A" w14:textId="77777777">
        <w:tc>
          <w:tcPr>
            <w:tcW w:w="421" w:type="dxa"/>
          </w:tcPr>
          <w:p w14:paraId="6CAB3174" w14:textId="77777777" w:rsidR="00BA768D" w:rsidRDefault="00DF7644">
            <w:pPr>
              <w:pBdr>
                <w:top w:val="nil"/>
                <w:left w:val="nil"/>
                <w:bottom w:val="nil"/>
                <w:right w:val="nil"/>
                <w:between w:val="nil"/>
              </w:pBdr>
              <w:rPr>
                <w:color w:val="000000"/>
              </w:rPr>
            </w:pPr>
            <w:r>
              <w:rPr>
                <w:color w:val="000000"/>
              </w:rPr>
              <w:t xml:space="preserve">[21] </w:t>
            </w:r>
          </w:p>
        </w:tc>
        <w:tc>
          <w:tcPr>
            <w:tcW w:w="8605" w:type="dxa"/>
          </w:tcPr>
          <w:p w14:paraId="7E951C88" w14:textId="77777777" w:rsidR="00BA768D" w:rsidRDefault="00DF7644">
            <w:pPr>
              <w:pBdr>
                <w:top w:val="nil"/>
                <w:left w:val="nil"/>
                <w:bottom w:val="nil"/>
                <w:right w:val="nil"/>
                <w:between w:val="nil"/>
              </w:pBdr>
              <w:rPr>
                <w:color w:val="000000"/>
              </w:rPr>
            </w:pPr>
            <w:r>
              <w:rPr>
                <w:color w:val="000000"/>
              </w:rPr>
              <w:t>“Sybil attack in IoT,” [Online]. Available: http://ijcsi.org/papers/IJCSI-15-6-36-41.pdf.</w:t>
            </w:r>
          </w:p>
        </w:tc>
      </w:tr>
      <w:tr w:rsidR="00BA768D" w14:paraId="43BF9DD0" w14:textId="77777777">
        <w:tc>
          <w:tcPr>
            <w:tcW w:w="421" w:type="dxa"/>
          </w:tcPr>
          <w:p w14:paraId="4888DE7C" w14:textId="77777777" w:rsidR="00BA768D" w:rsidRDefault="00DF7644">
            <w:pPr>
              <w:pBdr>
                <w:top w:val="nil"/>
                <w:left w:val="nil"/>
                <w:bottom w:val="nil"/>
                <w:right w:val="nil"/>
                <w:between w:val="nil"/>
              </w:pBdr>
              <w:rPr>
                <w:color w:val="000000"/>
              </w:rPr>
            </w:pPr>
            <w:r>
              <w:rPr>
                <w:color w:val="000000"/>
              </w:rPr>
              <w:t xml:space="preserve">[22] </w:t>
            </w:r>
          </w:p>
        </w:tc>
        <w:tc>
          <w:tcPr>
            <w:tcW w:w="8605" w:type="dxa"/>
          </w:tcPr>
          <w:p w14:paraId="45CC254C" w14:textId="77777777" w:rsidR="00BA768D" w:rsidRDefault="00DF7644">
            <w:pPr>
              <w:pBdr>
                <w:top w:val="nil"/>
                <w:left w:val="nil"/>
                <w:bottom w:val="nil"/>
                <w:right w:val="nil"/>
                <w:between w:val="nil"/>
              </w:pBdr>
              <w:rPr>
                <w:color w:val="000000"/>
              </w:rPr>
            </w:pPr>
            <w:r>
              <w:rPr>
                <w:color w:val="000000"/>
              </w:rPr>
              <w:t>“Replay attacks,” [Online]. Available: https://resources.infosecinstitute.com/topic/iot-radio-communication-attack/.</w:t>
            </w:r>
          </w:p>
        </w:tc>
      </w:tr>
      <w:tr w:rsidR="00BA768D" w14:paraId="39D0EED5" w14:textId="77777777">
        <w:tc>
          <w:tcPr>
            <w:tcW w:w="421" w:type="dxa"/>
          </w:tcPr>
          <w:p w14:paraId="29162029" w14:textId="77777777" w:rsidR="00BA768D" w:rsidRDefault="00DF7644">
            <w:pPr>
              <w:pBdr>
                <w:top w:val="nil"/>
                <w:left w:val="nil"/>
                <w:bottom w:val="nil"/>
                <w:right w:val="nil"/>
                <w:between w:val="nil"/>
              </w:pBdr>
              <w:rPr>
                <w:color w:val="000000"/>
              </w:rPr>
            </w:pPr>
            <w:r>
              <w:rPr>
                <w:color w:val="000000"/>
              </w:rPr>
              <w:t xml:space="preserve">[23] </w:t>
            </w:r>
          </w:p>
        </w:tc>
        <w:tc>
          <w:tcPr>
            <w:tcW w:w="8605" w:type="dxa"/>
          </w:tcPr>
          <w:p w14:paraId="50DC9870" w14:textId="77777777" w:rsidR="00BA768D" w:rsidRDefault="00DF7644">
            <w:pPr>
              <w:pBdr>
                <w:top w:val="nil"/>
                <w:left w:val="nil"/>
                <w:bottom w:val="nil"/>
                <w:right w:val="nil"/>
                <w:between w:val="nil"/>
              </w:pBdr>
              <w:rPr>
                <w:color w:val="000000"/>
              </w:rPr>
            </w:pPr>
            <w:r>
              <w:rPr>
                <w:color w:val="000000"/>
              </w:rPr>
              <w:t>“Side Channel Attacks on IoT Applic</w:t>
            </w:r>
            <w:r>
              <w:rPr>
                <w:color w:val="000000"/>
              </w:rPr>
              <w:t>ations,” [Online]. Available: https://research-information.bris.ac.uk/ws/portalfiles/portal/210500367/Final_Copy_2019_03_19_Yan_Y_PhD.pdf.</w:t>
            </w:r>
          </w:p>
        </w:tc>
      </w:tr>
      <w:tr w:rsidR="00BA768D" w14:paraId="1108DF31" w14:textId="77777777">
        <w:tc>
          <w:tcPr>
            <w:tcW w:w="421" w:type="dxa"/>
          </w:tcPr>
          <w:p w14:paraId="1F673BAB" w14:textId="77777777" w:rsidR="00BA768D" w:rsidRDefault="00DF7644">
            <w:pPr>
              <w:pBdr>
                <w:top w:val="nil"/>
                <w:left w:val="nil"/>
                <w:bottom w:val="nil"/>
                <w:right w:val="nil"/>
                <w:between w:val="nil"/>
              </w:pBdr>
              <w:rPr>
                <w:color w:val="000000"/>
              </w:rPr>
            </w:pPr>
            <w:r>
              <w:rPr>
                <w:color w:val="000000"/>
              </w:rPr>
              <w:t xml:space="preserve">[24] </w:t>
            </w:r>
          </w:p>
        </w:tc>
        <w:tc>
          <w:tcPr>
            <w:tcW w:w="8605" w:type="dxa"/>
          </w:tcPr>
          <w:p w14:paraId="5668E43D" w14:textId="77777777" w:rsidR="00BA768D" w:rsidRDefault="00DF7644">
            <w:pPr>
              <w:pBdr>
                <w:top w:val="nil"/>
                <w:left w:val="nil"/>
                <w:bottom w:val="nil"/>
                <w:right w:val="nil"/>
                <w:between w:val="nil"/>
              </w:pBdr>
              <w:rPr>
                <w:color w:val="000000"/>
              </w:rPr>
            </w:pPr>
            <w:r>
              <w:rPr>
                <w:color w:val="000000"/>
              </w:rPr>
              <w:t>“Shodan,” [Online]. Available: https://www.shodan.io/.</w:t>
            </w:r>
          </w:p>
        </w:tc>
      </w:tr>
      <w:tr w:rsidR="00BA768D" w14:paraId="69E07949" w14:textId="77777777">
        <w:tc>
          <w:tcPr>
            <w:tcW w:w="421" w:type="dxa"/>
          </w:tcPr>
          <w:p w14:paraId="1C6704EA" w14:textId="77777777" w:rsidR="00BA768D" w:rsidRDefault="00DF7644">
            <w:pPr>
              <w:pBdr>
                <w:top w:val="nil"/>
                <w:left w:val="nil"/>
                <w:bottom w:val="nil"/>
                <w:right w:val="nil"/>
                <w:between w:val="nil"/>
              </w:pBdr>
              <w:rPr>
                <w:color w:val="000000"/>
              </w:rPr>
            </w:pPr>
            <w:r>
              <w:rPr>
                <w:color w:val="000000"/>
              </w:rPr>
              <w:t xml:space="preserve">[25] </w:t>
            </w:r>
          </w:p>
        </w:tc>
        <w:tc>
          <w:tcPr>
            <w:tcW w:w="8605" w:type="dxa"/>
          </w:tcPr>
          <w:p w14:paraId="37343BA2" w14:textId="77777777" w:rsidR="00BA768D" w:rsidRDefault="00DF7644">
            <w:pPr>
              <w:pBdr>
                <w:top w:val="nil"/>
                <w:left w:val="nil"/>
                <w:bottom w:val="nil"/>
                <w:right w:val="nil"/>
                <w:between w:val="nil"/>
              </w:pBdr>
              <w:rPr>
                <w:color w:val="000000"/>
              </w:rPr>
            </w:pPr>
            <w:r>
              <w:rPr>
                <w:color w:val="000000"/>
              </w:rPr>
              <w:t>“</w:t>
            </w:r>
            <w:proofErr w:type="spellStart"/>
            <w:r>
              <w:rPr>
                <w:color w:val="000000"/>
              </w:rPr>
              <w:t>Censys</w:t>
            </w:r>
            <w:proofErr w:type="spellEnd"/>
            <w:r>
              <w:rPr>
                <w:color w:val="000000"/>
              </w:rPr>
              <w:t>,” [Online]. Available: https://censys.io</w:t>
            </w:r>
            <w:r>
              <w:rPr>
                <w:color w:val="000000"/>
              </w:rPr>
              <w:t>/.</w:t>
            </w:r>
          </w:p>
        </w:tc>
      </w:tr>
      <w:tr w:rsidR="00BA768D" w14:paraId="3893A56E" w14:textId="77777777">
        <w:tc>
          <w:tcPr>
            <w:tcW w:w="421" w:type="dxa"/>
          </w:tcPr>
          <w:p w14:paraId="6399D1A4" w14:textId="77777777" w:rsidR="00BA768D" w:rsidRDefault="00DF7644">
            <w:pPr>
              <w:pBdr>
                <w:top w:val="nil"/>
                <w:left w:val="nil"/>
                <w:bottom w:val="nil"/>
                <w:right w:val="nil"/>
                <w:between w:val="nil"/>
              </w:pBdr>
              <w:rPr>
                <w:color w:val="000000"/>
              </w:rPr>
            </w:pPr>
            <w:r>
              <w:rPr>
                <w:color w:val="000000"/>
              </w:rPr>
              <w:t xml:space="preserve">[26] </w:t>
            </w:r>
          </w:p>
        </w:tc>
        <w:tc>
          <w:tcPr>
            <w:tcW w:w="8605" w:type="dxa"/>
          </w:tcPr>
          <w:p w14:paraId="1F0C5E8A" w14:textId="77777777" w:rsidR="00BA768D" w:rsidRDefault="00DF7644">
            <w:pPr>
              <w:pBdr>
                <w:top w:val="nil"/>
                <w:left w:val="nil"/>
                <w:bottom w:val="nil"/>
                <w:right w:val="nil"/>
                <w:between w:val="nil"/>
              </w:pBdr>
              <w:rPr>
                <w:color w:val="000000"/>
              </w:rPr>
            </w:pPr>
            <w:r>
              <w:rPr>
                <w:color w:val="000000"/>
              </w:rPr>
              <w:t>“</w:t>
            </w:r>
            <w:proofErr w:type="spellStart"/>
            <w:r>
              <w:rPr>
                <w:color w:val="000000"/>
              </w:rPr>
              <w:t>Thingful</w:t>
            </w:r>
            <w:proofErr w:type="spellEnd"/>
            <w:r>
              <w:rPr>
                <w:color w:val="000000"/>
              </w:rPr>
              <w:t xml:space="preserve"> search engine,” [Online]. Available: https://www.thingful.net/.</w:t>
            </w:r>
          </w:p>
        </w:tc>
      </w:tr>
      <w:tr w:rsidR="00BA768D" w14:paraId="69397259" w14:textId="77777777">
        <w:tc>
          <w:tcPr>
            <w:tcW w:w="421" w:type="dxa"/>
          </w:tcPr>
          <w:p w14:paraId="133E49E0" w14:textId="77777777" w:rsidR="00BA768D" w:rsidRDefault="00DF7644">
            <w:pPr>
              <w:pBdr>
                <w:top w:val="nil"/>
                <w:left w:val="nil"/>
                <w:bottom w:val="nil"/>
                <w:right w:val="nil"/>
                <w:between w:val="nil"/>
              </w:pBdr>
              <w:rPr>
                <w:color w:val="000000"/>
              </w:rPr>
            </w:pPr>
            <w:r>
              <w:rPr>
                <w:color w:val="000000"/>
              </w:rPr>
              <w:t xml:space="preserve">[27] </w:t>
            </w:r>
          </w:p>
        </w:tc>
        <w:tc>
          <w:tcPr>
            <w:tcW w:w="8605" w:type="dxa"/>
          </w:tcPr>
          <w:p w14:paraId="57A4D2D7" w14:textId="77777777" w:rsidR="00BA768D" w:rsidRDefault="00DF7644">
            <w:pPr>
              <w:pBdr>
                <w:top w:val="nil"/>
                <w:left w:val="nil"/>
                <w:bottom w:val="nil"/>
                <w:right w:val="nil"/>
                <w:between w:val="nil"/>
              </w:pBdr>
              <w:rPr>
                <w:color w:val="000000"/>
              </w:rPr>
            </w:pPr>
            <w:r>
              <w:rPr>
                <w:color w:val="000000"/>
              </w:rPr>
              <w:t>“Nmap,” [Online]. Available: https://nmap.org/.</w:t>
            </w:r>
          </w:p>
        </w:tc>
      </w:tr>
      <w:tr w:rsidR="00BA768D" w14:paraId="2EB8C3F5" w14:textId="77777777">
        <w:tc>
          <w:tcPr>
            <w:tcW w:w="421" w:type="dxa"/>
          </w:tcPr>
          <w:p w14:paraId="5BE49DEB" w14:textId="77777777" w:rsidR="00BA768D" w:rsidRDefault="00DF7644">
            <w:pPr>
              <w:pBdr>
                <w:top w:val="nil"/>
                <w:left w:val="nil"/>
                <w:bottom w:val="nil"/>
                <w:right w:val="nil"/>
                <w:between w:val="nil"/>
              </w:pBdr>
              <w:rPr>
                <w:color w:val="000000"/>
              </w:rPr>
            </w:pPr>
            <w:r>
              <w:rPr>
                <w:color w:val="000000"/>
              </w:rPr>
              <w:t xml:space="preserve">[28] </w:t>
            </w:r>
          </w:p>
        </w:tc>
        <w:tc>
          <w:tcPr>
            <w:tcW w:w="8605" w:type="dxa"/>
          </w:tcPr>
          <w:p w14:paraId="6C8B1530" w14:textId="77777777" w:rsidR="00BA768D" w:rsidRDefault="00DF7644">
            <w:pPr>
              <w:pBdr>
                <w:top w:val="nil"/>
                <w:left w:val="nil"/>
                <w:bottom w:val="nil"/>
                <w:right w:val="nil"/>
                <w:between w:val="nil"/>
              </w:pBdr>
              <w:rPr>
                <w:color w:val="000000"/>
              </w:rPr>
            </w:pPr>
            <w:r>
              <w:rPr>
                <w:color w:val="000000"/>
              </w:rPr>
              <w:t>“</w:t>
            </w:r>
            <w:proofErr w:type="spellStart"/>
            <w:r>
              <w:rPr>
                <w:color w:val="000000"/>
              </w:rPr>
              <w:t>HackRF</w:t>
            </w:r>
            <w:proofErr w:type="spellEnd"/>
            <w:r>
              <w:rPr>
                <w:color w:val="000000"/>
              </w:rPr>
              <w:t xml:space="preserve"> one,” [Online]. Available: https://greatscottgadgets.com/hackrf/one/.</w:t>
            </w:r>
          </w:p>
        </w:tc>
      </w:tr>
      <w:tr w:rsidR="00BA768D" w14:paraId="595E7AF4" w14:textId="77777777">
        <w:tc>
          <w:tcPr>
            <w:tcW w:w="421" w:type="dxa"/>
          </w:tcPr>
          <w:p w14:paraId="014248AD" w14:textId="77777777" w:rsidR="00BA768D" w:rsidRDefault="00DF7644">
            <w:pPr>
              <w:pBdr>
                <w:top w:val="nil"/>
                <w:left w:val="nil"/>
                <w:bottom w:val="nil"/>
                <w:right w:val="nil"/>
                <w:between w:val="nil"/>
              </w:pBdr>
              <w:rPr>
                <w:color w:val="000000"/>
              </w:rPr>
            </w:pPr>
            <w:r>
              <w:rPr>
                <w:color w:val="000000"/>
              </w:rPr>
              <w:t xml:space="preserve">[29] </w:t>
            </w:r>
          </w:p>
        </w:tc>
        <w:tc>
          <w:tcPr>
            <w:tcW w:w="8605" w:type="dxa"/>
          </w:tcPr>
          <w:p w14:paraId="66EAD0F0" w14:textId="77777777" w:rsidR="00BA768D" w:rsidRDefault="00DF7644">
            <w:pPr>
              <w:pBdr>
                <w:top w:val="nil"/>
                <w:left w:val="nil"/>
                <w:bottom w:val="nil"/>
                <w:right w:val="nil"/>
                <w:between w:val="nil"/>
              </w:pBdr>
              <w:rPr>
                <w:color w:val="000000"/>
              </w:rPr>
            </w:pPr>
            <w:r>
              <w:rPr>
                <w:color w:val="000000"/>
              </w:rPr>
              <w:t>“</w:t>
            </w:r>
            <w:proofErr w:type="spellStart"/>
            <w:r>
              <w:rPr>
                <w:color w:val="000000"/>
              </w:rPr>
              <w:t>RFCrack</w:t>
            </w:r>
            <w:proofErr w:type="spellEnd"/>
            <w:r>
              <w:rPr>
                <w:color w:val="000000"/>
              </w:rPr>
              <w:t>,” [Online]. Available: https://www.kitploit.com/2018/01/rfcrack-software-defined-radio-attack.html.</w:t>
            </w:r>
          </w:p>
        </w:tc>
      </w:tr>
      <w:tr w:rsidR="00BA768D" w14:paraId="7AD1482A" w14:textId="77777777">
        <w:tc>
          <w:tcPr>
            <w:tcW w:w="421" w:type="dxa"/>
          </w:tcPr>
          <w:p w14:paraId="189FB9EF" w14:textId="77777777" w:rsidR="00BA768D" w:rsidRDefault="00DF7644">
            <w:pPr>
              <w:pBdr>
                <w:top w:val="nil"/>
                <w:left w:val="nil"/>
                <w:bottom w:val="nil"/>
                <w:right w:val="nil"/>
                <w:between w:val="nil"/>
              </w:pBdr>
              <w:rPr>
                <w:color w:val="000000"/>
              </w:rPr>
            </w:pPr>
            <w:r>
              <w:rPr>
                <w:color w:val="000000"/>
              </w:rPr>
              <w:t xml:space="preserve">[30] </w:t>
            </w:r>
          </w:p>
        </w:tc>
        <w:tc>
          <w:tcPr>
            <w:tcW w:w="8605" w:type="dxa"/>
          </w:tcPr>
          <w:p w14:paraId="42ACD0C1" w14:textId="77777777" w:rsidR="00BA768D" w:rsidRDefault="00DF7644">
            <w:pPr>
              <w:pBdr>
                <w:top w:val="nil"/>
                <w:left w:val="nil"/>
                <w:bottom w:val="nil"/>
                <w:right w:val="nil"/>
                <w:between w:val="nil"/>
              </w:pBdr>
              <w:rPr>
                <w:color w:val="000000"/>
              </w:rPr>
            </w:pPr>
            <w:r>
              <w:rPr>
                <w:color w:val="000000"/>
              </w:rPr>
              <w:t>“Intrusion detection system,” [Online]. Available: http</w:t>
            </w:r>
            <w:r>
              <w:rPr>
                <w:color w:val="000000"/>
              </w:rPr>
              <w:t>s://en.wikipedia.org/wiki/Intrusion_detection_system.</w:t>
            </w:r>
          </w:p>
        </w:tc>
      </w:tr>
      <w:tr w:rsidR="00BA768D" w14:paraId="30B2A3CD" w14:textId="77777777">
        <w:tc>
          <w:tcPr>
            <w:tcW w:w="421" w:type="dxa"/>
          </w:tcPr>
          <w:p w14:paraId="49CA5B1C" w14:textId="77777777" w:rsidR="00BA768D" w:rsidRDefault="00DF7644">
            <w:pPr>
              <w:pBdr>
                <w:top w:val="nil"/>
                <w:left w:val="nil"/>
                <w:bottom w:val="nil"/>
                <w:right w:val="nil"/>
                <w:between w:val="nil"/>
              </w:pBdr>
              <w:rPr>
                <w:color w:val="000000"/>
              </w:rPr>
            </w:pPr>
            <w:r>
              <w:rPr>
                <w:color w:val="000000"/>
              </w:rPr>
              <w:t xml:space="preserve">[31] </w:t>
            </w:r>
          </w:p>
        </w:tc>
        <w:tc>
          <w:tcPr>
            <w:tcW w:w="8605" w:type="dxa"/>
          </w:tcPr>
          <w:p w14:paraId="731611B8" w14:textId="77777777" w:rsidR="00BA768D" w:rsidRDefault="00DF7644">
            <w:pPr>
              <w:pBdr>
                <w:top w:val="nil"/>
                <w:left w:val="nil"/>
                <w:bottom w:val="nil"/>
                <w:right w:val="nil"/>
                <w:between w:val="nil"/>
              </w:pBdr>
              <w:rPr>
                <w:color w:val="000000"/>
              </w:rPr>
            </w:pPr>
            <w:r>
              <w:rPr>
                <w:color w:val="000000"/>
              </w:rPr>
              <w:t>“IDS Taxonomy,” [Online]. Available: https://neuro.bstu.by/ai/To-dom/My_research/Paper-0-again/For-research/D-mining/Anomaly-D/Intrusion-detection/taxonomy.pdf.</w:t>
            </w:r>
          </w:p>
        </w:tc>
      </w:tr>
      <w:tr w:rsidR="00BA768D" w14:paraId="4AC3132C" w14:textId="77777777">
        <w:tc>
          <w:tcPr>
            <w:tcW w:w="421" w:type="dxa"/>
          </w:tcPr>
          <w:p w14:paraId="5042AEF0" w14:textId="77777777" w:rsidR="00BA768D" w:rsidRDefault="00DF7644">
            <w:pPr>
              <w:pBdr>
                <w:top w:val="nil"/>
                <w:left w:val="nil"/>
                <w:bottom w:val="nil"/>
                <w:right w:val="nil"/>
                <w:between w:val="nil"/>
              </w:pBdr>
              <w:rPr>
                <w:color w:val="000000"/>
              </w:rPr>
            </w:pPr>
            <w:r>
              <w:rPr>
                <w:color w:val="000000"/>
              </w:rPr>
              <w:t xml:space="preserve">[32] </w:t>
            </w:r>
          </w:p>
        </w:tc>
        <w:tc>
          <w:tcPr>
            <w:tcW w:w="8605" w:type="dxa"/>
          </w:tcPr>
          <w:p w14:paraId="293E0142" w14:textId="77777777" w:rsidR="00BA768D" w:rsidRDefault="00DF7644">
            <w:pPr>
              <w:pBdr>
                <w:top w:val="nil"/>
                <w:left w:val="nil"/>
                <w:bottom w:val="nil"/>
                <w:right w:val="nil"/>
                <w:between w:val="nil"/>
              </w:pBdr>
              <w:rPr>
                <w:color w:val="000000"/>
              </w:rPr>
            </w:pPr>
            <w:r>
              <w:rPr>
                <w:color w:val="000000"/>
              </w:rPr>
              <w:t>“Signature based IDS,” [Onl</w:t>
            </w:r>
            <w:r>
              <w:rPr>
                <w:color w:val="000000"/>
              </w:rPr>
              <w:t>ine]. Available: https://www.omnisecu.com/security/infrastructure-and-email-security/types-of-intrusion-detection-systems.php.</w:t>
            </w:r>
          </w:p>
        </w:tc>
      </w:tr>
      <w:tr w:rsidR="00BA768D" w14:paraId="4ECB1500" w14:textId="77777777">
        <w:tc>
          <w:tcPr>
            <w:tcW w:w="421" w:type="dxa"/>
          </w:tcPr>
          <w:p w14:paraId="38C362CA" w14:textId="77777777" w:rsidR="00BA768D" w:rsidRDefault="00DF7644">
            <w:pPr>
              <w:pBdr>
                <w:top w:val="nil"/>
                <w:left w:val="nil"/>
                <w:bottom w:val="nil"/>
                <w:right w:val="nil"/>
                <w:between w:val="nil"/>
              </w:pBdr>
              <w:rPr>
                <w:color w:val="000000"/>
              </w:rPr>
            </w:pPr>
            <w:r>
              <w:rPr>
                <w:color w:val="000000"/>
              </w:rPr>
              <w:t xml:space="preserve">[33] </w:t>
            </w:r>
          </w:p>
        </w:tc>
        <w:tc>
          <w:tcPr>
            <w:tcW w:w="8605" w:type="dxa"/>
          </w:tcPr>
          <w:p w14:paraId="3AB1B720" w14:textId="77777777" w:rsidR="00BA768D" w:rsidRDefault="00DF7644">
            <w:pPr>
              <w:pBdr>
                <w:top w:val="nil"/>
                <w:left w:val="nil"/>
                <w:bottom w:val="nil"/>
                <w:right w:val="nil"/>
                <w:between w:val="nil"/>
              </w:pBdr>
              <w:rPr>
                <w:color w:val="000000"/>
              </w:rPr>
            </w:pPr>
            <w:r>
              <w:rPr>
                <w:color w:val="000000"/>
              </w:rPr>
              <w:t>“Anomaly based IDS,” [Online]. Available: https://www.omnisecu.com/security/infrastructure-and-email-security/types-of-intrusion-detection-systems.php.</w:t>
            </w:r>
          </w:p>
        </w:tc>
      </w:tr>
      <w:tr w:rsidR="00BA768D" w14:paraId="6EFAE6E6" w14:textId="77777777">
        <w:tc>
          <w:tcPr>
            <w:tcW w:w="421" w:type="dxa"/>
          </w:tcPr>
          <w:p w14:paraId="5FF17AB0" w14:textId="77777777" w:rsidR="00BA768D" w:rsidRDefault="00DF7644">
            <w:pPr>
              <w:pBdr>
                <w:top w:val="nil"/>
                <w:left w:val="nil"/>
                <w:bottom w:val="nil"/>
                <w:right w:val="nil"/>
                <w:between w:val="nil"/>
              </w:pBdr>
              <w:rPr>
                <w:color w:val="000000"/>
              </w:rPr>
            </w:pPr>
            <w:r>
              <w:rPr>
                <w:color w:val="000000"/>
              </w:rPr>
              <w:t xml:space="preserve">[34] </w:t>
            </w:r>
          </w:p>
        </w:tc>
        <w:tc>
          <w:tcPr>
            <w:tcW w:w="8605" w:type="dxa"/>
          </w:tcPr>
          <w:p w14:paraId="4DFC9C09" w14:textId="77777777" w:rsidR="00BA768D" w:rsidRDefault="00DF7644">
            <w:pPr>
              <w:pBdr>
                <w:top w:val="nil"/>
                <w:left w:val="nil"/>
                <w:bottom w:val="nil"/>
                <w:right w:val="nil"/>
                <w:between w:val="nil"/>
              </w:pBdr>
              <w:rPr>
                <w:color w:val="000000"/>
              </w:rPr>
            </w:pPr>
            <w:r>
              <w:rPr>
                <w:color w:val="000000"/>
              </w:rPr>
              <w:t>“IDS best practice,” [Online]. Available: https://cybersecurity.att.com/resource-center/videos/id</w:t>
            </w:r>
            <w:r>
              <w:rPr>
                <w:color w:val="000000"/>
              </w:rPr>
              <w:t>s-best-practices.</w:t>
            </w:r>
          </w:p>
        </w:tc>
      </w:tr>
      <w:tr w:rsidR="00BA768D" w14:paraId="0A7BCBFB" w14:textId="77777777">
        <w:tc>
          <w:tcPr>
            <w:tcW w:w="421" w:type="dxa"/>
          </w:tcPr>
          <w:p w14:paraId="2A78F965" w14:textId="77777777" w:rsidR="00BA768D" w:rsidRDefault="00DF7644">
            <w:pPr>
              <w:pBdr>
                <w:top w:val="nil"/>
                <w:left w:val="nil"/>
                <w:bottom w:val="nil"/>
                <w:right w:val="nil"/>
                <w:between w:val="nil"/>
              </w:pBdr>
              <w:rPr>
                <w:color w:val="000000"/>
              </w:rPr>
            </w:pPr>
            <w:r>
              <w:rPr>
                <w:color w:val="000000"/>
              </w:rPr>
              <w:t xml:space="preserve">[35] </w:t>
            </w:r>
          </w:p>
        </w:tc>
        <w:tc>
          <w:tcPr>
            <w:tcW w:w="8605" w:type="dxa"/>
          </w:tcPr>
          <w:p w14:paraId="7E046AA2" w14:textId="77777777" w:rsidR="00BA768D" w:rsidRDefault="00DF7644">
            <w:pPr>
              <w:pBdr>
                <w:top w:val="nil"/>
                <w:left w:val="nil"/>
                <w:bottom w:val="nil"/>
                <w:right w:val="nil"/>
                <w:between w:val="nil"/>
              </w:pBdr>
              <w:rPr>
                <w:color w:val="000000"/>
              </w:rPr>
            </w:pPr>
            <w:r>
              <w:rPr>
                <w:color w:val="000000"/>
              </w:rPr>
              <w:t>“Eluding Network IDS,” [Online]. Available: https://insecure.org/stf/secnet_ids/secnet_ids.html.</w:t>
            </w:r>
          </w:p>
        </w:tc>
      </w:tr>
      <w:tr w:rsidR="00BA768D" w14:paraId="7B62248F" w14:textId="77777777">
        <w:tc>
          <w:tcPr>
            <w:tcW w:w="421" w:type="dxa"/>
          </w:tcPr>
          <w:p w14:paraId="4A4D0ADD" w14:textId="77777777" w:rsidR="00BA768D" w:rsidRDefault="00DF7644">
            <w:pPr>
              <w:pBdr>
                <w:top w:val="nil"/>
                <w:left w:val="nil"/>
                <w:bottom w:val="nil"/>
                <w:right w:val="nil"/>
                <w:between w:val="nil"/>
              </w:pBdr>
              <w:rPr>
                <w:color w:val="000000"/>
              </w:rPr>
            </w:pPr>
            <w:r>
              <w:rPr>
                <w:color w:val="000000"/>
              </w:rPr>
              <w:t xml:space="preserve">[36] </w:t>
            </w:r>
          </w:p>
        </w:tc>
        <w:tc>
          <w:tcPr>
            <w:tcW w:w="8605" w:type="dxa"/>
          </w:tcPr>
          <w:p w14:paraId="08A6A059" w14:textId="77777777" w:rsidR="00BA768D" w:rsidRDefault="00DF7644">
            <w:pPr>
              <w:pBdr>
                <w:top w:val="nil"/>
                <w:left w:val="nil"/>
                <w:bottom w:val="nil"/>
                <w:right w:val="nil"/>
                <w:between w:val="nil"/>
              </w:pBdr>
              <w:rPr>
                <w:color w:val="000000"/>
              </w:rPr>
            </w:pPr>
            <w:r>
              <w:rPr>
                <w:color w:val="000000"/>
              </w:rPr>
              <w:t>“Intrusion Prevention System,” [Online]. Available: https://www.geeksforgeeks.org/intrusion-prevention-system-ips/.</w:t>
            </w:r>
          </w:p>
        </w:tc>
      </w:tr>
      <w:tr w:rsidR="00BA768D" w14:paraId="3280D687" w14:textId="77777777">
        <w:tc>
          <w:tcPr>
            <w:tcW w:w="421" w:type="dxa"/>
          </w:tcPr>
          <w:p w14:paraId="7F2184EC" w14:textId="77777777" w:rsidR="00BA768D" w:rsidRDefault="00DF7644">
            <w:pPr>
              <w:pBdr>
                <w:top w:val="nil"/>
                <w:left w:val="nil"/>
                <w:bottom w:val="nil"/>
                <w:right w:val="nil"/>
                <w:between w:val="nil"/>
              </w:pBdr>
              <w:rPr>
                <w:color w:val="000000"/>
              </w:rPr>
            </w:pPr>
            <w:r>
              <w:rPr>
                <w:color w:val="000000"/>
              </w:rPr>
              <w:lastRenderedPageBreak/>
              <w:t xml:space="preserve">[37] </w:t>
            </w:r>
          </w:p>
        </w:tc>
        <w:tc>
          <w:tcPr>
            <w:tcW w:w="8605" w:type="dxa"/>
          </w:tcPr>
          <w:p w14:paraId="43F53F0E" w14:textId="77777777" w:rsidR="00BA768D" w:rsidRDefault="00DF7644">
            <w:pPr>
              <w:pBdr>
                <w:top w:val="nil"/>
                <w:left w:val="nil"/>
                <w:bottom w:val="nil"/>
                <w:right w:val="nil"/>
                <w:between w:val="nil"/>
              </w:pBdr>
              <w:rPr>
                <w:color w:val="000000"/>
              </w:rPr>
            </w:pPr>
            <w:r>
              <w:rPr>
                <w:color w:val="000000"/>
              </w:rPr>
              <w:t>“HID</w:t>
            </w:r>
            <w:r>
              <w:rPr>
                <w:color w:val="000000"/>
              </w:rPr>
              <w:t>S vs NIDS comparison,” [Online]. Available: https://ebrary.net/26721/computer_science/use_ids.</w:t>
            </w:r>
          </w:p>
        </w:tc>
      </w:tr>
      <w:tr w:rsidR="00BA768D" w14:paraId="028C12DB" w14:textId="77777777">
        <w:tc>
          <w:tcPr>
            <w:tcW w:w="421" w:type="dxa"/>
          </w:tcPr>
          <w:p w14:paraId="13B2B5BD" w14:textId="77777777" w:rsidR="00BA768D" w:rsidRDefault="00DF7644">
            <w:pPr>
              <w:pBdr>
                <w:top w:val="nil"/>
                <w:left w:val="nil"/>
                <w:bottom w:val="nil"/>
                <w:right w:val="nil"/>
                <w:between w:val="nil"/>
              </w:pBdr>
              <w:rPr>
                <w:color w:val="000000"/>
              </w:rPr>
            </w:pPr>
            <w:r>
              <w:rPr>
                <w:color w:val="000000"/>
              </w:rPr>
              <w:t xml:space="preserve">[38] </w:t>
            </w:r>
          </w:p>
        </w:tc>
        <w:tc>
          <w:tcPr>
            <w:tcW w:w="8605" w:type="dxa"/>
          </w:tcPr>
          <w:p w14:paraId="49F2CC15" w14:textId="77777777" w:rsidR="00BA768D" w:rsidRDefault="00DF7644">
            <w:pPr>
              <w:pBdr>
                <w:top w:val="nil"/>
                <w:left w:val="nil"/>
                <w:bottom w:val="nil"/>
                <w:right w:val="nil"/>
                <w:between w:val="nil"/>
              </w:pBdr>
              <w:rPr>
                <w:color w:val="000000"/>
              </w:rPr>
            </w:pPr>
            <w:r>
              <w:rPr>
                <w:color w:val="000000"/>
              </w:rPr>
              <w:t>“Firewall -,” [Online]. Available: https://en.wikipedia.org/wiki/Firewall_(computing).</w:t>
            </w:r>
          </w:p>
        </w:tc>
      </w:tr>
      <w:tr w:rsidR="00BA768D" w14:paraId="20FF94A2" w14:textId="77777777">
        <w:tc>
          <w:tcPr>
            <w:tcW w:w="421" w:type="dxa"/>
          </w:tcPr>
          <w:p w14:paraId="52BC0B23" w14:textId="77777777" w:rsidR="00BA768D" w:rsidRDefault="00DF7644">
            <w:pPr>
              <w:pBdr>
                <w:top w:val="nil"/>
                <w:left w:val="nil"/>
                <w:bottom w:val="nil"/>
                <w:right w:val="nil"/>
                <w:between w:val="nil"/>
              </w:pBdr>
              <w:rPr>
                <w:color w:val="000000"/>
              </w:rPr>
            </w:pPr>
            <w:r>
              <w:rPr>
                <w:color w:val="000000"/>
              </w:rPr>
              <w:t xml:space="preserve">[39] </w:t>
            </w:r>
          </w:p>
        </w:tc>
        <w:tc>
          <w:tcPr>
            <w:tcW w:w="8605" w:type="dxa"/>
          </w:tcPr>
          <w:p w14:paraId="130424AC" w14:textId="77777777" w:rsidR="00BA768D" w:rsidRDefault="00DF7644">
            <w:pPr>
              <w:pBdr>
                <w:top w:val="nil"/>
                <w:left w:val="nil"/>
                <w:bottom w:val="nil"/>
                <w:right w:val="nil"/>
                <w:between w:val="nil"/>
              </w:pBdr>
              <w:rPr>
                <w:color w:val="000000"/>
              </w:rPr>
            </w:pPr>
            <w:r>
              <w:rPr>
                <w:color w:val="000000"/>
              </w:rPr>
              <w:t>“Hardware vs Software Firewalls,” [Online]. Available: https</w:t>
            </w:r>
            <w:r>
              <w:rPr>
                <w:color w:val="000000"/>
              </w:rPr>
              <w:t>://operavps.com/hardware-or-software-firewall/.</w:t>
            </w:r>
          </w:p>
        </w:tc>
      </w:tr>
      <w:tr w:rsidR="00BA768D" w14:paraId="515D1373" w14:textId="77777777">
        <w:tc>
          <w:tcPr>
            <w:tcW w:w="421" w:type="dxa"/>
          </w:tcPr>
          <w:p w14:paraId="07F5BC88" w14:textId="77777777" w:rsidR="00BA768D" w:rsidRDefault="00DF7644">
            <w:pPr>
              <w:pBdr>
                <w:top w:val="nil"/>
                <w:left w:val="nil"/>
                <w:bottom w:val="nil"/>
                <w:right w:val="nil"/>
                <w:between w:val="nil"/>
              </w:pBdr>
              <w:rPr>
                <w:color w:val="000000"/>
              </w:rPr>
            </w:pPr>
            <w:r>
              <w:rPr>
                <w:color w:val="000000"/>
              </w:rPr>
              <w:t xml:space="preserve">[40] </w:t>
            </w:r>
          </w:p>
        </w:tc>
        <w:tc>
          <w:tcPr>
            <w:tcW w:w="8605" w:type="dxa"/>
          </w:tcPr>
          <w:p w14:paraId="794E714A" w14:textId="77777777" w:rsidR="00BA768D" w:rsidRDefault="00DF7644">
            <w:pPr>
              <w:pBdr>
                <w:top w:val="nil"/>
                <w:left w:val="nil"/>
                <w:bottom w:val="nil"/>
                <w:right w:val="nil"/>
                <w:between w:val="nil"/>
              </w:pBdr>
              <w:rPr>
                <w:color w:val="000000"/>
              </w:rPr>
            </w:pPr>
            <w:r>
              <w:rPr>
                <w:color w:val="000000"/>
              </w:rPr>
              <w:t>“Types of firewall,” [Online]. Available: https://phoenixnap.com/blog/types-of-firewalls.</w:t>
            </w:r>
          </w:p>
        </w:tc>
      </w:tr>
      <w:tr w:rsidR="00BA768D" w14:paraId="096AFCE9" w14:textId="77777777">
        <w:tc>
          <w:tcPr>
            <w:tcW w:w="421" w:type="dxa"/>
          </w:tcPr>
          <w:p w14:paraId="7AC00E72" w14:textId="77777777" w:rsidR="00BA768D" w:rsidRDefault="00DF7644">
            <w:pPr>
              <w:pBdr>
                <w:top w:val="nil"/>
                <w:left w:val="nil"/>
                <w:bottom w:val="nil"/>
                <w:right w:val="nil"/>
                <w:between w:val="nil"/>
              </w:pBdr>
              <w:rPr>
                <w:color w:val="000000"/>
              </w:rPr>
            </w:pPr>
            <w:r>
              <w:rPr>
                <w:color w:val="000000"/>
              </w:rPr>
              <w:t xml:space="preserve">[41] </w:t>
            </w:r>
          </w:p>
        </w:tc>
        <w:tc>
          <w:tcPr>
            <w:tcW w:w="8605" w:type="dxa"/>
          </w:tcPr>
          <w:p w14:paraId="34F72C4B" w14:textId="77777777" w:rsidR="00BA768D" w:rsidRDefault="00DF7644">
            <w:pPr>
              <w:pBdr>
                <w:top w:val="nil"/>
                <w:left w:val="nil"/>
                <w:bottom w:val="nil"/>
                <w:right w:val="nil"/>
                <w:between w:val="nil"/>
              </w:pBdr>
              <w:rPr>
                <w:color w:val="000000"/>
              </w:rPr>
            </w:pPr>
            <w:r>
              <w:rPr>
                <w:color w:val="000000"/>
              </w:rPr>
              <w:t>“Cloud Firewall types,” [Online]. Available: https://www.cloudflare.com/learning/cloud/what-is-a-cloud-firewall/.</w:t>
            </w:r>
          </w:p>
        </w:tc>
      </w:tr>
      <w:tr w:rsidR="00BA768D" w14:paraId="1F130F03" w14:textId="77777777">
        <w:tc>
          <w:tcPr>
            <w:tcW w:w="421" w:type="dxa"/>
          </w:tcPr>
          <w:p w14:paraId="68752AF1" w14:textId="77777777" w:rsidR="00BA768D" w:rsidRDefault="00DF7644">
            <w:pPr>
              <w:pBdr>
                <w:top w:val="nil"/>
                <w:left w:val="nil"/>
                <w:bottom w:val="nil"/>
                <w:right w:val="nil"/>
                <w:between w:val="nil"/>
              </w:pBdr>
              <w:rPr>
                <w:color w:val="000000"/>
              </w:rPr>
            </w:pPr>
            <w:r>
              <w:rPr>
                <w:color w:val="000000"/>
              </w:rPr>
              <w:t xml:space="preserve">[42] </w:t>
            </w:r>
          </w:p>
        </w:tc>
        <w:tc>
          <w:tcPr>
            <w:tcW w:w="8605" w:type="dxa"/>
          </w:tcPr>
          <w:p w14:paraId="71FD5782" w14:textId="77777777" w:rsidR="00BA768D" w:rsidRDefault="00DF7644">
            <w:pPr>
              <w:pBdr>
                <w:top w:val="nil"/>
                <w:left w:val="nil"/>
                <w:bottom w:val="nil"/>
                <w:right w:val="nil"/>
                <w:between w:val="nil"/>
              </w:pBdr>
              <w:rPr>
                <w:color w:val="000000"/>
              </w:rPr>
            </w:pPr>
            <w:r>
              <w:rPr>
                <w:color w:val="000000"/>
              </w:rPr>
              <w:t>“Firewall as a service,” [Online]. Available: https://www.fortinet.com/resources/cyberglossary/firewall-as-a-service-fwaas.</w:t>
            </w:r>
          </w:p>
        </w:tc>
      </w:tr>
      <w:tr w:rsidR="00BA768D" w14:paraId="393997AD" w14:textId="77777777">
        <w:tc>
          <w:tcPr>
            <w:tcW w:w="421" w:type="dxa"/>
          </w:tcPr>
          <w:p w14:paraId="3933B870" w14:textId="77777777" w:rsidR="00BA768D" w:rsidRDefault="00DF7644">
            <w:pPr>
              <w:pBdr>
                <w:top w:val="nil"/>
                <w:left w:val="nil"/>
                <w:bottom w:val="nil"/>
                <w:right w:val="nil"/>
                <w:between w:val="nil"/>
              </w:pBdr>
              <w:rPr>
                <w:color w:val="000000"/>
              </w:rPr>
            </w:pPr>
            <w:r>
              <w:rPr>
                <w:color w:val="000000"/>
              </w:rPr>
              <w:t xml:space="preserve">[43] </w:t>
            </w:r>
          </w:p>
        </w:tc>
        <w:tc>
          <w:tcPr>
            <w:tcW w:w="8605" w:type="dxa"/>
          </w:tcPr>
          <w:p w14:paraId="10376C12" w14:textId="77777777" w:rsidR="00BA768D" w:rsidRDefault="00DF7644">
            <w:pPr>
              <w:pBdr>
                <w:top w:val="nil"/>
                <w:left w:val="nil"/>
                <w:bottom w:val="nil"/>
                <w:right w:val="nil"/>
                <w:between w:val="nil"/>
              </w:pBdr>
              <w:rPr>
                <w:color w:val="000000"/>
              </w:rPr>
            </w:pPr>
            <w:r>
              <w:rPr>
                <w:color w:val="000000"/>
              </w:rPr>
              <w:t>“Next Generation Firewalls,” [Online]. Available: https://www.vmware.com/topics/glossary/content/next-generation-firewall.</w:t>
            </w:r>
          </w:p>
        </w:tc>
      </w:tr>
      <w:tr w:rsidR="00BA768D" w14:paraId="6D0949C5" w14:textId="77777777">
        <w:tc>
          <w:tcPr>
            <w:tcW w:w="421" w:type="dxa"/>
          </w:tcPr>
          <w:p w14:paraId="717C96F8" w14:textId="77777777" w:rsidR="00BA768D" w:rsidRDefault="00DF7644">
            <w:pPr>
              <w:pBdr>
                <w:top w:val="nil"/>
                <w:left w:val="nil"/>
                <w:bottom w:val="nil"/>
                <w:right w:val="nil"/>
                <w:between w:val="nil"/>
              </w:pBdr>
              <w:rPr>
                <w:color w:val="000000"/>
              </w:rPr>
            </w:pPr>
            <w:r>
              <w:rPr>
                <w:color w:val="000000"/>
              </w:rPr>
              <w:t xml:space="preserve">[44] </w:t>
            </w:r>
          </w:p>
        </w:tc>
        <w:tc>
          <w:tcPr>
            <w:tcW w:w="8605" w:type="dxa"/>
          </w:tcPr>
          <w:p w14:paraId="53B8A11A" w14:textId="77777777" w:rsidR="00BA768D" w:rsidRDefault="00DF7644">
            <w:pPr>
              <w:pBdr>
                <w:top w:val="nil"/>
                <w:left w:val="nil"/>
                <w:bottom w:val="nil"/>
                <w:right w:val="nil"/>
                <w:between w:val="nil"/>
              </w:pBdr>
              <w:rPr>
                <w:color w:val="000000"/>
              </w:rPr>
            </w:pPr>
            <w:r>
              <w:rPr>
                <w:color w:val="000000"/>
              </w:rPr>
              <w:t>“Platform as a service,” [Online]. Available: https://www.vmware.com/topics/glossary/content/next-generation-firewall.</w:t>
            </w:r>
          </w:p>
        </w:tc>
      </w:tr>
      <w:tr w:rsidR="00BA768D" w14:paraId="1C4D9545" w14:textId="77777777">
        <w:tc>
          <w:tcPr>
            <w:tcW w:w="421" w:type="dxa"/>
          </w:tcPr>
          <w:p w14:paraId="185FF6EA" w14:textId="77777777" w:rsidR="00BA768D" w:rsidRDefault="00DF7644">
            <w:pPr>
              <w:pBdr>
                <w:top w:val="nil"/>
                <w:left w:val="nil"/>
                <w:bottom w:val="nil"/>
                <w:right w:val="nil"/>
                <w:between w:val="nil"/>
              </w:pBdr>
              <w:rPr>
                <w:color w:val="000000"/>
              </w:rPr>
            </w:pPr>
            <w:r>
              <w:rPr>
                <w:color w:val="000000"/>
              </w:rPr>
              <w:t xml:space="preserve">[45] </w:t>
            </w:r>
          </w:p>
        </w:tc>
        <w:tc>
          <w:tcPr>
            <w:tcW w:w="8605" w:type="dxa"/>
          </w:tcPr>
          <w:p w14:paraId="34903BA9" w14:textId="77777777" w:rsidR="00BA768D" w:rsidRDefault="00DF7644">
            <w:pPr>
              <w:pBdr>
                <w:top w:val="nil"/>
                <w:left w:val="nil"/>
                <w:bottom w:val="nil"/>
                <w:right w:val="nil"/>
                <w:between w:val="nil"/>
              </w:pBdr>
              <w:rPr>
                <w:color w:val="000000"/>
              </w:rPr>
            </w:pPr>
            <w:r>
              <w:rPr>
                <w:color w:val="000000"/>
              </w:rPr>
              <w:t>“Cloud Firewall advantages,” [Online]. Available: https://pentestmag.com/advantages-and-disadvantages-of-cloud-security-main-benefits-current-risks-and-the-way-to-avoid-them/.</w:t>
            </w:r>
          </w:p>
        </w:tc>
      </w:tr>
      <w:tr w:rsidR="00BA768D" w14:paraId="687B05EA" w14:textId="77777777">
        <w:tc>
          <w:tcPr>
            <w:tcW w:w="421" w:type="dxa"/>
          </w:tcPr>
          <w:p w14:paraId="6764277E" w14:textId="77777777" w:rsidR="00BA768D" w:rsidRDefault="00DF7644">
            <w:pPr>
              <w:pBdr>
                <w:top w:val="nil"/>
                <w:left w:val="nil"/>
                <w:bottom w:val="nil"/>
                <w:right w:val="nil"/>
                <w:between w:val="nil"/>
              </w:pBdr>
              <w:rPr>
                <w:color w:val="000000"/>
              </w:rPr>
            </w:pPr>
            <w:r>
              <w:rPr>
                <w:color w:val="000000"/>
              </w:rPr>
              <w:t xml:space="preserve">[46] </w:t>
            </w:r>
          </w:p>
        </w:tc>
        <w:tc>
          <w:tcPr>
            <w:tcW w:w="8605" w:type="dxa"/>
          </w:tcPr>
          <w:p w14:paraId="084C0C28" w14:textId="77777777" w:rsidR="00BA768D" w:rsidRDefault="00DF7644">
            <w:pPr>
              <w:pBdr>
                <w:top w:val="nil"/>
                <w:left w:val="nil"/>
                <w:bottom w:val="nil"/>
                <w:right w:val="nil"/>
                <w:between w:val="nil"/>
              </w:pBdr>
              <w:rPr>
                <w:color w:val="000000"/>
              </w:rPr>
            </w:pPr>
            <w:r>
              <w:rPr>
                <w:color w:val="000000"/>
              </w:rPr>
              <w:t>“Firewall Architecture,” [Online]. Available: https://ebrary.net/26717/computer_science/firewall_deployment_architecture.</w:t>
            </w:r>
          </w:p>
        </w:tc>
      </w:tr>
      <w:tr w:rsidR="00BA768D" w14:paraId="42FA3BBE" w14:textId="77777777">
        <w:tc>
          <w:tcPr>
            <w:tcW w:w="421" w:type="dxa"/>
          </w:tcPr>
          <w:p w14:paraId="529EC25D" w14:textId="77777777" w:rsidR="00BA768D" w:rsidRDefault="00DF7644">
            <w:pPr>
              <w:pBdr>
                <w:top w:val="nil"/>
                <w:left w:val="nil"/>
                <w:bottom w:val="nil"/>
                <w:right w:val="nil"/>
                <w:between w:val="nil"/>
              </w:pBdr>
              <w:rPr>
                <w:color w:val="000000"/>
              </w:rPr>
            </w:pPr>
            <w:r>
              <w:rPr>
                <w:color w:val="000000"/>
              </w:rPr>
              <w:t xml:space="preserve">[47] </w:t>
            </w:r>
          </w:p>
        </w:tc>
        <w:tc>
          <w:tcPr>
            <w:tcW w:w="8605" w:type="dxa"/>
          </w:tcPr>
          <w:p w14:paraId="2F935A41" w14:textId="77777777" w:rsidR="00BA768D" w:rsidRDefault="00DF7644">
            <w:pPr>
              <w:pBdr>
                <w:top w:val="nil"/>
                <w:left w:val="nil"/>
                <w:bottom w:val="nil"/>
                <w:right w:val="nil"/>
                <w:between w:val="nil"/>
              </w:pBdr>
              <w:rPr>
                <w:color w:val="000000"/>
              </w:rPr>
            </w:pPr>
            <w:r>
              <w:rPr>
                <w:color w:val="000000"/>
              </w:rPr>
              <w:t>“Bastion Host,” [Online]. Available: https://en.wikipedia.org/wiki/Bastion_host.</w:t>
            </w:r>
          </w:p>
        </w:tc>
      </w:tr>
      <w:tr w:rsidR="00BA768D" w14:paraId="4D81F5C2" w14:textId="77777777">
        <w:tc>
          <w:tcPr>
            <w:tcW w:w="421" w:type="dxa"/>
          </w:tcPr>
          <w:p w14:paraId="14D2B07B" w14:textId="77777777" w:rsidR="00BA768D" w:rsidRDefault="00DF7644">
            <w:pPr>
              <w:pBdr>
                <w:top w:val="nil"/>
                <w:left w:val="nil"/>
                <w:bottom w:val="nil"/>
                <w:right w:val="nil"/>
                <w:between w:val="nil"/>
              </w:pBdr>
              <w:rPr>
                <w:color w:val="000000"/>
              </w:rPr>
            </w:pPr>
            <w:r>
              <w:rPr>
                <w:color w:val="000000"/>
              </w:rPr>
              <w:t xml:space="preserve">[48] </w:t>
            </w:r>
          </w:p>
        </w:tc>
        <w:tc>
          <w:tcPr>
            <w:tcW w:w="8605" w:type="dxa"/>
          </w:tcPr>
          <w:p w14:paraId="71C92AF5" w14:textId="77777777" w:rsidR="00BA768D" w:rsidRDefault="00DF7644">
            <w:pPr>
              <w:pBdr>
                <w:top w:val="nil"/>
                <w:left w:val="nil"/>
                <w:bottom w:val="nil"/>
                <w:right w:val="nil"/>
                <w:between w:val="nil"/>
              </w:pBdr>
              <w:rPr>
                <w:color w:val="000000"/>
              </w:rPr>
            </w:pPr>
            <w:r>
              <w:rPr>
                <w:color w:val="000000"/>
              </w:rPr>
              <w:t>“DMZ,” [Online]. Available: https://en.</w:t>
            </w:r>
            <w:r>
              <w:rPr>
                <w:color w:val="000000"/>
              </w:rPr>
              <w:t>wikipedia.org/wiki/DMZ_(computing).</w:t>
            </w:r>
          </w:p>
        </w:tc>
      </w:tr>
      <w:tr w:rsidR="00BA768D" w14:paraId="1DA78233" w14:textId="77777777">
        <w:tc>
          <w:tcPr>
            <w:tcW w:w="421" w:type="dxa"/>
          </w:tcPr>
          <w:p w14:paraId="0DBDFDF4" w14:textId="77777777" w:rsidR="00BA768D" w:rsidRDefault="00DF7644">
            <w:pPr>
              <w:pBdr>
                <w:top w:val="nil"/>
                <w:left w:val="nil"/>
                <w:bottom w:val="nil"/>
                <w:right w:val="nil"/>
                <w:between w:val="nil"/>
              </w:pBdr>
              <w:rPr>
                <w:color w:val="000000"/>
              </w:rPr>
            </w:pPr>
            <w:r>
              <w:rPr>
                <w:color w:val="000000"/>
              </w:rPr>
              <w:t xml:space="preserve">[49] </w:t>
            </w:r>
          </w:p>
        </w:tc>
        <w:tc>
          <w:tcPr>
            <w:tcW w:w="8605" w:type="dxa"/>
          </w:tcPr>
          <w:p w14:paraId="4CC43163" w14:textId="77777777" w:rsidR="00BA768D" w:rsidRDefault="00DF7644">
            <w:pPr>
              <w:pBdr>
                <w:top w:val="nil"/>
                <w:left w:val="nil"/>
                <w:bottom w:val="nil"/>
                <w:right w:val="nil"/>
                <w:between w:val="nil"/>
              </w:pBdr>
              <w:rPr>
                <w:color w:val="000000"/>
              </w:rPr>
            </w:pPr>
            <w:r>
              <w:rPr>
                <w:color w:val="000000"/>
              </w:rPr>
              <w:t>“Multi Homing,” [Online]. Available: https://en.wikipedia.org/wiki/Multihoming.</w:t>
            </w:r>
          </w:p>
        </w:tc>
      </w:tr>
      <w:tr w:rsidR="00BA768D" w14:paraId="37342A39" w14:textId="77777777">
        <w:tc>
          <w:tcPr>
            <w:tcW w:w="421" w:type="dxa"/>
          </w:tcPr>
          <w:p w14:paraId="3E3AB332" w14:textId="77777777" w:rsidR="00BA768D" w:rsidRDefault="00DF7644">
            <w:pPr>
              <w:pBdr>
                <w:top w:val="nil"/>
                <w:left w:val="nil"/>
                <w:bottom w:val="nil"/>
                <w:right w:val="nil"/>
                <w:between w:val="nil"/>
              </w:pBdr>
              <w:rPr>
                <w:color w:val="000000"/>
              </w:rPr>
            </w:pPr>
            <w:r>
              <w:rPr>
                <w:color w:val="000000"/>
              </w:rPr>
              <w:t xml:space="preserve">[50] </w:t>
            </w:r>
          </w:p>
        </w:tc>
        <w:tc>
          <w:tcPr>
            <w:tcW w:w="8605" w:type="dxa"/>
          </w:tcPr>
          <w:p w14:paraId="6CF968BE" w14:textId="77777777" w:rsidR="00BA768D" w:rsidRDefault="00DF7644">
            <w:pPr>
              <w:pBdr>
                <w:top w:val="nil"/>
                <w:left w:val="nil"/>
                <w:bottom w:val="nil"/>
                <w:right w:val="nil"/>
                <w:between w:val="nil"/>
              </w:pBdr>
              <w:rPr>
                <w:color w:val="000000"/>
              </w:rPr>
            </w:pPr>
            <w:r>
              <w:rPr>
                <w:color w:val="000000"/>
              </w:rPr>
              <w:t>“Honeypot Practical Guide,” [Online]. Available: https://www.cs.wustl.edu/~jain/cse571-09/ftp/honey.pdf.</w:t>
            </w:r>
          </w:p>
        </w:tc>
      </w:tr>
      <w:tr w:rsidR="00BA768D" w14:paraId="4371A37C" w14:textId="77777777">
        <w:tc>
          <w:tcPr>
            <w:tcW w:w="421" w:type="dxa"/>
          </w:tcPr>
          <w:p w14:paraId="6744A771" w14:textId="77777777" w:rsidR="00BA768D" w:rsidRDefault="00DF7644">
            <w:pPr>
              <w:pBdr>
                <w:top w:val="nil"/>
                <w:left w:val="nil"/>
                <w:bottom w:val="nil"/>
                <w:right w:val="nil"/>
                <w:between w:val="nil"/>
              </w:pBdr>
              <w:rPr>
                <w:color w:val="000000"/>
              </w:rPr>
            </w:pPr>
            <w:r>
              <w:rPr>
                <w:color w:val="000000"/>
              </w:rPr>
              <w:t xml:space="preserve">[51] </w:t>
            </w:r>
          </w:p>
        </w:tc>
        <w:tc>
          <w:tcPr>
            <w:tcW w:w="8605" w:type="dxa"/>
          </w:tcPr>
          <w:p w14:paraId="4FD898FB" w14:textId="77777777" w:rsidR="00BA768D" w:rsidRDefault="00DF7644">
            <w:pPr>
              <w:pBdr>
                <w:top w:val="nil"/>
                <w:left w:val="nil"/>
                <w:bottom w:val="nil"/>
                <w:right w:val="nil"/>
                <w:between w:val="nil"/>
              </w:pBdr>
              <w:rPr>
                <w:color w:val="000000"/>
              </w:rPr>
            </w:pPr>
            <w:r>
              <w:rPr>
                <w:color w:val="000000"/>
              </w:rPr>
              <w:t>“Honeypot type</w:t>
            </w:r>
            <w:r>
              <w:rPr>
                <w:color w:val="000000"/>
              </w:rPr>
              <w:t>s,” [Online]. Available: https://ipwithease.com/understanding-types-and-benefits-of-honeypot-in-network-security/.</w:t>
            </w:r>
          </w:p>
        </w:tc>
      </w:tr>
      <w:tr w:rsidR="00BA768D" w14:paraId="062C1792" w14:textId="77777777">
        <w:tc>
          <w:tcPr>
            <w:tcW w:w="421" w:type="dxa"/>
          </w:tcPr>
          <w:p w14:paraId="79999EC4" w14:textId="77777777" w:rsidR="00BA768D" w:rsidRDefault="00DF7644">
            <w:pPr>
              <w:pBdr>
                <w:top w:val="nil"/>
                <w:left w:val="nil"/>
                <w:bottom w:val="nil"/>
                <w:right w:val="nil"/>
                <w:between w:val="nil"/>
              </w:pBdr>
              <w:rPr>
                <w:color w:val="000000"/>
              </w:rPr>
            </w:pPr>
            <w:r>
              <w:rPr>
                <w:color w:val="000000"/>
              </w:rPr>
              <w:t xml:space="preserve">[52] </w:t>
            </w:r>
          </w:p>
        </w:tc>
        <w:tc>
          <w:tcPr>
            <w:tcW w:w="8605" w:type="dxa"/>
          </w:tcPr>
          <w:p w14:paraId="156CB36D" w14:textId="77777777" w:rsidR="00BA768D" w:rsidRDefault="00DF7644">
            <w:pPr>
              <w:pBdr>
                <w:top w:val="nil"/>
                <w:left w:val="nil"/>
                <w:bottom w:val="nil"/>
                <w:right w:val="nil"/>
                <w:between w:val="nil"/>
              </w:pBdr>
              <w:rPr>
                <w:color w:val="000000"/>
              </w:rPr>
            </w:pPr>
            <w:r>
              <w:rPr>
                <w:color w:val="000000"/>
              </w:rPr>
              <w:t>“Honeypots Technologies,” [Online]. Available: https://securitytrails.com/blog/top-20-honeypots.</w:t>
            </w:r>
          </w:p>
        </w:tc>
      </w:tr>
      <w:tr w:rsidR="00BA768D" w14:paraId="4F10B83F" w14:textId="77777777">
        <w:tc>
          <w:tcPr>
            <w:tcW w:w="421" w:type="dxa"/>
          </w:tcPr>
          <w:p w14:paraId="6490EDA4" w14:textId="77777777" w:rsidR="00BA768D" w:rsidRDefault="00DF7644">
            <w:pPr>
              <w:pBdr>
                <w:top w:val="nil"/>
                <w:left w:val="nil"/>
                <w:bottom w:val="nil"/>
                <w:right w:val="nil"/>
                <w:between w:val="nil"/>
              </w:pBdr>
              <w:rPr>
                <w:color w:val="000000"/>
              </w:rPr>
            </w:pPr>
            <w:r>
              <w:rPr>
                <w:color w:val="000000"/>
              </w:rPr>
              <w:t xml:space="preserve">[53] </w:t>
            </w:r>
          </w:p>
        </w:tc>
        <w:tc>
          <w:tcPr>
            <w:tcW w:w="8605" w:type="dxa"/>
          </w:tcPr>
          <w:p w14:paraId="26F98FDC" w14:textId="77777777" w:rsidR="00BA768D" w:rsidRDefault="00DF7644">
            <w:pPr>
              <w:pBdr>
                <w:top w:val="nil"/>
                <w:left w:val="nil"/>
                <w:bottom w:val="nil"/>
                <w:right w:val="nil"/>
                <w:between w:val="nil"/>
              </w:pBdr>
              <w:rPr>
                <w:color w:val="000000"/>
              </w:rPr>
            </w:pPr>
            <w:r>
              <w:rPr>
                <w:color w:val="000000"/>
              </w:rPr>
              <w:t>“</w:t>
            </w:r>
            <w:proofErr w:type="spellStart"/>
            <w:r>
              <w:rPr>
                <w:color w:val="000000"/>
              </w:rPr>
              <w:t>Tpot</w:t>
            </w:r>
            <w:proofErr w:type="spellEnd"/>
            <w:r>
              <w:rPr>
                <w:color w:val="000000"/>
              </w:rPr>
              <w:t xml:space="preserve"> Honeypot,” [Online]. Available: https://github.com/telekom-security/tpotce.</w:t>
            </w:r>
          </w:p>
        </w:tc>
      </w:tr>
      <w:tr w:rsidR="00BA768D" w14:paraId="252A198C" w14:textId="77777777">
        <w:tc>
          <w:tcPr>
            <w:tcW w:w="421" w:type="dxa"/>
          </w:tcPr>
          <w:p w14:paraId="4F79341C" w14:textId="77777777" w:rsidR="00BA768D" w:rsidRDefault="00DF7644">
            <w:pPr>
              <w:pBdr>
                <w:top w:val="nil"/>
                <w:left w:val="nil"/>
                <w:bottom w:val="nil"/>
                <w:right w:val="nil"/>
                <w:between w:val="nil"/>
              </w:pBdr>
              <w:rPr>
                <w:color w:val="000000"/>
              </w:rPr>
            </w:pPr>
            <w:r>
              <w:rPr>
                <w:color w:val="000000"/>
              </w:rPr>
              <w:t xml:space="preserve">[54] </w:t>
            </w:r>
          </w:p>
        </w:tc>
        <w:tc>
          <w:tcPr>
            <w:tcW w:w="8605" w:type="dxa"/>
          </w:tcPr>
          <w:p w14:paraId="77D0ED3C" w14:textId="77777777" w:rsidR="00BA768D" w:rsidRDefault="00DF7644">
            <w:pPr>
              <w:pBdr>
                <w:top w:val="nil"/>
                <w:left w:val="nil"/>
                <w:bottom w:val="nil"/>
                <w:right w:val="nil"/>
                <w:between w:val="nil"/>
              </w:pBdr>
              <w:rPr>
                <w:color w:val="000000"/>
              </w:rPr>
            </w:pPr>
            <w:r>
              <w:rPr>
                <w:color w:val="000000"/>
              </w:rPr>
              <w:t xml:space="preserve">“URL </w:t>
            </w:r>
            <w:proofErr w:type="spellStart"/>
            <w:r>
              <w:rPr>
                <w:color w:val="000000"/>
              </w:rPr>
              <w:t>haus</w:t>
            </w:r>
            <w:proofErr w:type="spellEnd"/>
            <w:r>
              <w:rPr>
                <w:color w:val="000000"/>
              </w:rPr>
              <w:t xml:space="preserve"> -Malicious URL sharing,” [Online]. Available: https:/</w:t>
            </w:r>
            <w:r>
              <w:rPr>
                <w:color w:val="000000"/>
              </w:rPr>
              <w:t>/urlhaus.abuse.ch/.</w:t>
            </w:r>
          </w:p>
        </w:tc>
      </w:tr>
      <w:tr w:rsidR="00BA768D" w14:paraId="4560BF63" w14:textId="77777777">
        <w:tc>
          <w:tcPr>
            <w:tcW w:w="421" w:type="dxa"/>
          </w:tcPr>
          <w:p w14:paraId="5B22E859" w14:textId="77777777" w:rsidR="00BA768D" w:rsidRDefault="00DF7644">
            <w:pPr>
              <w:pBdr>
                <w:top w:val="nil"/>
                <w:left w:val="nil"/>
                <w:bottom w:val="nil"/>
                <w:right w:val="nil"/>
                <w:between w:val="nil"/>
              </w:pBdr>
              <w:rPr>
                <w:color w:val="000000"/>
              </w:rPr>
            </w:pPr>
            <w:r>
              <w:rPr>
                <w:color w:val="000000"/>
              </w:rPr>
              <w:t xml:space="preserve">[55] </w:t>
            </w:r>
          </w:p>
        </w:tc>
        <w:tc>
          <w:tcPr>
            <w:tcW w:w="8605" w:type="dxa"/>
          </w:tcPr>
          <w:p w14:paraId="65388C06" w14:textId="77777777" w:rsidR="00BA768D" w:rsidRDefault="00DF7644">
            <w:pPr>
              <w:pBdr>
                <w:top w:val="nil"/>
                <w:left w:val="nil"/>
                <w:bottom w:val="nil"/>
                <w:right w:val="nil"/>
                <w:between w:val="nil"/>
              </w:pBdr>
              <w:rPr>
                <w:color w:val="000000"/>
              </w:rPr>
            </w:pPr>
            <w:r>
              <w:rPr>
                <w:color w:val="000000"/>
              </w:rPr>
              <w:t>“Shodan-search engine for internet connected devices,” [Online]. Available: https://www.shodan.io/.</w:t>
            </w:r>
          </w:p>
        </w:tc>
      </w:tr>
      <w:tr w:rsidR="00BA768D" w14:paraId="13C70F68" w14:textId="77777777">
        <w:tc>
          <w:tcPr>
            <w:tcW w:w="421" w:type="dxa"/>
          </w:tcPr>
          <w:p w14:paraId="2B9B0073" w14:textId="77777777" w:rsidR="00BA768D" w:rsidRDefault="00DF7644">
            <w:pPr>
              <w:pBdr>
                <w:top w:val="nil"/>
                <w:left w:val="nil"/>
                <w:bottom w:val="nil"/>
                <w:right w:val="nil"/>
                <w:between w:val="nil"/>
              </w:pBdr>
              <w:rPr>
                <w:color w:val="000000"/>
              </w:rPr>
            </w:pPr>
            <w:r>
              <w:rPr>
                <w:color w:val="000000"/>
              </w:rPr>
              <w:t xml:space="preserve">[56] </w:t>
            </w:r>
          </w:p>
        </w:tc>
        <w:tc>
          <w:tcPr>
            <w:tcW w:w="8605" w:type="dxa"/>
          </w:tcPr>
          <w:p w14:paraId="746CFA31" w14:textId="77777777" w:rsidR="00BA768D" w:rsidRDefault="00DF7644">
            <w:pPr>
              <w:pBdr>
                <w:top w:val="nil"/>
                <w:left w:val="nil"/>
                <w:bottom w:val="nil"/>
                <w:right w:val="nil"/>
                <w:between w:val="nil"/>
              </w:pBdr>
              <w:rPr>
                <w:color w:val="000000"/>
              </w:rPr>
            </w:pPr>
            <w:r>
              <w:rPr>
                <w:color w:val="000000"/>
              </w:rPr>
              <w:t>“</w:t>
            </w:r>
            <w:proofErr w:type="spellStart"/>
            <w:r>
              <w:rPr>
                <w:color w:val="000000"/>
              </w:rPr>
              <w:t>Mirai</w:t>
            </w:r>
            <w:proofErr w:type="spellEnd"/>
            <w:r>
              <w:rPr>
                <w:color w:val="000000"/>
              </w:rPr>
              <w:t xml:space="preserve"> Variant,” [Online]. Available: https://www.trendmicro.com/vinfo/us/security/news/internet-of-things/new-mirai-varia</w:t>
            </w:r>
            <w:r>
              <w:rPr>
                <w:color w:val="000000"/>
              </w:rPr>
              <w:t>nt-found-spreading-like-wildfire.</w:t>
            </w:r>
          </w:p>
        </w:tc>
      </w:tr>
      <w:tr w:rsidR="00BA768D" w14:paraId="69E19DA3" w14:textId="77777777">
        <w:tc>
          <w:tcPr>
            <w:tcW w:w="421" w:type="dxa"/>
          </w:tcPr>
          <w:p w14:paraId="56A6C7F2" w14:textId="77777777" w:rsidR="00BA768D" w:rsidRDefault="00DF7644">
            <w:pPr>
              <w:pBdr>
                <w:top w:val="nil"/>
                <w:left w:val="nil"/>
                <w:bottom w:val="nil"/>
                <w:right w:val="nil"/>
                <w:between w:val="nil"/>
              </w:pBdr>
              <w:rPr>
                <w:color w:val="000000"/>
              </w:rPr>
            </w:pPr>
            <w:r>
              <w:rPr>
                <w:color w:val="000000"/>
              </w:rPr>
              <w:lastRenderedPageBreak/>
              <w:t xml:space="preserve">[57] </w:t>
            </w:r>
          </w:p>
        </w:tc>
        <w:tc>
          <w:tcPr>
            <w:tcW w:w="8605" w:type="dxa"/>
          </w:tcPr>
          <w:p w14:paraId="57516D79" w14:textId="77777777" w:rsidR="00BA768D" w:rsidRDefault="00DF7644">
            <w:pPr>
              <w:pBdr>
                <w:top w:val="nil"/>
                <w:left w:val="nil"/>
                <w:bottom w:val="nil"/>
                <w:right w:val="nil"/>
                <w:between w:val="nil"/>
              </w:pBdr>
              <w:rPr>
                <w:color w:val="000000"/>
              </w:rPr>
            </w:pPr>
            <w:r>
              <w:rPr>
                <w:color w:val="000000"/>
              </w:rPr>
              <w:t>“Sophos Security Report 2019,” [Online]. Available: https://news.sophos.com/en-us/2019/02/26/automated-android-attacks-deliver-ufo-cryptominer-trojan/.</w:t>
            </w:r>
          </w:p>
        </w:tc>
      </w:tr>
      <w:tr w:rsidR="00BA768D" w14:paraId="5D257B82" w14:textId="77777777">
        <w:tc>
          <w:tcPr>
            <w:tcW w:w="421" w:type="dxa"/>
          </w:tcPr>
          <w:p w14:paraId="0F695886" w14:textId="77777777" w:rsidR="00BA768D" w:rsidRDefault="00DF7644">
            <w:pPr>
              <w:pBdr>
                <w:top w:val="nil"/>
                <w:left w:val="nil"/>
                <w:bottom w:val="nil"/>
                <w:right w:val="nil"/>
                <w:between w:val="nil"/>
              </w:pBdr>
              <w:rPr>
                <w:color w:val="000000"/>
              </w:rPr>
            </w:pPr>
            <w:r>
              <w:rPr>
                <w:color w:val="000000"/>
              </w:rPr>
              <w:t xml:space="preserve">[58] </w:t>
            </w:r>
          </w:p>
        </w:tc>
        <w:tc>
          <w:tcPr>
            <w:tcW w:w="8605" w:type="dxa"/>
          </w:tcPr>
          <w:p w14:paraId="5775CC25" w14:textId="77777777" w:rsidR="00BA768D" w:rsidRDefault="00DF7644">
            <w:pPr>
              <w:pBdr>
                <w:top w:val="nil"/>
                <w:left w:val="nil"/>
                <w:bottom w:val="nil"/>
                <w:right w:val="nil"/>
                <w:between w:val="nil"/>
              </w:pBdr>
              <w:rPr>
                <w:color w:val="000000"/>
              </w:rPr>
            </w:pPr>
            <w:r>
              <w:rPr>
                <w:color w:val="000000"/>
              </w:rPr>
              <w:t>“</w:t>
            </w:r>
            <w:proofErr w:type="spellStart"/>
            <w:r>
              <w:rPr>
                <w:color w:val="000000"/>
              </w:rPr>
              <w:t>DoublePulsar</w:t>
            </w:r>
            <w:proofErr w:type="spellEnd"/>
            <w:r>
              <w:rPr>
                <w:color w:val="000000"/>
              </w:rPr>
              <w:t xml:space="preserve"> Backdoor,” [Online]. Available: https://en</w:t>
            </w:r>
            <w:r>
              <w:rPr>
                <w:color w:val="000000"/>
              </w:rPr>
              <w:t>.wikipedia.org/wiki/DoublePulsar.</w:t>
            </w:r>
          </w:p>
        </w:tc>
      </w:tr>
      <w:tr w:rsidR="00BA768D" w14:paraId="654CE265" w14:textId="77777777">
        <w:tc>
          <w:tcPr>
            <w:tcW w:w="421" w:type="dxa"/>
          </w:tcPr>
          <w:p w14:paraId="020022CA" w14:textId="77777777" w:rsidR="00BA768D" w:rsidRDefault="00DF7644">
            <w:pPr>
              <w:pBdr>
                <w:top w:val="nil"/>
                <w:left w:val="nil"/>
                <w:bottom w:val="nil"/>
                <w:right w:val="nil"/>
                <w:between w:val="nil"/>
              </w:pBdr>
              <w:rPr>
                <w:color w:val="000000"/>
              </w:rPr>
            </w:pPr>
            <w:r>
              <w:rPr>
                <w:color w:val="000000"/>
              </w:rPr>
              <w:t xml:space="preserve">[59] </w:t>
            </w:r>
          </w:p>
        </w:tc>
        <w:tc>
          <w:tcPr>
            <w:tcW w:w="8605" w:type="dxa"/>
          </w:tcPr>
          <w:p w14:paraId="5A435CD3" w14:textId="77777777" w:rsidR="00BA768D" w:rsidRDefault="00DF7644">
            <w:pPr>
              <w:pBdr>
                <w:top w:val="nil"/>
                <w:left w:val="nil"/>
                <w:bottom w:val="nil"/>
                <w:right w:val="nil"/>
                <w:between w:val="nil"/>
              </w:pBdr>
              <w:rPr>
                <w:color w:val="000000"/>
              </w:rPr>
            </w:pPr>
            <w:r>
              <w:rPr>
                <w:color w:val="000000"/>
              </w:rPr>
              <w:t>“Reassembly sequence gap,” [Online]. Available: http://www.icsi.berkeley.edu/pubs/networking/robustTCPstream05.pdf.</w:t>
            </w:r>
          </w:p>
        </w:tc>
      </w:tr>
      <w:tr w:rsidR="00BA768D" w14:paraId="012258D2" w14:textId="77777777">
        <w:tc>
          <w:tcPr>
            <w:tcW w:w="421" w:type="dxa"/>
          </w:tcPr>
          <w:p w14:paraId="51962212" w14:textId="77777777" w:rsidR="00BA768D" w:rsidRDefault="00DF7644">
            <w:pPr>
              <w:pBdr>
                <w:top w:val="nil"/>
                <w:left w:val="nil"/>
                <w:bottom w:val="nil"/>
                <w:right w:val="nil"/>
                <w:between w:val="nil"/>
              </w:pBdr>
              <w:rPr>
                <w:color w:val="000000"/>
              </w:rPr>
            </w:pPr>
            <w:r>
              <w:rPr>
                <w:color w:val="000000"/>
              </w:rPr>
              <w:t xml:space="preserve">[60] </w:t>
            </w:r>
          </w:p>
        </w:tc>
        <w:tc>
          <w:tcPr>
            <w:tcW w:w="8605" w:type="dxa"/>
          </w:tcPr>
          <w:p w14:paraId="07A5DD2A" w14:textId="77777777" w:rsidR="00BA768D" w:rsidRDefault="00DF7644">
            <w:pPr>
              <w:pBdr>
                <w:top w:val="nil"/>
                <w:left w:val="nil"/>
                <w:bottom w:val="nil"/>
                <w:right w:val="nil"/>
                <w:between w:val="nil"/>
              </w:pBdr>
              <w:rPr>
                <w:color w:val="000000"/>
              </w:rPr>
            </w:pPr>
            <w:r>
              <w:rPr>
                <w:color w:val="000000"/>
              </w:rPr>
              <w:t>R. Parashar, A. Khan and Neha, “A Survey: The Internet of Things,” International Journal of Technical Research and Applications, Faridabad, 2016.</w:t>
            </w:r>
          </w:p>
        </w:tc>
      </w:tr>
      <w:tr w:rsidR="00BA768D" w14:paraId="03CEFC02" w14:textId="77777777">
        <w:tc>
          <w:tcPr>
            <w:tcW w:w="421" w:type="dxa"/>
          </w:tcPr>
          <w:p w14:paraId="1DB62B7C" w14:textId="77777777" w:rsidR="00BA768D" w:rsidRDefault="00DF7644">
            <w:pPr>
              <w:pBdr>
                <w:top w:val="nil"/>
                <w:left w:val="nil"/>
                <w:bottom w:val="nil"/>
                <w:right w:val="nil"/>
                <w:between w:val="nil"/>
              </w:pBdr>
              <w:rPr>
                <w:color w:val="000000"/>
              </w:rPr>
            </w:pPr>
            <w:r>
              <w:rPr>
                <w:color w:val="000000"/>
              </w:rPr>
              <w:t xml:space="preserve">[61] </w:t>
            </w:r>
          </w:p>
        </w:tc>
        <w:tc>
          <w:tcPr>
            <w:tcW w:w="8605" w:type="dxa"/>
          </w:tcPr>
          <w:p w14:paraId="70AEFA8E" w14:textId="77777777" w:rsidR="00BA768D" w:rsidRDefault="00DF7644">
            <w:pPr>
              <w:pBdr>
                <w:top w:val="nil"/>
                <w:left w:val="nil"/>
                <w:bottom w:val="nil"/>
                <w:right w:val="nil"/>
                <w:between w:val="nil"/>
              </w:pBdr>
              <w:rPr>
                <w:color w:val="000000"/>
              </w:rPr>
            </w:pPr>
            <w:r>
              <w:rPr>
                <w:color w:val="000000"/>
              </w:rPr>
              <w:t>Security Today, “The IoT Rundown for 2020: Stats, Risks and Solutions,” 13 January 2020. [Online]. Avai</w:t>
            </w:r>
            <w:r>
              <w:rPr>
                <w:color w:val="000000"/>
              </w:rPr>
              <w:t>lable: https://securitytoday.com/Articles/2020/01/13/The-IoT-Rundown-for-2020.aspx?Page=2. [Accessed May 2021].</w:t>
            </w:r>
          </w:p>
        </w:tc>
      </w:tr>
      <w:tr w:rsidR="00BA768D" w14:paraId="470138E4" w14:textId="77777777">
        <w:tc>
          <w:tcPr>
            <w:tcW w:w="421" w:type="dxa"/>
          </w:tcPr>
          <w:p w14:paraId="36A68F80" w14:textId="77777777" w:rsidR="00BA768D" w:rsidRDefault="00DF7644">
            <w:pPr>
              <w:pBdr>
                <w:top w:val="nil"/>
                <w:left w:val="nil"/>
                <w:bottom w:val="nil"/>
                <w:right w:val="nil"/>
                <w:between w:val="nil"/>
              </w:pBdr>
              <w:rPr>
                <w:color w:val="000000"/>
              </w:rPr>
            </w:pPr>
            <w:r>
              <w:rPr>
                <w:color w:val="000000"/>
              </w:rPr>
              <w:t xml:space="preserve">[62] </w:t>
            </w:r>
          </w:p>
        </w:tc>
        <w:tc>
          <w:tcPr>
            <w:tcW w:w="8605" w:type="dxa"/>
          </w:tcPr>
          <w:p w14:paraId="2EDBF2E0" w14:textId="77777777" w:rsidR="00BA768D" w:rsidRDefault="00DF7644">
            <w:pPr>
              <w:pBdr>
                <w:top w:val="nil"/>
                <w:left w:val="nil"/>
                <w:bottom w:val="nil"/>
                <w:right w:val="nil"/>
                <w:between w:val="nil"/>
              </w:pBdr>
              <w:rPr>
                <w:color w:val="000000"/>
              </w:rPr>
            </w:pPr>
            <w:proofErr w:type="spellStart"/>
            <w:r>
              <w:rPr>
                <w:color w:val="000000"/>
              </w:rPr>
              <w:t>Juiper</w:t>
            </w:r>
            <w:proofErr w:type="spellEnd"/>
            <w:r>
              <w:rPr>
                <w:color w:val="000000"/>
              </w:rPr>
              <w:t xml:space="preserve"> Research, “"Internet of Things" Connected Devices to Triple by 2021,” 13 December 2016. [Online]. Available: https://www.juniperre</w:t>
            </w:r>
            <w:r>
              <w:rPr>
                <w:color w:val="000000"/>
              </w:rPr>
              <w:t>search.com/press/internet-of-things-connected-devices-triple-2021. [Accessed May 2021].</w:t>
            </w:r>
          </w:p>
        </w:tc>
      </w:tr>
      <w:tr w:rsidR="00BA768D" w14:paraId="356D7108" w14:textId="77777777">
        <w:tc>
          <w:tcPr>
            <w:tcW w:w="421" w:type="dxa"/>
          </w:tcPr>
          <w:p w14:paraId="14F0618A" w14:textId="77777777" w:rsidR="00BA768D" w:rsidRDefault="00DF7644">
            <w:pPr>
              <w:pBdr>
                <w:top w:val="nil"/>
                <w:left w:val="nil"/>
                <w:bottom w:val="nil"/>
                <w:right w:val="nil"/>
                <w:between w:val="nil"/>
              </w:pBdr>
              <w:rPr>
                <w:color w:val="000000"/>
              </w:rPr>
            </w:pPr>
            <w:r>
              <w:rPr>
                <w:color w:val="000000"/>
              </w:rPr>
              <w:t xml:space="preserve">[63] </w:t>
            </w:r>
          </w:p>
        </w:tc>
        <w:tc>
          <w:tcPr>
            <w:tcW w:w="8605" w:type="dxa"/>
          </w:tcPr>
          <w:p w14:paraId="64DAB563" w14:textId="77777777" w:rsidR="00BA768D" w:rsidRDefault="00DF7644">
            <w:pPr>
              <w:pBdr>
                <w:top w:val="nil"/>
                <w:left w:val="nil"/>
                <w:bottom w:val="nil"/>
                <w:right w:val="nil"/>
                <w:between w:val="nil"/>
              </w:pBdr>
              <w:rPr>
                <w:color w:val="000000"/>
              </w:rPr>
            </w:pPr>
            <w:r>
              <w:rPr>
                <w:color w:val="000000"/>
              </w:rPr>
              <w:t>K. Ashton, “That 'Internet of Things' Thing,” RFID Journal, 22 June 2009. [Online]. Available: https://www.rfidjournal.com/that-internet-of-things-thing. [Access</w:t>
            </w:r>
            <w:r>
              <w:rPr>
                <w:color w:val="000000"/>
              </w:rPr>
              <w:t>ed May 2021].</w:t>
            </w:r>
          </w:p>
        </w:tc>
      </w:tr>
      <w:tr w:rsidR="00BA768D" w14:paraId="0D20503C" w14:textId="77777777">
        <w:tc>
          <w:tcPr>
            <w:tcW w:w="421" w:type="dxa"/>
          </w:tcPr>
          <w:p w14:paraId="4296001F" w14:textId="77777777" w:rsidR="00BA768D" w:rsidRDefault="00DF7644">
            <w:pPr>
              <w:pBdr>
                <w:top w:val="nil"/>
                <w:left w:val="nil"/>
                <w:bottom w:val="nil"/>
                <w:right w:val="nil"/>
                <w:between w:val="nil"/>
              </w:pBdr>
              <w:rPr>
                <w:color w:val="000000"/>
              </w:rPr>
            </w:pPr>
            <w:r>
              <w:rPr>
                <w:color w:val="000000"/>
              </w:rPr>
              <w:t xml:space="preserve">[64] </w:t>
            </w:r>
          </w:p>
        </w:tc>
        <w:tc>
          <w:tcPr>
            <w:tcW w:w="8605" w:type="dxa"/>
          </w:tcPr>
          <w:p w14:paraId="0F8F724B" w14:textId="77777777" w:rsidR="00BA768D" w:rsidRDefault="00DF7644">
            <w:pPr>
              <w:pBdr>
                <w:top w:val="nil"/>
                <w:left w:val="nil"/>
                <w:bottom w:val="nil"/>
                <w:right w:val="nil"/>
                <w:between w:val="nil"/>
              </w:pBdr>
              <w:rPr>
                <w:color w:val="000000"/>
              </w:rPr>
            </w:pPr>
            <w:r>
              <w:rPr>
                <w:color w:val="000000"/>
              </w:rPr>
              <w:t>IBM, “Internet of Things”.</w:t>
            </w:r>
          </w:p>
        </w:tc>
      </w:tr>
    </w:tbl>
    <w:p w14:paraId="2BB2CEFC" w14:textId="77777777" w:rsidR="00BA768D" w:rsidRDefault="00BA768D"/>
    <w:p w14:paraId="05BB7470" w14:textId="77777777" w:rsidR="00BA768D" w:rsidRDefault="00BA768D">
      <w:pPr>
        <w:rPr>
          <w:sz w:val="20"/>
          <w:szCs w:val="20"/>
        </w:rPr>
      </w:pPr>
    </w:p>
    <w:p w14:paraId="036EACD5" w14:textId="77777777" w:rsidR="00BA768D" w:rsidRDefault="00BA768D">
      <w:pPr>
        <w:rPr>
          <w:sz w:val="20"/>
          <w:szCs w:val="20"/>
        </w:rPr>
      </w:pPr>
    </w:p>
    <w:sectPr w:rsidR="00BA768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B5C"/>
    <w:multiLevelType w:val="multilevel"/>
    <w:tmpl w:val="6614651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260A795E"/>
    <w:multiLevelType w:val="multilevel"/>
    <w:tmpl w:val="AC40949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29600ACA"/>
    <w:multiLevelType w:val="multilevel"/>
    <w:tmpl w:val="27DA4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347002"/>
    <w:multiLevelType w:val="multilevel"/>
    <w:tmpl w:val="9A02A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48753A6"/>
    <w:multiLevelType w:val="multilevel"/>
    <w:tmpl w:val="89C864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5DE48ED"/>
    <w:multiLevelType w:val="multilevel"/>
    <w:tmpl w:val="BAA01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B46189"/>
    <w:multiLevelType w:val="multilevel"/>
    <w:tmpl w:val="3DF423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7546165"/>
    <w:multiLevelType w:val="multilevel"/>
    <w:tmpl w:val="3DEAB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EEB7800"/>
    <w:multiLevelType w:val="multilevel"/>
    <w:tmpl w:val="AF0AC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2EF1FBB"/>
    <w:multiLevelType w:val="multilevel"/>
    <w:tmpl w:val="FC48F3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80641D4"/>
    <w:multiLevelType w:val="multilevel"/>
    <w:tmpl w:val="3B7C645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D98737B"/>
    <w:multiLevelType w:val="multilevel"/>
    <w:tmpl w:val="F17CE5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38E40B8"/>
    <w:multiLevelType w:val="multilevel"/>
    <w:tmpl w:val="30C43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5E74D54"/>
    <w:multiLevelType w:val="multilevel"/>
    <w:tmpl w:val="A7D29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A907F4F"/>
    <w:multiLevelType w:val="multilevel"/>
    <w:tmpl w:val="97A28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34D57DE"/>
    <w:multiLevelType w:val="multilevel"/>
    <w:tmpl w:val="7414A7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67591130"/>
    <w:multiLevelType w:val="multilevel"/>
    <w:tmpl w:val="25EE8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7D472EF"/>
    <w:multiLevelType w:val="multilevel"/>
    <w:tmpl w:val="F724AF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DD43486"/>
    <w:multiLevelType w:val="multilevel"/>
    <w:tmpl w:val="7CD46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02B7CF6"/>
    <w:multiLevelType w:val="multilevel"/>
    <w:tmpl w:val="6EAC5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2115C"/>
    <w:multiLevelType w:val="multilevel"/>
    <w:tmpl w:val="34FAD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0D005B"/>
    <w:multiLevelType w:val="multilevel"/>
    <w:tmpl w:val="BD90BC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0"/>
  </w:num>
  <w:num w:numId="3">
    <w:abstractNumId w:val="6"/>
  </w:num>
  <w:num w:numId="4">
    <w:abstractNumId w:val="20"/>
  </w:num>
  <w:num w:numId="5">
    <w:abstractNumId w:val="5"/>
  </w:num>
  <w:num w:numId="6">
    <w:abstractNumId w:val="7"/>
  </w:num>
  <w:num w:numId="7">
    <w:abstractNumId w:val="0"/>
  </w:num>
  <w:num w:numId="8">
    <w:abstractNumId w:val="18"/>
  </w:num>
  <w:num w:numId="9">
    <w:abstractNumId w:val="13"/>
  </w:num>
  <w:num w:numId="10">
    <w:abstractNumId w:val="4"/>
  </w:num>
  <w:num w:numId="11">
    <w:abstractNumId w:val="19"/>
  </w:num>
  <w:num w:numId="12">
    <w:abstractNumId w:val="17"/>
  </w:num>
  <w:num w:numId="13">
    <w:abstractNumId w:val="9"/>
  </w:num>
  <w:num w:numId="14">
    <w:abstractNumId w:val="14"/>
  </w:num>
  <w:num w:numId="15">
    <w:abstractNumId w:val="21"/>
  </w:num>
  <w:num w:numId="16">
    <w:abstractNumId w:val="12"/>
  </w:num>
  <w:num w:numId="17">
    <w:abstractNumId w:val="8"/>
  </w:num>
  <w:num w:numId="18">
    <w:abstractNumId w:val="3"/>
  </w:num>
  <w:num w:numId="19">
    <w:abstractNumId w:val="1"/>
  </w:num>
  <w:num w:numId="20">
    <w:abstractNumId w:val="2"/>
  </w:num>
  <w:num w:numId="21">
    <w:abstractNumId w:val="16"/>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68D"/>
    <w:rsid w:val="00040E5C"/>
    <w:rsid w:val="00141E45"/>
    <w:rsid w:val="003563B7"/>
    <w:rsid w:val="00BA768D"/>
    <w:rsid w:val="00DF76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1B8ED"/>
  <w15:docId w15:val="{2BF90739-2F07-4EDB-9381-B9CC13C1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40" w:after="0"/>
      <w:outlineLvl w:val="4"/>
    </w:pPr>
    <w:rPr>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47.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43.png"/><Relationship Id="rId30" Type="http://schemas.openxmlformats.org/officeDocument/2006/relationships/image" Target="media/image45.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44.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53</Pages>
  <Words>13533</Words>
  <Characters>77140</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B00093420 Eoin Finney</cp:lastModifiedBy>
  <cp:revision>4</cp:revision>
  <dcterms:created xsi:type="dcterms:W3CDTF">2021-05-14T16:24:00Z</dcterms:created>
  <dcterms:modified xsi:type="dcterms:W3CDTF">2021-05-14T16:54:00Z</dcterms:modified>
</cp:coreProperties>
</file>