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8BE" w:rsidRDefault="004324D5">
      <w:r>
        <w:t>Feedback von Workern, ob sie Auftrag annehmen können oder nicht und vll warum</w:t>
      </w:r>
      <w:r w:rsidR="00BB42B7">
        <w:t>.</w:t>
      </w:r>
      <w:bookmarkStart w:id="0" w:name="_GoBack"/>
      <w:bookmarkEnd w:id="0"/>
    </w:p>
    <w:sectPr w:rsidR="008558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2B"/>
    <w:rsid w:val="004324D5"/>
    <w:rsid w:val="0045332B"/>
    <w:rsid w:val="008558BE"/>
    <w:rsid w:val="00BB42B7"/>
    <w:rsid w:val="00E5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4926"/>
  <w15:chartTrackingRefBased/>
  <w15:docId w15:val="{D602A48C-8434-4B07-818F-9A642B06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Mueller</dc:creator>
  <cp:keywords/>
  <dc:description/>
  <cp:lastModifiedBy>Egon Mueller</cp:lastModifiedBy>
  <cp:revision>2</cp:revision>
  <dcterms:created xsi:type="dcterms:W3CDTF">2020-01-07T06:16:00Z</dcterms:created>
  <dcterms:modified xsi:type="dcterms:W3CDTF">2020-01-07T09:19:00Z</dcterms:modified>
</cp:coreProperties>
</file>