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Caso de Uso CU7: </w:t>
      </w:r>
      <w:r w:rsidDel="00000000" w:rsidR="00000000" w:rsidRPr="00000000">
        <w:rPr>
          <w:b w:val="1"/>
          <w:rtl w:val="0"/>
        </w:rPr>
        <w:t xml:space="preserve">Modificar Ciclo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Nombre:</w:t>
      </w:r>
      <w:r w:rsidDel="00000000" w:rsidR="00000000" w:rsidRPr="00000000">
        <w:rPr>
          <w:rtl w:val="0"/>
        </w:rPr>
        <w:t xml:space="preserve"> Modificar ciclos.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Actores: </w:t>
      </w:r>
      <w:r w:rsidDel="00000000" w:rsidR="00000000" w:rsidRPr="00000000">
        <w:rPr>
          <w:rtl w:val="0"/>
        </w:rPr>
        <w:t xml:space="preserve">Administrador.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Permite que el Administrador modifique el último ciclo escolar agregado.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Precondición: </w:t>
      </w:r>
      <w:r w:rsidDel="00000000" w:rsidR="00000000" w:rsidRPr="00000000">
        <w:rPr>
          <w:rtl w:val="0"/>
        </w:rPr>
        <w:t xml:space="preserve">Haber iniciado sesión con cuenta válida y contar con los permisos.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Post-Condición: </w:t>
      </w:r>
      <w:r w:rsidDel="00000000" w:rsidR="00000000" w:rsidRPr="00000000">
        <w:rPr>
          <w:rtl w:val="0"/>
        </w:rPr>
        <w:t xml:space="preserve">Modificar</w:t>
      </w:r>
      <w:r w:rsidDel="00000000" w:rsidR="00000000" w:rsidRPr="00000000">
        <w:rPr>
          <w:rtl w:val="0"/>
        </w:rPr>
        <w:t xml:space="preserve"> ciclo en la tabla de ciclos.</w:t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4953000" cy="99941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9994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Básico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Caso de uso empieza cuando el usuario selecciona el botón “Modificar ciclo”, con un usuario registrado y con el permiso necesario para modificar ciclo.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obtiene datos de la tabla participantes_grupos_objetivos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obtiene datos de la vista  grupos.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obtiene datos de ciclos.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obtiene datos de terapeutas.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genera interfaz “Modificar ciclos”.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usuario selecciona los programas que se agregaran al ciclo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usuario elige los terapeutas que impartirán los programas.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usuario selecciona el botón “Actualizar”.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registra grupos en la base de datos.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registra grupos_terapeutas en la base de datos.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genera un mensaje de retroalimentación.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presenta una interfaz con los programas y terapeutas asignados.</w:t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425.19685039370086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usuario selecciona la flecha de atrás, o cierra la página web.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El sistema no modifica el ciclo con los programas que se seleccionaron previamente.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usuario selecciona actualizar sin haber asignado por lo menos un terapeuta a un programa.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Si el sistema detecta que el usuario no ha realizado ni una asignación y no será posible modificar el ciclo.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selecciona el checkbox de un programa que ya está registrado.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no permite quitar la selección de un programa registrado.</w:t>
            </w:r>
          </w:p>
        </w:tc>
      </w:tr>
    </w:tbl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Escenarios del caso de uso: </w:t>
      </w:r>
      <w:r w:rsidDel="00000000" w:rsidR="00000000" w:rsidRPr="00000000">
        <w:rPr>
          <w:b w:val="1"/>
          <w:rtl w:val="0"/>
        </w:rPr>
        <w:t xml:space="preserve">Modificar Ciclo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2620"/>
        <w:gridCol w:w="2620"/>
        <w:gridCol w:w="2620"/>
        <w:tblGridChange w:id="0">
          <w:tblGrid>
            <w:gridCol w:w="2580"/>
            <w:gridCol w:w="2620"/>
            <w:gridCol w:w="2620"/>
            <w:gridCol w:w="2620"/>
          </w:tblGrid>
        </w:tblGridChange>
      </w:tblGrid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Alterno 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Alterno 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Alterno 2A</w:t>
            </w:r>
          </w:p>
        </w:tc>
      </w:tr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Alterno 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Alterno 3A</w:t>
            </w:r>
          </w:p>
        </w:tc>
      </w:tr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Alterno 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Alterno 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  <w:t xml:space="preserve">Matriz de escenario parcial del caso de uso: </w:t>
      </w:r>
      <w:r w:rsidDel="00000000" w:rsidR="00000000" w:rsidRPr="00000000">
        <w:rPr>
          <w:b w:val="1"/>
          <w:rtl w:val="0"/>
        </w:rPr>
        <w:t xml:space="preserve">Modificar Ciclo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Escenario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Starting Flow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Alternate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1 - Actualización Satisfactoria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2 - Actualización se cierra sin guardar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3 - Actualización sin asignación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4 - Actualización eliminando programas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</w:tr>
    </w:tbl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1788903" cy="3000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88903" cy="3000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