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ad9e17a47543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ffd90c06a840fa" /><Relationship Type="http://schemas.openxmlformats.org/officeDocument/2006/relationships/numbering" Target="/word/numbering.xml" Id="Rcac7735fb98145ff" /><Relationship Type="http://schemas.openxmlformats.org/officeDocument/2006/relationships/settings" Target="/word/settings.xml" Id="R17672275ce9b47ef" /></Relationships>
</file>