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76a474a8284d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5c9e48f740a4fb1" /><Relationship Type="http://schemas.openxmlformats.org/officeDocument/2006/relationships/numbering" Target="/word/numbering.xml" Id="Raa62c8789d804279" /><Relationship Type="http://schemas.openxmlformats.org/officeDocument/2006/relationships/settings" Target="/word/settings.xml" Id="Ra24a25e3d75e42af" /></Relationships>
</file>