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c2ac658f44d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97b301477f94e5a" /><Relationship Type="http://schemas.openxmlformats.org/officeDocument/2006/relationships/numbering" Target="/word/numbering.xml" Id="Rdaec43d5a6754a1b" /><Relationship Type="http://schemas.openxmlformats.org/officeDocument/2006/relationships/settings" Target="/word/settings.xml" Id="Re690af0167c04a20" /></Relationships>
</file>