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f08aa4f8a94e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2b307926034f20" /><Relationship Type="http://schemas.openxmlformats.org/officeDocument/2006/relationships/numbering" Target="/word/numbering.xml" Id="R360f43f14c244d1c" /><Relationship Type="http://schemas.openxmlformats.org/officeDocument/2006/relationships/settings" Target="/word/settings.xml" Id="Rf66baaccbcb24110" /></Relationships>
</file>