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b81704c703454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3XevgCOaRO5dFdX022yJ38K8XyqjATftRtDhpwKBQYMhoJhv6fKHF6H5MgYsVpZ8sMLVZzLFrx2fvnTNR5mfIXoVmHVJYcpl8Oyc7LVGUEaRDlKiMKbaC4zVh0tSeBrPHRghy1PFjgKE7WRA7w6NAPiEYc5HcDlSXKKwEmuV4V0gtvYKjsUsFdO1scIV5Inf52qwMf5UBkSpYCUnEuh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26a0e48317e456b" /><Relationship Type="http://schemas.openxmlformats.org/officeDocument/2006/relationships/numbering" Target="/word/numbering.xml" Id="Rc34acd23469942c1" /><Relationship Type="http://schemas.openxmlformats.org/officeDocument/2006/relationships/settings" Target="/word/settings.xml" Id="R6a5f733f9b824b12" /></Relationships>
</file>