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8c8d0e89c34d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85a423b07b4132" /><Relationship Type="http://schemas.openxmlformats.org/officeDocument/2006/relationships/numbering" Target="/word/numbering.xml" Id="R0ba5324bfb9b4986" /><Relationship Type="http://schemas.openxmlformats.org/officeDocument/2006/relationships/settings" Target="/word/settings.xml" Id="R514ac42d49004ffa" /></Relationships>
</file>