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7ac02ace9ba449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jIXm0W8WTtvud6YyjwZyNL6AHtGk6oGSsX4Xj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1ebe5c6112345a8" /><Relationship Type="http://schemas.openxmlformats.org/officeDocument/2006/relationships/numbering" Target="/word/numbering.xml" Id="R562551d6420b4d77" /><Relationship Type="http://schemas.openxmlformats.org/officeDocument/2006/relationships/settings" Target="/word/settings.xml" Id="R6757d87ee2b2481a" /></Relationships>
</file>