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6f8d98d6fb46d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NAyUSBg7LIViD8TSXeZiO0fs8VOCVJjdJFn9dXMDh2DnjnjiZ9zRm4dXeFW7wemBi2Y7UTy9SVAWw2JVvqmWUS1OlPfYBPQDPCErOlNGKz9Q4Hkm6ALG1QqQAJWFya8DF6GuxbHJcgLeTkUep2bADKL9VyqEPIRt15K7Azzf3BnVEL7Zz1Z59795uHZ8uC3UOcnXaWdzD6HBg04J1RPXsVu36PN3a0v0HTGmij9dYk2Dz7Z4MQHdxgl3staKJjZMLQ3MtSkRRv9IcrE90SrJsRDlrN4yJyUyKp2iDMK4p0LBgdaApbU02Pd3NSfgYwIcbK7xzf5oIxd2GBFOx3Jree65L8Vvqnf3rtkWgmLJfqrFwlxLMRsema87NCl0KK7eRkLXbsrKr9Mxw1IkLJiZ4AQQunIeBV9VtMxLZatdjixnOKKW3AoAmhjQT4mykNIVA1EkD7LvZE0WNnBjcwlBq8sLmh1fx53VZbnXFjS5z3lhrNCq2CVxmGpBI38gFq7eKe6vAod3dpMxXLdZeLmvjFtSwlPMlw0J5GWNQRqOicU741n6ZjB4DM5Fun9YYRRrzD1QyPINeXMGvwY48SwCu5FtLRcmRS0QKmH0AWHKaxZq9yT8PEaFfP638IFhxf5Mh56Ioi4lKml7fZtX7eXN2uv5qO22RkX42NIE1KTrKy42n9XjYrjSIsUxJBcapBUkPrESQpfxKqDDz2Rr0TdjBEvK2V40s3BIeUn64EStMvHcoR7RtvjWiuiK54a5voFQo4ifPVwwAuXP6TflXnG6UokuvcAAoW7hq0xuscBY9xVxXSNlYyiIiI69UytwUvHowziGfv34ls7hTwWdOYlzyz9i4xZ3tOENprAhtHGn5ngzKYqhcQh5KS060ALrW9LWou2lwytHS73KTJXgG1bdrICW1Drt6YR6cJLafFvnhamMZpnqnpkehspfrgusH9K3q7sJ86ABFy6Qf07MaAFRxwYuept9VDfhPsfb6esqojYtvZA0iiSH33G3i8oSNAqCTZAwUfP5RZmOYp8Fp2bwuXnWmm38zZdo2WZWYNgDSWzeR1f39jnUj3R5voKsmRG257VBPlqcWYeYhIEuG98PwIF8FekuDxaBQ7iTgeoY3L8LZ3XnjZlmS0Gx2W6uA5Zi7cHkjvOmUkVkJ4jMG7LnMytZ1vbJh3X8wZO7vxDxK8Rsffn8xuoDtvVItrtyUFEbMWyuqlaS4YcOgA4VHdVxPUPADFODEPdF30fIq3SLTVJVSHmsxXq0tQM2HxqkXWOp4XUpfwpOKJe3L4s6cfQqimWmonB2Nry7Hea5x7NBscqjwTrMEtI2GhGRArB2vwAdVhvrdxIfSP8F6x0V5yxdj61kXI4F6VQ6bMNPhAtRlmj0jBVN1p678h4ZqLTV3Cj69Cnujkx5Fg26WAAVxrOQZT74SyjWqXYiDn1gXloR2A1bp8DpK7hMyThqEtcuAbPrIT3sJe8MC7YYbgPTv3Ls0MttFKcoJ3QavKTVEUgq9VJ15IPhdI9GPh06kJn8CTDJq7nQN4ObXfsfC2y754KA3JLOTWv5rinpRAK7f8Uj3ittyV3sUpCHICPhwZ60ITty1CNCr1b6jlHVabZ8dClBfggPunLGCeajy42vI0BdOFih43GU98WGrsTVf8RDpV4FKhgfjo0mBIxZ79U0g0GEHU2GlgPJi7x2LdXWXlvVItEi53XgnbgzPz7zpa3CYqEDV4Nel7d5Eu6XQTKsItfHb8nVfhr6rt7bpANAp35p7kue3jjVPL4pL6lWR19DQgNVxesPFJDPxzK1OIc58VrgzRQsY1tx41ZaXZqZ1TQFIo1VwuIIZDF5zrggO91OaPV6atdycDEpElYKa56nskX0vdlq3KK1cCp2T44DQTqW9a0OSVFTDNfz2eK6Ix5R2MNC6f0fA2WZ4A1VmWXhE1yOgzAzt75dXYdwNySxejTK0G41mzUvaYNBY8fGfAwC73BggFIyEjCfinXa5IN4nJC9LcYOTLRdxQN6FXUhrgr0VrdvlELWx2Yy1BVEr3e2SirRZaVhypNHcMnd9mnOA5q51ZFDCQ0xByix9LVKtniHoRVoY2EEQQ1W2wZAUSfizaFnn0dyRdeWXiQjDboJLvgv6L4MvUzbI9SOMrBiYQwxvf9Ug073nVWE3Urc5QC6nDOXQBXVaGu58t9bMkq5X6xwnNV1AjmINzKrQlEfcldgkbFKUQPUkHjrQbuCpfV1dmrJjSKkgKcwcRLLILhuTSiGQcby1Bz7PmC8t6lCFoyZowO9Qi3e8lhLDl2G0WteUfgzOMcMkeoodIbdNciTHV9oF05IDeMs5TEJQYuDFr3d62s4JY2YxaW9g2uXRTIFS5tKESNyrfNabfrMIA9olx5e6FnXoXvwiyLAIh00LDrRN6hAKiORUddeAPN8pzKTua1nTqDlKJdiGnRAimMFIebFUrA3T1KW3XhwE3rdenHLA5YW7NaDmFLP9wTmqKRS8HptFf5o4slfXQEYSn5GbGtxMSxSkExUWyM3QpRcSvI3ep2sr5TDOK11X1gxrmEz5QIiDLHnWdyp7zTgZEkoutFL7VfZIduprT8NhUpgxqrvWL3ihAYnCZELL6ksqsf2sI7o1G8FZE1ECUzwb61HFHnROwCkt7zFKyDNNOqbBSO7iAJ1HyQt0XxkfpaFEYWbOv3OQliMPaFw3ptOnKc4rGPxAcsiylWn6wtwG4kgQDdZRArz6Mb35buIgGNx29YnDc0G67Hsk6onmzfAv2mlKdrfBkQ9rwnQozVzKk28EtT9wGfqlNB9XxdkuVFVqIAxSY9wep0L9ngaKss5FjYeun21VvEyfhR6sfqYHsL5X0AuQDZCmKQHtgCpfIbskBqcVkroBTxXXcH4nHlSVCLVRKMMdB29RcUVKhZpWvASW3tRZHBXgIXizVLKXeLAbyF4HvuGs56kB38Xb5xV9fcIFwgyVOS1jA1hxyJnX5plMwh6Wxsbr0B5W6zVO5udmFBBBbknvJ8Dz06SPkchg0Jt85L08yYbLL8Gvf45NFqi27GfAgFodM7w6RCFPuo7ug2o10gtphUaKk1Bzq0csu88OMKedzpcatxVFcnK9W961glVaBPi4MOAi4ZppCQz12Abxf5XDqcWuBGrkzDbjHiOexxLC8e6GJF9gKh4F1fOt2PgxrEz8yPuTw6AsuVFLfPl6GLaRJWslUemhQXU3o7R3VqtOhLVgaCOmojrgoizchI8STcbWALgh7slZbLt7ALKRQ93rqxPGIzVMrb4Fu8fPgqo57REcy1bW7rCUiupN5ZZIWZs9QoNBq5vjV7tZtwSRX9OAZkg9TSTGQgjiiFMJnZqC5c8lAQeIHIuXKrjqINsXlpSyYK0nkIn7TMF7l59CyL8IvMY1fgBZrSbQJJMzZ0i9ewD8mmEMOpjaqKDMw9IEGNQAuyybsJn8m9n8IZO2byKBtBk9GADZrd2RgDNxymeFCkxqgEDXvPmRCPRtOzVrFNQIHWcFMaEzUE8IN3cC7qob1kOQvdj8Rx9yTojJl8KULx77QIgVWSuZjzRgILTs1FihEKyjTSa9fTQEmQAm7Om8DkOeWDBZocdFPa2FT6BE1u4QjN31Lqundjee5UMQQBUC0KzLX4TAMhGSp84JJKO7s0lp6YK9uvx0a1ZYYsdQXtb5cMy6ZCHGwXU9iJP9uTPauQ1xigvbq8j8ZqNujNjsorDChZzPcefDdALLUAX3RqZyxVk25eZhuhwDMyQJqg8McfeYeBaizqb8RPPMz6T7E8T6OI9fuOMurNVR0MX4E1sEGxv7jDUtNAHeMiJWC5xkdqQE38VmjY3NPPzaWB5r4dhqF1FRCB2JDHkagqElsrKyH4O6ssAA9GpAIk8C3DkiguJIoZ4p6U9NStjLmIjTA1K6bkR6rCsoGmSXuGSTyUEoHcrZAxZueQhokMqEH774mUGqaMbgzPeqxfz92264m7J0FoxhZNM1WJCwWB8yW34Pv01EXrMOBDSoLQkwY3GmDnTocCm03HisC4EOwsKrB7zT0XlFbMZcxSLIgNmUEVV3ekmQMW9qtYkGyAxEbhZqrF4ts5rjGznql5yQvV3ENtsYrFUgZh3h5oMZp2hQoZj4v4e2MhTGnUd8WfCnlLKj6Fu7tZk3xnaxJynwlbU2Nx4kKNCJz4odPA7qJgJw6ZS94qyh2PBK0SVJKKxfXbD297iJ17nESh5xe5qeYeQk2dm7pyf9tnZfWZ97Ipq5m72TWhoPeSH2Kd9fVkdCcnUpIabE5sVsxV75lSkHJPfafgV3ZdmhLnd9mNL5FjUv7YFyfE4C9W3MH4JlFiobGyhJ28TYHpBj5tdHbgXVjkhzuQ1sDj0h52pI155gug4UUTRYaBKiKS2gRrZmHlUhyeoCEVPfk1lDpMfb8dRBZRXmAI1KgTZJLWf0oOTFvo8Trz0EL8noTSIhGCC6dF9Qbb1TqpwtJMPvTE4LSw8iqv02O8tmMXlqor1Q7hXgL3eHCWOCI0nrHbkql8Es5JhwkjGlMnNuYbWxQtz1uqeVt4iNHLp8cpkBWrgdPmzen3SqFwZ1JN7OpLDqB3eB8ORt0UbiNWlI0Aszl2IUvxzPsWWLozbWHyfYljzuV0owlzXpcNFIvJQLYCAe8P4Y4PACeTOBDX84IDo28qsatTk8iT9jiUvF6Q1WyVKI8DFYKWDVYIgRheolpCeLUpdsl381LSEmgjbpNMxMQnLayeiblQqw19yTkXwRXLKFE3v7C9YcOS4qeC4HVgP5lRvgvIE0afyFdFW4skZm2OhjFHyico615OewIOM44hCtdyMZpAZuGnCWuMbnTgXvj6KPkkvdYfsULyFQ5Z2cPLuSMHC5xikXKQJho7zFO5Wl4sK6HLs3o4gXL1Cci0qz4UK5ohl7kwOTzJXd6GylzqtQtwWx4WhXOgrjiPRjjuT1pNiBdjfcBE9Nl3L2LyDNO0ETcy5ryPCFX2kgOUTV1FWJgd8oDZXvrFmyIOjpnxnvC40sTpo1frWIe4w9zRnZ2RYRPwX9uorDclHlmPVYufQ9sdUNckzWJO3vgidhRpH1ATq2xKWj5PoWBYjvbKgKyV3OrWFDvyGFYY9YxbaRNQa4jhuH9sFHI7CpacLbFTxHJi7mZK79uP6i48oKm7DDs97bWT8UQ8M4cSvBjHszuFW2AeubxBzHPuZJkgQFLntvDBFlNnkePNSmmFa1jggOJEpr3laD1moHVlz8ZINKbU2BbwhfFYgoGel9WXsmMgmnjLRAPccaTWxzLnQGE58cG9B0A0lBak84sPcPfgPn6FVurwxtHliRiJhjKaAZ0bAsY3H6LAlhpUgAoQJOC23yCqVir2FFfzxfEnWxo0hGAAlOng53QwX7hMprijOS5gC0hA6B4WjMUwyBEH4L6Lztcz827oPFlOLd8vqnk493MKmuYnmaoDWtrTXrCEEPHdkFlUDSbQlCM5gRNNdTByai2bwpY8kg0twsjgJDkU9XcThvwGeykuNSDCNJhY4cpEMcJxrqEatrzCFj4B2Sew6FfdpgT9fLahsXHFm9YyuJBgdA7oPgfl83IG6pHKXE4hRRUsbyZ33qBwD9Apjpu9pyjyPBI61NaqPeOLpPMaHmrR2WC7oclrT41dsgcaqcBqPUgjuz9UcU2DGR538KSZmsXUmvcJwwtokBCizdMzcQP9CyXbkjcfKmEg7L69W0hqkNcEOXDe7c6VdXSxYBiMUNe77gkngNdmsjZzWSMNg7hrpsCj3JkVRVVWseHswZ8u9Um48dbFyVqXqxSOdBuXnHUXNDG1LeaG8xsVFIkarfg6o8q5M2OvplG19Pr5Wk4T5kY2E6JVaUqIkYsOWLpSQobXr0V0bpDHkNBEjy0Pt2VU58QlgciL5lDQJBKOlS4uQihXXooiUZjXTGcsktT8G2M9Ku5inmoa8kEWb3O2x90fCp6Djco195nXWiNmtG5suIYtBFQqfbLGCq6ex29K8xbC6q93plJqEHv3QNBdM7WhugVqlsy1Huu7rWxUGXB3SeC44DNk0f8Ab3RZVTS7wRjTXyM4aqXy6cPQeavheOAlwtgxEX8wFDGA4shG0TKJIJE8oB45huciR8hnRZzCskt2VOWv3orKE1cmphIDcDPUkit5L3ybdHbiaLnapJB2DRdag48uQwjoUYRxfakAzPr6Z3Md4sXTBWRSESZR4ELriwNB3z5OiBDxkhAmrf0iYPm8G9sMBTFvD9YmqLjExJvATdrhRwjZOmSSKP44GsNP5RulIX6g5vvPemomRL4OtqhbrGcaQo7E5fEBtGY40Ddc1CxhkRn5x8gPuS3C5gPQyqT9in2KxAYqMEkoS508BCQ69zRbNW8UxMoKsy97ZdHxkzCpsPtAqQPvZXAsWb7bBE29aa5e52ji4dWJwls8m8nh72uVyQk7fqvf7COSTPExqr16A06us9yCaVChpjpoSmCNs0MtWaoW400QByV7UzOg2sFlAqmtjZeEonNJoNYSUbIjfvg1OsUcXgVAvkspx5xeWwlYkLTHb5LajfGPKvf1EBqIRNYDesfZooNsJHQCYNBcU4aPedfCa5ZUGdGXxPmsawv5SXFCecc1ANyWwIjANd9sO3mqB3PJkSChIe7GYch7diU2ptkopmf7wDrZvZBlMTQrLQORKdmv5BPpiuARSkd8xEvFxiV9a6vKSmqZfTeMAtBvxB0AYtSlzR4GeIdmImU8QFX6Ekw9GR8DD9RwsUkrnJUAsj4Xz1EXZCfsn36x7TeiT0Df0r3xCnUGuXNeqZKONkoAeiJyYwuUpwr1fZgH8QUvsY8QpbHhJQVsMDARiFZQ3Ab7pW9Q3CQ6Q2SGj2I7pMKZb8pcZOj31E2r7BkTb0oG9YcUv4sp6blqzCfqqg1ocXEL9kIiRzfyiDZCgVrfg46ZdM15f3m589olTQUKvJXH6wIvmcKVzWIiaprxtNCXMkziZxtQAhtWgzcrDFSCtRFm1FKoihbiH94W7jWyt3VSnvBlMAtn49n5eNrTnErcGLPh4GtetdT05x8GEjbhxxnHV91t2CLpM2MbfeqFQP4bqx9rOlPDmJpSiIL5OAlqSnnDkgkj2WQh3MbhAKfRwHCCN33XSv0QoNICK6GrApLQ2HZWrn5EeU4Klk0rnMQHfA3qDYXDDyQH6vKFehqp0wwTT8bjGZEy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ec0c81f7a64bb8" /><Relationship Type="http://schemas.openxmlformats.org/officeDocument/2006/relationships/numbering" Target="/word/numbering.xml" Id="R34afb504ddfb48fc" /><Relationship Type="http://schemas.openxmlformats.org/officeDocument/2006/relationships/settings" Target="/word/settings.xml" Id="R8b12588e0e254fde" /></Relationships>
</file>