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8DF" w:rsidRDefault="00B848DF" w:rsidP="00B848DF">
      <w:r>
        <w:t>Dispenser UML</w:t>
      </w:r>
    </w:p>
    <w:tbl>
      <w:tblPr>
        <w:tblpPr w:leftFromText="180" w:rightFromText="180" w:vertAnchor="text" w:horzAnchor="page" w:tblpX="793" w:tblpY="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8"/>
      </w:tblGrid>
      <w:tr w:rsidR="00B848DF" w:rsidTr="000E4811">
        <w:trPr>
          <w:trHeight w:val="405"/>
        </w:trPr>
        <w:tc>
          <w:tcPr>
            <w:tcW w:w="4338" w:type="dxa"/>
            <w:shd w:val="clear" w:color="auto" w:fill="BDD6EE" w:themeFill="accent5" w:themeFillTint="66"/>
            <w:vAlign w:val="center"/>
          </w:tcPr>
          <w:p w:rsidR="00B848DF" w:rsidRDefault="00B848DF" w:rsidP="000E4811">
            <w:pPr>
              <w:spacing w:after="0" w:line="240" w:lineRule="auto"/>
              <w:jc w:val="center"/>
            </w:pPr>
            <w:r>
              <w:t>Dispenser</w:t>
            </w:r>
          </w:p>
        </w:tc>
      </w:tr>
      <w:tr w:rsidR="00B848DF" w:rsidTr="000E4811">
        <w:trPr>
          <w:trHeight w:val="923"/>
        </w:trPr>
        <w:tc>
          <w:tcPr>
            <w:tcW w:w="4338" w:type="dxa"/>
            <w:shd w:val="clear" w:color="auto" w:fill="DEEAF6" w:themeFill="accent5" w:themeFillTint="33"/>
          </w:tcPr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-slotMax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-&lt;Product&gt; snacks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-&lt;Product&gt; drinks</w:t>
            </w:r>
          </w:p>
          <w:p w:rsidR="00C16230" w:rsidRDefault="00C16230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-&lt;Product&gt; products</w:t>
            </w:r>
          </w:p>
          <w:p w:rsidR="00B848DF" w:rsidRPr="001C566D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</w:tc>
      </w:tr>
      <w:tr w:rsidR="00B848DF" w:rsidTr="000E4811">
        <w:trPr>
          <w:trHeight w:val="2715"/>
        </w:trPr>
        <w:tc>
          <w:tcPr>
            <w:tcW w:w="4338" w:type="dxa"/>
            <w:shd w:val="clear" w:color="auto" w:fill="DEEAF6" w:themeFill="accent5" w:themeFillTint="33"/>
          </w:tcPr>
          <w:p w:rsidR="00C16230" w:rsidRPr="00072A59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Dispenser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  <w:bookmarkStart w:id="0" w:name="_GoBack"/>
            <w:bookmarkEnd w:id="0"/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getSlotMax(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int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+setSlotMax(int): void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+dispense(); void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+restock(); void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+addProduct(Object product): void</w:t>
            </w:r>
          </w:p>
          <w:p w:rsidR="00B848DF" w:rsidRPr="00072A59" w:rsidRDefault="00B848DF" w:rsidP="000E4811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+removeProduct(Object product): void</w:t>
            </w:r>
          </w:p>
          <w:p w:rsidR="00B848DF" w:rsidRDefault="00B848DF" w:rsidP="000E4811">
            <w:pPr>
              <w:spacing w:after="0" w:line="240" w:lineRule="auto"/>
            </w:pPr>
          </w:p>
        </w:tc>
      </w:tr>
    </w:tbl>
    <w:tbl>
      <w:tblPr>
        <w:tblpPr w:leftFromText="180" w:rightFromText="180" w:vertAnchor="text" w:horzAnchor="margin" w:tblpXSpec="right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0"/>
      </w:tblGrid>
      <w:tr w:rsidR="00B848DF" w:rsidTr="000E4811">
        <w:trPr>
          <w:trHeight w:val="4040"/>
        </w:trPr>
        <w:tc>
          <w:tcPr>
            <w:tcW w:w="5730" w:type="dxa"/>
          </w:tcPr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The maximum capacity of each item (passed to maxStock in Product class)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ArrayList to hold different snacks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ArraylList to hold different drinks</w:t>
            </w:r>
          </w:p>
          <w:p w:rsidR="00C16230" w:rsidRDefault="00C16230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24"/>
                <w:szCs w:val="24"/>
              </w:rPr>
              <w:t>ArrayList</w:t>
            </w:r>
            <w:proofErr w:type="spellEnd"/>
            <w:r>
              <w:rPr>
                <w:rFonts w:ascii="Helvetica" w:hAnsi="Helvetica" w:cs="Helvetica"/>
                <w:sz w:val="24"/>
                <w:szCs w:val="24"/>
              </w:rPr>
              <w:t xml:space="preserve"> to hold all products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Creates a Dispenser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Returns max quantity space for products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Set the max quantity space for products</w:t>
            </w:r>
          </w:p>
          <w:p w:rsidR="00B848DF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Lowers currentStock by 1 unless currentStock = 0</w:t>
            </w:r>
          </w:p>
          <w:p w:rsidR="00B848DF" w:rsidRDefault="00B848DF" w:rsidP="000E4811">
            <w:pPr>
              <w:spacing w:after="0" w:line="240" w:lineRule="auto"/>
              <w:ind w:left="720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Sets currentStock of product equal to slotMax</w:t>
            </w:r>
          </w:p>
          <w:p w:rsidR="00B848DF" w:rsidRDefault="00B848DF" w:rsidP="000E4811">
            <w:pPr>
              <w:spacing w:after="0" w:line="240" w:lineRule="auto"/>
              <w:ind w:left="720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Adds a product to availableProducts array</w:t>
            </w:r>
          </w:p>
          <w:p w:rsidR="00B848DF" w:rsidRDefault="00B848DF" w:rsidP="000E4811">
            <w:pPr>
              <w:spacing w:after="0" w:line="240" w:lineRule="auto"/>
              <w:ind w:left="720" w:hanging="720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Removes product from availableProducts array</w:t>
            </w:r>
          </w:p>
          <w:p w:rsidR="00B848DF" w:rsidRPr="00347AE4" w:rsidRDefault="00B848DF" w:rsidP="000E4811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:rsidR="00B848DF" w:rsidRDefault="00B848DF" w:rsidP="00B848DF"/>
    <w:p w:rsidR="00B848DF" w:rsidRDefault="00B848DF" w:rsidP="00B848DF"/>
    <w:p w:rsidR="00B848DF" w:rsidRDefault="00B848DF" w:rsidP="00B848DF"/>
    <w:p w:rsidR="00A9522C" w:rsidRDefault="00C16230"/>
    <w:sectPr w:rsidR="00A95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DF"/>
    <w:rsid w:val="0041145D"/>
    <w:rsid w:val="006B763B"/>
    <w:rsid w:val="009273BE"/>
    <w:rsid w:val="00B848DF"/>
    <w:rsid w:val="00C16230"/>
    <w:rsid w:val="00F9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484B"/>
  <w15:chartTrackingRefBased/>
  <w15:docId w15:val="{DB68354C-0875-44AA-9139-20FD1FB9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48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finster</dc:creator>
  <cp:keywords/>
  <dc:description/>
  <cp:lastModifiedBy>chris finster</cp:lastModifiedBy>
  <cp:revision>2</cp:revision>
  <dcterms:created xsi:type="dcterms:W3CDTF">2017-06-04T03:47:00Z</dcterms:created>
  <dcterms:modified xsi:type="dcterms:W3CDTF">2017-06-12T03:09:00Z</dcterms:modified>
</cp:coreProperties>
</file>