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490408">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490408">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490408">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490408">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490408">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490408">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490408">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490408">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490408">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490408">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490408">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490408">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490408">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490408">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490408">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490408">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490408">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490408">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490408">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490408">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490408">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490408">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490408">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053E45D8" w:rsidR="00DB63AD" w:rsidRPr="00D25EDF" w:rsidRDefault="00D17254" w:rsidP="00DD0874">
      <w:pPr>
        <w:pStyle w:val="20"/>
        <w:numPr>
          <w:ilvl w:val="0"/>
          <w:numId w:val="8"/>
        </w:numPr>
        <w:ind w:firstLineChars="0"/>
        <w:rPr>
          <w:rFonts w:ascii="Times New Roman" w:hAnsi="Times New Roman" w:cs="Times New Roman"/>
        </w:rPr>
      </w:pPr>
      <w:r>
        <w:rPr>
          <w:rFonts w:ascii="Times New Roman" w:hAnsi="Times New Roman" w:cs="Times New Roman"/>
        </w:rPr>
        <w:t>Numbering</w:t>
      </w:r>
      <w:r w:rsidR="00DB63AD" w:rsidRPr="00D25EDF">
        <w:rPr>
          <w:rFonts w:ascii="Times New Roman" w:hAnsi="Times New Roman" w:cs="Times New Roman"/>
        </w:rPr>
        <w:t xml:space="preserve"> list</w:t>
      </w:r>
    </w:p>
    <w:p w14:paraId="0AE44E05" w14:textId="3E4C21C1"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8C4022">
        <w:rPr>
          <w:rFonts w:ascii="Times New Roman" w:hAnsi="Times New Roman" w:cs="Times New Roman"/>
        </w:rPr>
        <w:t xml:space="preserve"> (EDM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56FFCE54"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B869EA">
        <w:rPr>
          <w:rFonts w:ascii="Times New Roman" w:hAnsi="Times New Roman" w:cs="Times New Roman"/>
        </w:rPr>
        <w:t>Design</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3" w:name="_Toc42859258"/>
      <w:r w:rsidRPr="00D25EDF">
        <w:rPr>
          <w:rFonts w:ascii="Times New Roman" w:hAnsi="Times New Roman"/>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D25EDF">
        <w:rPr>
          <w:rFonts w:ascii="Times New Roman" w:hAnsi="Times New Roman"/>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4" w:name="_Ref366147697"/>
      <w:bookmarkStart w:id="35" w:name="_Ref366147709"/>
      <w:r w:rsidRPr="00D25EDF">
        <w:rPr>
          <w:rFonts w:ascii="Times New Roman" w:hAnsi="Times New Roman"/>
        </w:rPr>
        <w:t xml:space="preserve"> </w:t>
      </w:r>
      <w:bookmarkStart w:id="36" w:name="_Toc42859260"/>
      <w:r w:rsidRPr="00D25EDF">
        <w:rPr>
          <w:rFonts w:ascii="Times New Roman" w:hAnsi="Times New Roman"/>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8" w:name="_Toc42859262"/>
      <w:r w:rsidRPr="00D25EDF">
        <w:rPr>
          <w:rFonts w:ascii="Times New Roman" w:hAnsi="Times New Roman"/>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39" w:name="_Toc42859263"/>
      <w:r w:rsidRPr="00D25EDF">
        <w:rPr>
          <w:rFonts w:ascii="Times New Roman" w:hAnsi="Times New Roman"/>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0" w:name="_Toc42859264"/>
      <w:r w:rsidRPr="00D25EDF">
        <w:rPr>
          <w:rFonts w:ascii="Times New Roman" w:hAnsi="Times New Roman"/>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5"/>
      <w:r w:rsidRPr="00D25EDF">
        <w:rPr>
          <w:rFonts w:ascii="Times New Roman" w:hAnsi="Times New Roman"/>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6"/>
      <w:r w:rsidRPr="00D25EDF">
        <w:rPr>
          <w:rFonts w:ascii="Times New Roman" w:hAnsi="Times New Roman"/>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7"/>
      <w:r w:rsidRPr="00D25EDF">
        <w:rPr>
          <w:rFonts w:ascii="Times New Roman" w:hAnsi="Times New Roman"/>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8173FD7"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6BE050B2"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1075190E" w:rsidR="00DB63AD" w:rsidRPr="00D25EDF" w:rsidRDefault="004A1061"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2A07D" w14:textId="77777777" w:rsidR="00490408" w:rsidRDefault="00490408">
      <w:r>
        <w:separator/>
      </w:r>
    </w:p>
  </w:endnote>
  <w:endnote w:type="continuationSeparator" w:id="0">
    <w:p w14:paraId="7CA2FA37" w14:textId="77777777" w:rsidR="00490408" w:rsidRDefault="0049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E60E" w14:textId="77777777" w:rsidR="00490408" w:rsidRDefault="00490408">
      <w:r>
        <w:separator/>
      </w:r>
    </w:p>
  </w:footnote>
  <w:footnote w:type="continuationSeparator" w:id="0">
    <w:p w14:paraId="1545079A" w14:textId="77777777" w:rsidR="00490408" w:rsidRDefault="0049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4CEE03B5"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4A1061">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202AD29C"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4A1061" w:rsidRPr="004A1061">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1E6"/>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2E7"/>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64BA"/>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408"/>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061"/>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4022"/>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69EA"/>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17254"/>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4618</Words>
  <Characters>26325</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2022-09-01T05:42:00Z</dcterms:modified>
</cp:coreProperties>
</file>