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6803490"/>
        <w:docPartObj>
          <w:docPartGallery w:val="Cover Pages"/>
          <w:docPartUnique/>
        </w:docPartObj>
      </w:sdtPr>
      <w:sdtContent>
        <w:p w:rsidR="00EC01FC" w:rsidRDefault="00EC01F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01FC" w:rsidRDefault="00EC01F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EC01FC" w:rsidRDefault="00EC01F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01FC" w:rsidRDefault="00EC01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C01FC" w:rsidRDefault="00EC01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01FC" w:rsidRDefault="00EC01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This report justifies the chosen AI algorithm, with its advantages and disadvantages, along with a comparison between two other AI algorithms. This report also contains a description of the project’s design, for both the implementation of the chosen algorithm and</w:t>
                                    </w:r>
                                    <w:r w:rsidR="00D02299">
                                      <w:rPr>
                                        <w:color w:val="FFFFFF" w:themeColor="background1"/>
                                      </w:rPr>
                                      <w:t xml:space="preserve"> the design of the interaction between game components (taking into account the chosen AI algorithm).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C01FC" w:rsidRDefault="00EC01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This report justifies the chosen AI algorithm, with its advantages and disadvantages, along with a comparison between two other AI algorithms. This report also contains a description of the project’s design, for both the implementation of the chosen algorithm and</w:t>
                              </w:r>
                              <w:r w:rsidR="00D02299">
                                <w:rPr>
                                  <w:color w:val="FFFFFF" w:themeColor="background1"/>
                                </w:rPr>
                                <w:t xml:space="preserve"> the design of the interaction between game components (taking into account the chosen AI algorithm).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6CEB2A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74C61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EC01FC" w:rsidRDefault="00D0229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3438526</wp:posOffset>
                    </wp:positionH>
                    <wp:positionV relativeFrom="page">
                      <wp:posOffset>3743326</wp:posOffset>
                    </wp:positionV>
                    <wp:extent cx="2952750" cy="360045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0" cy="3600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C01FC" w:rsidRDefault="00D0229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 600 (AE)1 – Software Product</w:t>
                                    </w:r>
                                  </w:p>
                                </w:sdtContent>
                              </w:sdt>
                              <w:p w:rsidR="00EC01FC" w:rsidRDefault="00EC01FC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270.75pt;margin-top:294.75pt;width:232.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C01FC" w:rsidRDefault="00D0229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 600 (AE)1 – Software Product</w:t>
                              </w:r>
                            </w:p>
                          </w:sdtContent>
                        </w:sdt>
                        <w:p w:rsidR="00EC01FC" w:rsidRDefault="00EC01F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C01FC">
            <w:br w:type="page"/>
          </w:r>
        </w:p>
      </w:sdtContent>
    </w:sdt>
    <w:sdt>
      <w:sdtPr>
        <w:id w:val="1035696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83D1D" w:rsidRDefault="00983D1D">
          <w:pPr>
            <w:pStyle w:val="TOCHeading"/>
          </w:pPr>
          <w:r>
            <w:t>Contents</w:t>
          </w:r>
        </w:p>
        <w:p w:rsidR="00983D1D" w:rsidRDefault="00983D1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983D1D" w:rsidRDefault="00983D1D">
      <w:r>
        <w:br w:type="page"/>
      </w:r>
    </w:p>
    <w:p w:rsidR="00586123" w:rsidRDefault="00983D1D" w:rsidP="00983D1D">
      <w:pPr>
        <w:pStyle w:val="Heading1"/>
      </w:pPr>
      <w:r>
        <w:lastRenderedPageBreak/>
        <w:t>Introduction</w:t>
      </w:r>
    </w:p>
    <w:p w:rsidR="00983D1D" w:rsidRDefault="00C86A48" w:rsidP="00C86A48">
      <w:pPr>
        <w:pStyle w:val="Heading2"/>
      </w:pPr>
      <w:r>
        <w:t>Chosen Algorithm Overview</w:t>
      </w:r>
    </w:p>
    <w:p w:rsidR="00C86A48" w:rsidRDefault="00774B1B" w:rsidP="00C86A48">
      <w:pPr>
        <w:pStyle w:val="Heading1"/>
      </w:pPr>
      <w:r>
        <w:t>Algorithm Features</w:t>
      </w:r>
    </w:p>
    <w:p w:rsidR="00774B1B" w:rsidRDefault="00774B1B" w:rsidP="00774B1B">
      <w:pPr>
        <w:pStyle w:val="Heading2"/>
      </w:pPr>
      <w:r>
        <w:t>Advantages and Disadvantages</w:t>
      </w:r>
    </w:p>
    <w:p w:rsidR="00774B1B" w:rsidRDefault="00774B1B" w:rsidP="00774B1B">
      <w:pPr>
        <w:pStyle w:val="Heading2"/>
      </w:pPr>
      <w:r>
        <w:t>In Comparison to Other Algorithms</w:t>
      </w:r>
    </w:p>
    <w:p w:rsidR="00774B1B" w:rsidRPr="00774B1B" w:rsidRDefault="00774B1B" w:rsidP="00774B1B">
      <w:bookmarkStart w:id="0" w:name="_GoBack"/>
      <w:bookmarkEnd w:id="0"/>
    </w:p>
    <w:sectPr w:rsidR="00774B1B" w:rsidRPr="00774B1B" w:rsidSect="00EC01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23"/>
    <w:rsid w:val="00586123"/>
    <w:rsid w:val="00774B1B"/>
    <w:rsid w:val="00983D1D"/>
    <w:rsid w:val="00C86A48"/>
    <w:rsid w:val="00D02299"/>
    <w:rsid w:val="00E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9B38"/>
  <w15:chartTrackingRefBased/>
  <w15:docId w15:val="{F05496AA-754B-449A-971D-8FECACF3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1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1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83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3D1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6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justifies the chosen AI algorithm, with its advantages and disadvantages, along with a comparison between two other AI algorithms. This report also contains a description of the project’s design, for both the implementation of the chosen algorithm and the design of the interaction between game components (taking into account the chosen AI algorithm).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1F051-FA1F-4E1D-9C4C-F203A05F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 600 (AE)1 – Software Product</vt:lpstr>
    </vt:vector>
  </TitlesOfParts>
  <Company>Southampton Solent University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 600 (AE)1 – Software Product</dc:title>
  <dc:subject/>
  <dc:creator>James Moran</dc:creator>
  <cp:keywords/>
  <dc:description/>
  <cp:lastModifiedBy>James Moran</cp:lastModifiedBy>
  <cp:revision>3</cp:revision>
  <dcterms:created xsi:type="dcterms:W3CDTF">2017-12-15T14:16:00Z</dcterms:created>
  <dcterms:modified xsi:type="dcterms:W3CDTF">2017-12-15T14:44:00Z</dcterms:modified>
</cp:coreProperties>
</file>