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837B0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837B0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837B0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837B0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E8453B">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UBaseEditorTool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1D054368" w14:textId="77777777" w:rsidR="009454FE" w:rsidRDefault="009454FE"/>
    <w:p w14:paraId="521BFB02" w14:textId="77777777" w:rsidR="009454FE" w:rsidRDefault="009454FE"/>
    <w:p w14:paraId="470576A9" w14:textId="77777777" w:rsidR="009454FE" w:rsidRDefault="009454FE"/>
    <w:p w14:paraId="7671A0D4" w14:textId="77777777" w:rsidR="009454FE" w:rsidRDefault="009454FE"/>
    <w:p w14:paraId="6351D70D" w14:textId="77777777" w:rsidR="009454FE" w:rsidRDefault="009454FE"/>
    <w:p w14:paraId="759C5B55" w14:textId="476F1D76" w:rsidR="00EF1C16" w:rsidRDefault="00D64778">
      <w:r>
        <w:lastRenderedPageBreak/>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bookmarkStart w:id="0" w:name="_GoBack"/>
      <w:bookmarkEnd w:id="0"/>
      <w:r w:rsidR="00EF1C16">
        <w:t>:</w:t>
      </w:r>
    </w:p>
    <w:p w14:paraId="721F2B4D" w14:textId="0CCA1EBF" w:rsidR="00EF1C16" w:rsidRDefault="00837B02">
      <w:r>
        <w:rPr>
          <w:noProof/>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EF1C16">
        <w:br w:type="page"/>
      </w:r>
    </w:p>
    <w:p w14:paraId="75A9F129" w14:textId="0A68D0CE" w:rsidR="00A26CD1" w:rsidRDefault="00A26CD1">
      <w:r>
        <w:lastRenderedPageBreak/>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48F6411C"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1"/>
      <w:r w:rsidRPr="00332C60">
        <w:rPr>
          <w:rStyle w:val="SubtleReference"/>
        </w:rPr>
        <w:t>al</w:t>
      </w:r>
      <w:commentRangeEnd w:id="1"/>
      <w:r>
        <w:rPr>
          <w:rStyle w:val="CommentReference"/>
        </w:rPr>
        <w:commentReference w:id="1"/>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298ABC2D" w14:textId="4A61C83D" w:rsidR="004A1467" w:rsidRDefault="004A1467" w:rsidP="00595439">
      <w:pPr>
        <w:pStyle w:val="Heading1"/>
      </w:pPr>
    </w:p>
    <w:p w14:paraId="244BA75A" w14:textId="055FDD59" w:rsidR="004A1467" w:rsidRDefault="004A1467" w:rsidP="004A1467"/>
    <w:p w14:paraId="49BB54E8" w14:textId="77777777" w:rsidR="004A1467" w:rsidRPr="004A1467" w:rsidRDefault="004A1467" w:rsidP="004A1467"/>
    <w:p w14:paraId="72754600" w14:textId="173363DC" w:rsidR="00595439" w:rsidRDefault="00595439" w:rsidP="00595439">
      <w:pPr>
        <w:pStyle w:val="Heading1"/>
        <w:rPr>
          <w:rFonts w:cstheme="minorHAnsi"/>
        </w:rPr>
      </w:pPr>
      <w:r>
        <w:lastRenderedPageBreak/>
        <w:t xml:space="preserve">Software Development Analysis of Classes for the Method Detailed In: </w:t>
      </w:r>
      <w:r w:rsidRPr="00F324EE">
        <w:rPr>
          <w:rFonts w:cstheme="minorHAnsi"/>
        </w:rPr>
        <w:t>‘Procedural Generation of Balanced Levels for a</w:t>
      </w:r>
      <w:r>
        <w:rPr>
          <w:rFonts w:cstheme="minorHAnsi"/>
        </w:rPr>
        <w:t xml:space="preserve"> </w:t>
      </w:r>
      <w:r w:rsidRPr="00F324EE">
        <w:rPr>
          <w:rFonts w:cstheme="minorHAnsi"/>
        </w:rPr>
        <w:t>3D Paintball Game’</w:t>
      </w:r>
    </w:p>
    <w:p w14:paraId="32B51D40" w14:textId="023932A9" w:rsidR="004A1467" w:rsidRDefault="004A1467" w:rsidP="004A1467">
      <w:pPr>
        <w:pStyle w:val="ListParagraph"/>
        <w:ind w:left="0"/>
        <w:rPr>
          <w:rFonts w:cstheme="minorHAnsi"/>
        </w:rPr>
      </w:pPr>
      <w:r>
        <w:rPr>
          <w:rFonts w:cstheme="minorHAnsi"/>
        </w:rPr>
        <w:t>From this considered method for balancing the space filling algorithm, the following classes can be discerned from it:</w:t>
      </w:r>
    </w:p>
    <w:p w14:paraId="692FF956" w14:textId="52F73A7F" w:rsidR="004A1467" w:rsidRDefault="004A1467" w:rsidP="004A1467">
      <w:pPr>
        <w:pStyle w:val="ListParagraph"/>
        <w:numPr>
          <w:ilvl w:val="0"/>
          <w:numId w:val="2"/>
        </w:numPr>
        <w:rPr>
          <w:rFonts w:cstheme="minorHAnsi"/>
        </w:rPr>
      </w:pPr>
      <w:r>
        <w:rPr>
          <w:rFonts w:cstheme="minorHAnsi"/>
        </w:rPr>
        <w:t xml:space="preserve">Area (with </w:t>
      </w:r>
      <w:r w:rsidR="00122EB3">
        <w:rPr>
          <w:rFonts w:cstheme="minorHAnsi"/>
        </w:rPr>
        <w:t xml:space="preserve">position </w:t>
      </w:r>
      <w:r>
        <w:rPr>
          <w:rFonts w:cstheme="minorHAnsi"/>
        </w:rPr>
        <w:t>coordinates</w:t>
      </w:r>
      <w:r w:rsidR="00AF1A4B">
        <w:rPr>
          <w:rFonts w:cstheme="minorHAnsi"/>
        </w:rPr>
        <w:t>, extents</w:t>
      </w:r>
      <w:r>
        <w:rPr>
          <w:rFonts w:cstheme="minorHAnsi"/>
        </w:rPr>
        <w:t xml:space="preserve"> and area object density)</w:t>
      </w:r>
    </w:p>
    <w:p w14:paraId="707D5751" w14:textId="61BE33AC" w:rsidR="004A1467" w:rsidRDefault="004A1467" w:rsidP="004A1467">
      <w:pPr>
        <w:pStyle w:val="ListParagraph"/>
        <w:numPr>
          <w:ilvl w:val="0"/>
          <w:numId w:val="2"/>
        </w:numPr>
        <w:rPr>
          <w:rFonts w:cstheme="minorHAnsi"/>
        </w:rPr>
      </w:pPr>
      <w:r>
        <w:rPr>
          <w:rFonts w:cstheme="minorHAnsi"/>
        </w:rPr>
        <w:t>Zone (inheriting from Area, including the zone’s edges</w:t>
      </w:r>
      <w:r w:rsidR="00EC1A40">
        <w:rPr>
          <w:rFonts w:cstheme="minorHAnsi"/>
        </w:rPr>
        <w:t xml:space="preserve"> and a ZoneFitnessV</w:t>
      </w:r>
      <w:r w:rsidR="008B5D01">
        <w:rPr>
          <w:rFonts w:cstheme="minorHAnsi"/>
        </w:rPr>
        <w:t>alue</w:t>
      </w:r>
      <w:r>
        <w:rPr>
          <w:rFonts w:cstheme="minorHAnsi"/>
        </w:rPr>
        <w:t xml:space="preserve"> as well)</w:t>
      </w:r>
    </w:p>
    <w:p w14:paraId="138BC107" w14:textId="77777777" w:rsidR="004A1467" w:rsidRDefault="004A1467" w:rsidP="004A1467">
      <w:pPr>
        <w:pStyle w:val="ListParagraph"/>
        <w:numPr>
          <w:ilvl w:val="0"/>
          <w:numId w:val="2"/>
        </w:numPr>
        <w:rPr>
          <w:rFonts w:cstheme="minorHAnsi"/>
        </w:rPr>
      </w:pPr>
      <w:r>
        <w:rPr>
          <w:rFonts w:cstheme="minorHAnsi"/>
        </w:rPr>
        <w:t>Edge (inheriting from Area, to connect zones that are close enough to each other)</w:t>
      </w:r>
    </w:p>
    <w:p w14:paraId="7378F418" w14:textId="25584758" w:rsidR="004A1467" w:rsidRPr="00CD0533" w:rsidRDefault="00C33311" w:rsidP="004A1467">
      <w:pPr>
        <w:pStyle w:val="ListParagraph"/>
        <w:numPr>
          <w:ilvl w:val="0"/>
          <w:numId w:val="2"/>
        </w:numPr>
        <w:rPr>
          <w:rFonts w:cstheme="minorHAnsi"/>
        </w:rPr>
      </w:pPr>
      <w:r>
        <w:rPr>
          <w:rFonts w:cstheme="minorHAnsi"/>
        </w:rPr>
        <w:t>Zone</w:t>
      </w:r>
      <w:r w:rsidR="004A1467">
        <w:rPr>
          <w:rFonts w:cstheme="minorHAnsi"/>
        </w:rPr>
        <w:t>Fitness (with coefficients for defensiveness, flanking and dispersion considered, along with the mean and standard deviation of the defensiveness and flanking values of the zones)</w:t>
      </w:r>
    </w:p>
    <w:p w14:paraId="6A03B750" w14:textId="102ADC66" w:rsidR="004A1467" w:rsidRDefault="00837B02" w:rsidP="00595439">
      <w:r>
        <w:rPr>
          <w:noProof/>
        </w:rPr>
        <w:object w:dxaOrig="1440" w:dyaOrig="1440" w14:anchorId="2E0FB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2.75pt;width:393.8pt;height:378.55pt;z-index:251667456;mso-position-horizontal:absolute;mso-position-horizontal-relative:text;mso-position-vertical:absolute;mso-position-vertical-relative:text">
            <v:imagedata r:id="rId12" o:title=""/>
            <w10:wrap type="square"/>
          </v:shape>
          <o:OLEObject Type="Embed" ProgID="Visio.Drawing.15" ShapeID="_x0000_s1027" DrawAspect="Content" ObjectID="_1581860311" r:id="rId13"/>
        </w:object>
      </w:r>
      <w:r w:rsidR="004A1467">
        <w:t>These can be represented in a Class Diagram (as shown below):</w:t>
      </w:r>
    </w:p>
    <w:p w14:paraId="03EA0AFD" w14:textId="548F1524" w:rsidR="00A9567A" w:rsidRDefault="00A9567A" w:rsidP="00595439"/>
    <w:p w14:paraId="0E62199E" w14:textId="797A75BC" w:rsidR="00155618" w:rsidRPr="00F324EE" w:rsidRDefault="00155618" w:rsidP="00595439">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4"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3-02T21:15:00Z" w:initials="jm">
    <w:p w14:paraId="4A88F55D" w14:textId="1929F4DE" w:rsidR="00D22A1D" w:rsidRDefault="00D22A1D">
      <w:pPr>
        <w:pStyle w:val="CommentText"/>
      </w:pPr>
      <w:r>
        <w:rPr>
          <w:rStyle w:val="CommentReference"/>
        </w:rPr>
        <w:annotationRef/>
      </w:r>
      <w:r w:rsidR="006E6AE6">
        <w:t>Look into crossovers, at least finding out what a one point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122EB3"/>
    <w:rsid w:val="00155618"/>
    <w:rsid w:val="00221C91"/>
    <w:rsid w:val="002306FA"/>
    <w:rsid w:val="002D75C2"/>
    <w:rsid w:val="00305D07"/>
    <w:rsid w:val="00332C60"/>
    <w:rsid w:val="0042356B"/>
    <w:rsid w:val="004557CE"/>
    <w:rsid w:val="004A1467"/>
    <w:rsid w:val="00546095"/>
    <w:rsid w:val="0057050E"/>
    <w:rsid w:val="00595439"/>
    <w:rsid w:val="005975DB"/>
    <w:rsid w:val="00606100"/>
    <w:rsid w:val="00672F9A"/>
    <w:rsid w:val="006C6A0F"/>
    <w:rsid w:val="006D704A"/>
    <w:rsid w:val="006E6AE6"/>
    <w:rsid w:val="00825685"/>
    <w:rsid w:val="00837B02"/>
    <w:rsid w:val="008B5D01"/>
    <w:rsid w:val="00915190"/>
    <w:rsid w:val="009454FE"/>
    <w:rsid w:val="0095272F"/>
    <w:rsid w:val="00986B3A"/>
    <w:rsid w:val="009B6DE9"/>
    <w:rsid w:val="009E08B8"/>
    <w:rsid w:val="009F768B"/>
    <w:rsid w:val="00A13004"/>
    <w:rsid w:val="00A26CD1"/>
    <w:rsid w:val="00A47388"/>
    <w:rsid w:val="00A9567A"/>
    <w:rsid w:val="00AA1184"/>
    <w:rsid w:val="00AF1A4B"/>
    <w:rsid w:val="00B340BF"/>
    <w:rsid w:val="00B40C32"/>
    <w:rsid w:val="00BA4BD1"/>
    <w:rsid w:val="00C17CB0"/>
    <w:rsid w:val="00C33311"/>
    <w:rsid w:val="00C519C1"/>
    <w:rsid w:val="00C76378"/>
    <w:rsid w:val="00CD0533"/>
    <w:rsid w:val="00D22A1D"/>
    <w:rsid w:val="00D5565A"/>
    <w:rsid w:val="00D64778"/>
    <w:rsid w:val="00DC418D"/>
    <w:rsid w:val="00DD0390"/>
    <w:rsid w:val="00DE072C"/>
    <w:rsid w:val="00E52AA9"/>
    <w:rsid w:val="00E73273"/>
    <w:rsid w:val="00E8453B"/>
    <w:rsid w:val="00EC1A40"/>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youtube.com/watch?v=zg_VstBxDi8&amp;t=136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DD846-63CD-4D40-812F-ECB5251B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5</cp:revision>
  <dcterms:created xsi:type="dcterms:W3CDTF">2018-03-06T16:28:00Z</dcterms:created>
  <dcterms:modified xsi:type="dcterms:W3CDTF">2018-03-06T16:52:00Z</dcterms:modified>
</cp:coreProperties>
</file>