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5F6AA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5F6AA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5F6AA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5F6AA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883CAF">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w:t>
      </w:r>
      <w:proofErr w:type="spellStart"/>
      <w:r>
        <w:t>UBaseEditorTool</w:t>
      </w:r>
      <w:proofErr w:type="spellEnd"/>
      <w:r>
        <w:t xml:space="preserve">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1D054368" w14:textId="77777777" w:rsidR="009454FE" w:rsidRDefault="009454FE"/>
    <w:p w14:paraId="521BFB02" w14:textId="77777777" w:rsidR="009454FE" w:rsidRDefault="009454FE"/>
    <w:p w14:paraId="470576A9" w14:textId="77777777" w:rsidR="009454FE" w:rsidRDefault="009454FE"/>
    <w:p w14:paraId="7671A0D4" w14:textId="77777777" w:rsidR="009454FE" w:rsidRDefault="009454FE"/>
    <w:p w14:paraId="6351D70D" w14:textId="77777777" w:rsidR="009454FE" w:rsidRDefault="009454FE"/>
    <w:p w14:paraId="759C5B55" w14:textId="476F1D76" w:rsidR="00EF1C16" w:rsidRDefault="00D64778">
      <w:r>
        <w:lastRenderedPageBreak/>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5A9F129" w14:textId="34C24123" w:rsidR="00A26CD1" w:rsidRDefault="00837B02">
      <w:r>
        <w:rPr>
          <w:noProof/>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7994C66B" w:rsidR="002D75C2" w:rsidRDefault="002D75C2" w:rsidP="00F324EE">
      <w:pPr>
        <w:rPr>
          <w:rFonts w:cstheme="minorHAnsi"/>
        </w:rPr>
      </w:pPr>
      <w:proofErr w:type="gramStart"/>
      <w:r>
        <w:rPr>
          <w:rFonts w:cstheme="minorHAnsi"/>
        </w:rPr>
        <w:t>In order to</w:t>
      </w:r>
      <w:proofErr w:type="gramEnd"/>
      <w:r>
        <w:rPr>
          <w:rFonts w:cstheme="minorHAnsi"/>
        </w:rPr>
        <w:t xml:space="preserve"> maintain a balanced map (level), with no clear advantage for either team, </w:t>
      </w:r>
      <w:r w:rsidR="00332C60">
        <w:rPr>
          <w:rFonts w:cstheme="minorHAnsi"/>
        </w:rPr>
        <w:t>coefficients</w:t>
      </w:r>
      <w:r>
        <w:rPr>
          <w:rFonts w:cstheme="minorHAnsi"/>
        </w:rPr>
        <w:t xml:space="preserve"> for defensiveness, flanking and dispersion </w:t>
      </w:r>
      <w:r w:rsidR="005F6AA2">
        <w:rPr>
          <w:rFonts w:cstheme="minorHAnsi"/>
        </w:rPr>
        <w:t>are used</w:t>
      </w:r>
      <w:r>
        <w:rPr>
          <w:rFonts w:cstheme="minorHAnsi"/>
        </w:rPr>
        <w:t xml:space="preserve">,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bookmarkStart w:id="0" w:name="_GoBack"/>
      <w:bookmarkEnd w:id="0"/>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53A2B788" w:rsidR="00D22A1D" w:rsidRPr="00332C60" w:rsidRDefault="00753B3E" w:rsidP="00D22A1D">
      <w:pPr>
        <w:pStyle w:val="ListParagraph"/>
        <w:ind w:left="0"/>
        <w:rPr>
          <w:rStyle w:val="SubtleReference"/>
        </w:rPr>
      </w:pPr>
      <w:r>
        <w:rPr>
          <w:rFonts w:cstheme="minorHAnsi"/>
        </w:rPr>
        <w:t>To alter how the level is generated,</w:t>
      </w:r>
      <w:r w:rsidR="00825685">
        <w:rPr>
          <w:rFonts w:cstheme="minorHAnsi"/>
        </w:rPr>
        <w:t xml:space="preserve"> </w:t>
      </w:r>
      <w:r>
        <w:rPr>
          <w:rFonts w:cstheme="minorHAnsi"/>
        </w:rPr>
        <w:t>the generator will use m</w:t>
      </w:r>
      <w:r w:rsidR="00915190">
        <w:rPr>
          <w:rFonts w:cstheme="minorHAnsi"/>
        </w:rPr>
        <w:t>utation</w:t>
      </w:r>
      <w:r>
        <w:rPr>
          <w:rFonts w:cstheme="minorHAnsi"/>
        </w:rPr>
        <w:t>-</w:t>
      </w:r>
      <w:r w:rsidR="00915190">
        <w:rPr>
          <w:rFonts w:cstheme="minorHAnsi"/>
        </w:rPr>
        <w:t>operators</w:t>
      </w:r>
      <w:r>
        <w:rPr>
          <w:rFonts w:cstheme="minorHAnsi"/>
        </w:rPr>
        <w:t>.</w:t>
      </w:r>
      <w:r w:rsidR="00D22A1D">
        <w:rPr>
          <w:rFonts w:cstheme="minorHAnsi"/>
        </w:rPr>
        <w:t xml:space="preserve"> </w:t>
      </w:r>
      <w:r>
        <w:rPr>
          <w:rFonts w:cstheme="minorHAnsi"/>
        </w:rPr>
        <w:t>T</w:t>
      </w:r>
      <w:r w:rsidR="00D22A1D">
        <w:rPr>
          <w:rFonts w:cstheme="minorHAnsi"/>
        </w:rPr>
        <w:t xml:space="preserve">he mutation operator </w:t>
      </w:r>
      <w:r>
        <w:rPr>
          <w:rFonts w:cstheme="minorHAnsi"/>
        </w:rPr>
        <w:t>applies</w:t>
      </w:r>
      <w:r w:rsidR="00D22A1D">
        <w:rPr>
          <w:rFonts w:cstheme="minorHAnsi"/>
        </w:rPr>
        <w:t xml:space="preserve">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Pr>
          <w:rFonts w:cstheme="minorHAnsi"/>
        </w:rPr>
        <w:t>FPSLevelGenerator’s</w:t>
      </w:r>
      <w:proofErr w:type="spellEnd"/>
      <w:r w:rsidR="00D22A1D">
        <w:rPr>
          <w:rFonts w:cstheme="minorHAnsi"/>
        </w:rPr>
        <w:t xml:space="preserve"> requirements, the algorithm will </w:t>
      </w:r>
      <w:r w:rsidR="005F6AA2">
        <w:rPr>
          <w:rFonts w:cstheme="minorHAnsi"/>
        </w:rPr>
        <w:t>not consider this vector for the map.</w:t>
      </w:r>
      <w:r w:rsidR="00D22A1D">
        <w:rPr>
          <w:rFonts w:cstheme="minorHAnsi"/>
        </w:rPr>
        <w:t xml:space="preserve"> The map graph is then recalculated after this mutation, to include new edges between zones, if they become close enough because of it.  </w:t>
      </w:r>
      <w:r w:rsidR="00D22A1D" w:rsidRPr="00332C60">
        <w:rPr>
          <w:rStyle w:val="SubtleReference"/>
        </w:rPr>
        <w:t>(Raul Lara-Cabrera et al,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298ABC2D" w14:textId="4A61C83D" w:rsidR="004A1467" w:rsidRDefault="004A1467" w:rsidP="00595439">
      <w:pPr>
        <w:pStyle w:val="Heading1"/>
      </w:pPr>
    </w:p>
    <w:p w14:paraId="244BA75A" w14:textId="055FDD59" w:rsidR="004A1467" w:rsidRDefault="004A1467" w:rsidP="004A1467"/>
    <w:p w14:paraId="49BB54E8" w14:textId="010F84B7" w:rsidR="004A1467" w:rsidRDefault="004A1467" w:rsidP="004A1467"/>
    <w:p w14:paraId="4B6315AE" w14:textId="33438CB4" w:rsidR="00753B3E" w:rsidRDefault="00753B3E" w:rsidP="004A1467"/>
    <w:p w14:paraId="4179A830" w14:textId="77777777" w:rsidR="00753B3E" w:rsidRPr="004A1467" w:rsidRDefault="00753B3E" w:rsidP="004A1467"/>
    <w:p w14:paraId="72754600" w14:textId="173363DC" w:rsidR="00595439" w:rsidRDefault="00595439" w:rsidP="00595439">
      <w:pPr>
        <w:pStyle w:val="Heading1"/>
        <w:rPr>
          <w:rFonts w:cstheme="minorHAnsi"/>
        </w:rPr>
      </w:pPr>
      <w:r>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lastRenderedPageBreak/>
        <w:t xml:space="preserve">Area (with </w:t>
      </w:r>
      <w:r w:rsidR="00122EB3">
        <w:rPr>
          <w:rFonts w:cstheme="minorHAnsi"/>
        </w:rPr>
        <w:t xml:space="preserve">position </w:t>
      </w:r>
      <w:r>
        <w:rPr>
          <w:rFonts w:cstheme="minorHAnsi"/>
        </w:rPr>
        <w:t>coordinates</w:t>
      </w:r>
      <w:r w:rsidR="00AF1A4B">
        <w:rPr>
          <w:rFonts w:cstheme="minorHAnsi"/>
        </w:rPr>
        <w:t>, extents</w:t>
      </w:r>
      <w:r>
        <w:rPr>
          <w:rFonts w:cstheme="minorHAnsi"/>
        </w:rPr>
        <w:t xml:space="preserve"> and area object density)</w:t>
      </w:r>
    </w:p>
    <w:p w14:paraId="707D5751" w14:textId="2F8F82A5" w:rsidR="004A1467" w:rsidRDefault="004A1467" w:rsidP="004A1467">
      <w:pPr>
        <w:pStyle w:val="ListParagraph"/>
        <w:numPr>
          <w:ilvl w:val="0"/>
          <w:numId w:val="2"/>
        </w:numPr>
        <w:rPr>
          <w:rFonts w:cstheme="minorHAnsi"/>
        </w:rPr>
      </w:pPr>
      <w:r>
        <w:rPr>
          <w:rFonts w:cstheme="minorHAnsi"/>
        </w:rPr>
        <w:t>Zone (inheriting from Area, including the zone’s edges)</w:t>
      </w:r>
    </w:p>
    <w:p w14:paraId="138BC107" w14:textId="04A30718" w:rsidR="004A1467" w:rsidRDefault="004A1467" w:rsidP="004A1467">
      <w:pPr>
        <w:pStyle w:val="ListParagraph"/>
        <w:numPr>
          <w:ilvl w:val="0"/>
          <w:numId w:val="2"/>
        </w:numPr>
        <w:rPr>
          <w:rFonts w:cstheme="minorHAnsi"/>
        </w:rPr>
      </w:pPr>
      <w:r>
        <w:rPr>
          <w:rFonts w:cstheme="minorHAnsi"/>
        </w:rPr>
        <w:t>Edge (</w:t>
      </w:r>
      <w:r w:rsidR="00883CAF">
        <w:rPr>
          <w:rFonts w:cstheme="minorHAnsi"/>
        </w:rPr>
        <w:t xml:space="preserve">that of the </w:t>
      </w:r>
      <w:r>
        <w:rPr>
          <w:rFonts w:cstheme="minorHAnsi"/>
        </w:rPr>
        <w:t>connect</w:t>
      </w:r>
      <w:r w:rsidR="00883CAF">
        <w:rPr>
          <w:rFonts w:cstheme="minorHAnsi"/>
        </w:rPr>
        <w:t>ion point to and from</w:t>
      </w:r>
      <w:r>
        <w:rPr>
          <w:rFonts w:cstheme="minorHAnsi"/>
        </w:rPr>
        <w:t xml:space="preserve"> zones</w:t>
      </w:r>
      <w:r w:rsidR="00883CAF">
        <w:rPr>
          <w:rFonts w:cstheme="minorHAnsi"/>
        </w:rPr>
        <w:t>,</w:t>
      </w:r>
      <w:r>
        <w:rPr>
          <w:rFonts w:cstheme="minorHAnsi"/>
        </w:rPr>
        <w:t xml:space="preserve"> that are close enough to each other)</w:t>
      </w:r>
    </w:p>
    <w:p w14:paraId="6A03B750" w14:textId="7683C0AE" w:rsidR="004A1467" w:rsidRDefault="005F6AA2" w:rsidP="00595439">
      <w:r>
        <w:rPr>
          <w:noProof/>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9" o:title=""/>
            <w10:wrap type="square"/>
          </v:shape>
          <o:OLEObject Type="Embed" ProgID="Visio.Drawing.15" ShapeID="_x0000_s1028" DrawAspect="Content" ObjectID="_1582032273" r:id="rId10"/>
        </w:object>
      </w:r>
      <w:r w:rsidR="004A1467">
        <w:t>These can be represented in a Class Diagram (as shown below):</w:t>
      </w:r>
    </w:p>
    <w:p w14:paraId="03EA0AFD" w14:textId="0BD14654"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xml:space="preserve">. Madrid: Universidad </w:t>
              </w:r>
              <w:proofErr w:type="spellStart"/>
              <w:r w:rsidRPr="00C76378">
                <w:rPr>
                  <w:rStyle w:val="IntenseReference"/>
                </w:rPr>
                <w:t>Autonoma</w:t>
              </w:r>
              <w:proofErr w:type="spellEnd"/>
              <w:r w:rsidRPr="00C76378">
                <w:rPr>
                  <w:rStyle w:val="IntenseReference"/>
                </w:rPr>
                <w:t xml:space="preserve">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1"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122EB3"/>
    <w:rsid w:val="00155618"/>
    <w:rsid w:val="00221C91"/>
    <w:rsid w:val="002306FA"/>
    <w:rsid w:val="002D75C2"/>
    <w:rsid w:val="00305D07"/>
    <w:rsid w:val="00332C60"/>
    <w:rsid w:val="0042356B"/>
    <w:rsid w:val="004557CE"/>
    <w:rsid w:val="004A1467"/>
    <w:rsid w:val="00546095"/>
    <w:rsid w:val="0057050E"/>
    <w:rsid w:val="00595439"/>
    <w:rsid w:val="005975DB"/>
    <w:rsid w:val="005F6AA2"/>
    <w:rsid w:val="00606100"/>
    <w:rsid w:val="00672F9A"/>
    <w:rsid w:val="006C6A0F"/>
    <w:rsid w:val="006D704A"/>
    <w:rsid w:val="006E6AE6"/>
    <w:rsid w:val="00753B3E"/>
    <w:rsid w:val="00825685"/>
    <w:rsid w:val="00837B02"/>
    <w:rsid w:val="00883CAF"/>
    <w:rsid w:val="008B5D01"/>
    <w:rsid w:val="00915190"/>
    <w:rsid w:val="009454FE"/>
    <w:rsid w:val="0095272F"/>
    <w:rsid w:val="00986B3A"/>
    <w:rsid w:val="009B6DE9"/>
    <w:rsid w:val="009E08B8"/>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8453B"/>
    <w:rsid w:val="00EC1A40"/>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g_VstBxDi8&amp;t=1364s"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D5F0F-9B00-4196-BF23-73AA8EC8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4</cp:revision>
  <dcterms:created xsi:type="dcterms:W3CDTF">2018-03-07T22:36:00Z</dcterms:created>
  <dcterms:modified xsi:type="dcterms:W3CDTF">2018-03-08T16:38:00Z</dcterms:modified>
</cp:coreProperties>
</file>