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6B" w:rsidRDefault="00E853B3" w:rsidP="00E853B3">
      <w:pPr>
        <w:pStyle w:val="Heading1"/>
      </w:pPr>
      <w:r>
        <w:t>James Moran’s Week 1 Project Time-Log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406B" w:rsidTr="0022406B">
        <w:tc>
          <w:tcPr>
            <w:tcW w:w="1803" w:type="dxa"/>
          </w:tcPr>
          <w:p w:rsidR="0022406B" w:rsidRDefault="0022406B" w:rsidP="0022406B">
            <w:r>
              <w:t>Initial Time Distribution</w:t>
            </w:r>
          </w:p>
        </w:tc>
        <w:tc>
          <w:tcPr>
            <w:tcW w:w="1803" w:type="dxa"/>
          </w:tcPr>
          <w:p w:rsidR="0022406B" w:rsidRDefault="0022406B" w:rsidP="0022406B">
            <w:r>
              <w:t>Time</w:t>
            </w:r>
            <w:r w:rsidR="003B0523">
              <w:t xml:space="preserve"> Expended</w:t>
            </w:r>
            <w:r>
              <w:t xml:space="preserve"> </w:t>
            </w:r>
          </w:p>
        </w:tc>
        <w:tc>
          <w:tcPr>
            <w:tcW w:w="1803" w:type="dxa"/>
          </w:tcPr>
          <w:p w:rsidR="0022406B" w:rsidRDefault="0022406B" w:rsidP="0022406B">
            <w:r>
              <w:t>Lost Time</w:t>
            </w:r>
          </w:p>
        </w:tc>
        <w:tc>
          <w:tcPr>
            <w:tcW w:w="1803" w:type="dxa"/>
          </w:tcPr>
          <w:p w:rsidR="0022406B" w:rsidRDefault="00FC2B9E" w:rsidP="0022406B">
            <w:r>
              <w:t>Lost time Reason(s)</w:t>
            </w:r>
          </w:p>
        </w:tc>
        <w:tc>
          <w:tcPr>
            <w:tcW w:w="1804" w:type="dxa"/>
          </w:tcPr>
          <w:p w:rsidR="0022406B" w:rsidRDefault="00FC2B9E" w:rsidP="0022406B">
            <w:r>
              <w:t>Overtime Reasons(s)</w:t>
            </w:r>
          </w:p>
        </w:tc>
      </w:tr>
      <w:tr w:rsidR="0022406B" w:rsidTr="0022406B">
        <w:tc>
          <w:tcPr>
            <w:tcW w:w="1803" w:type="dxa"/>
          </w:tcPr>
          <w:p w:rsidR="0022406B" w:rsidRDefault="00AE0A65" w:rsidP="0022406B">
            <w:r>
              <w:t>Group Meeting</w:t>
            </w:r>
            <w:r w:rsidR="00E853B3">
              <w:t>s</w:t>
            </w:r>
            <w:r>
              <w:t xml:space="preserve"> -</w:t>
            </w:r>
            <w:r w:rsidR="0022406B">
              <w:t>1 hour</w:t>
            </w:r>
            <w:r w:rsidR="00E853B3">
              <w:t xml:space="preserve"> (taking place in Seminars)</w:t>
            </w:r>
          </w:p>
        </w:tc>
        <w:tc>
          <w:tcPr>
            <w:tcW w:w="1803" w:type="dxa"/>
          </w:tcPr>
          <w:p w:rsidR="0022406B" w:rsidRDefault="00E853B3" w:rsidP="0022406B">
            <w:r>
              <w:t>0 hours</w:t>
            </w:r>
          </w:p>
        </w:tc>
        <w:tc>
          <w:tcPr>
            <w:tcW w:w="1803" w:type="dxa"/>
          </w:tcPr>
          <w:p w:rsidR="0022406B" w:rsidRDefault="003B0523" w:rsidP="0022406B">
            <w:r>
              <w:t>0 hours</w:t>
            </w:r>
            <w:bookmarkStart w:id="0" w:name="_GoBack"/>
            <w:bookmarkEnd w:id="0"/>
          </w:p>
        </w:tc>
        <w:tc>
          <w:tcPr>
            <w:tcW w:w="1803" w:type="dxa"/>
          </w:tcPr>
          <w:p w:rsidR="0022406B" w:rsidRDefault="00FC2B9E" w:rsidP="0022406B">
            <w:r>
              <w:t>N/A</w:t>
            </w:r>
          </w:p>
        </w:tc>
        <w:tc>
          <w:tcPr>
            <w:tcW w:w="1804" w:type="dxa"/>
          </w:tcPr>
          <w:p w:rsidR="0022406B" w:rsidRDefault="00FC2B9E" w:rsidP="0022406B">
            <w:r>
              <w:t xml:space="preserve">N/A </w:t>
            </w:r>
          </w:p>
        </w:tc>
      </w:tr>
      <w:tr w:rsidR="0022406B" w:rsidTr="0022406B">
        <w:tc>
          <w:tcPr>
            <w:tcW w:w="1803" w:type="dxa"/>
          </w:tcPr>
          <w:p w:rsidR="0022406B" w:rsidRDefault="00E853B3" w:rsidP="0022406B">
            <w:r>
              <w:t>Seminars – 4 hours</w:t>
            </w:r>
          </w:p>
        </w:tc>
        <w:tc>
          <w:tcPr>
            <w:tcW w:w="1803" w:type="dxa"/>
          </w:tcPr>
          <w:p w:rsidR="0022406B" w:rsidRDefault="00E853B3" w:rsidP="0022406B">
            <w:r>
              <w:t xml:space="preserve">0 hours </w:t>
            </w:r>
          </w:p>
        </w:tc>
        <w:tc>
          <w:tcPr>
            <w:tcW w:w="1803" w:type="dxa"/>
          </w:tcPr>
          <w:p w:rsidR="0022406B" w:rsidRDefault="003B0523" w:rsidP="0022406B">
            <w:r>
              <w:t>0 hours</w:t>
            </w:r>
          </w:p>
        </w:tc>
        <w:tc>
          <w:tcPr>
            <w:tcW w:w="1803" w:type="dxa"/>
          </w:tcPr>
          <w:p w:rsidR="0022406B" w:rsidRDefault="00FC2B9E" w:rsidP="0022406B">
            <w:r>
              <w:t>N/A</w:t>
            </w:r>
          </w:p>
        </w:tc>
        <w:tc>
          <w:tcPr>
            <w:tcW w:w="1804" w:type="dxa"/>
          </w:tcPr>
          <w:p w:rsidR="0022406B" w:rsidRDefault="00FC2B9E" w:rsidP="0022406B">
            <w:r>
              <w:t>N/A</w:t>
            </w:r>
          </w:p>
        </w:tc>
      </w:tr>
      <w:tr w:rsidR="0022406B" w:rsidTr="0022406B">
        <w:tc>
          <w:tcPr>
            <w:tcW w:w="1803" w:type="dxa"/>
          </w:tcPr>
          <w:p w:rsidR="0022406B" w:rsidRDefault="00AE0A65" w:rsidP="0022406B">
            <w:r>
              <w:t xml:space="preserve">Self-Commitment - </w:t>
            </w:r>
            <w:r w:rsidR="00E853B3">
              <w:t>4</w:t>
            </w:r>
            <w:r w:rsidR="0022406B">
              <w:t xml:space="preserve"> hours</w:t>
            </w:r>
          </w:p>
        </w:tc>
        <w:tc>
          <w:tcPr>
            <w:tcW w:w="1803" w:type="dxa"/>
          </w:tcPr>
          <w:p w:rsidR="0022406B" w:rsidRDefault="003B0523" w:rsidP="003B0523">
            <w:r>
              <w:t>45 minutes</w:t>
            </w:r>
          </w:p>
        </w:tc>
        <w:tc>
          <w:tcPr>
            <w:tcW w:w="1803" w:type="dxa"/>
          </w:tcPr>
          <w:p w:rsidR="0022406B" w:rsidRDefault="003B0523" w:rsidP="0022406B">
            <w:r>
              <w:t>2 hours, 15 minutes</w:t>
            </w:r>
          </w:p>
        </w:tc>
        <w:tc>
          <w:tcPr>
            <w:tcW w:w="1803" w:type="dxa"/>
          </w:tcPr>
          <w:p w:rsidR="0022406B" w:rsidRDefault="00FC2B9E" w:rsidP="0022406B">
            <w:r>
              <w:t xml:space="preserve">Uncertainty of the documents required, for use in planning (spent time on initial </w:t>
            </w:r>
            <w:proofErr w:type="spellStart"/>
            <w:r>
              <w:t>CMap</w:t>
            </w:r>
            <w:proofErr w:type="spellEnd"/>
            <w:r>
              <w:t>, no other documents such as this one)</w:t>
            </w:r>
          </w:p>
        </w:tc>
        <w:tc>
          <w:tcPr>
            <w:tcW w:w="1804" w:type="dxa"/>
          </w:tcPr>
          <w:p w:rsidR="0022406B" w:rsidRDefault="00FC2B9E" w:rsidP="0022406B">
            <w:r>
              <w:t>N/A</w:t>
            </w:r>
          </w:p>
        </w:tc>
      </w:tr>
    </w:tbl>
    <w:p w:rsidR="0022406B" w:rsidRPr="0022406B" w:rsidRDefault="0022406B" w:rsidP="0022406B"/>
    <w:sectPr w:rsidR="0022406B" w:rsidRPr="0022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6B"/>
    <w:rsid w:val="002031E5"/>
    <w:rsid w:val="0022406B"/>
    <w:rsid w:val="003B0523"/>
    <w:rsid w:val="00662586"/>
    <w:rsid w:val="00676A1B"/>
    <w:rsid w:val="00692AA9"/>
    <w:rsid w:val="00750481"/>
    <w:rsid w:val="00865FA2"/>
    <w:rsid w:val="00A64B7D"/>
    <w:rsid w:val="00AE0A65"/>
    <w:rsid w:val="00BC67FB"/>
    <w:rsid w:val="00E853B3"/>
    <w:rsid w:val="00FC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3189"/>
  <w15:chartTrackingRefBased/>
  <w15:docId w15:val="{5E25734B-F169-4745-9ABE-9BE1059C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James Moran</cp:lastModifiedBy>
  <cp:revision>3</cp:revision>
  <dcterms:created xsi:type="dcterms:W3CDTF">2017-10-23T15:33:00Z</dcterms:created>
  <dcterms:modified xsi:type="dcterms:W3CDTF">2017-10-23T15:39:00Z</dcterms:modified>
</cp:coreProperties>
</file>