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37F9F" w14:textId="39014DCF" w:rsidR="00026A71" w:rsidRDefault="008D4F51" w:rsidP="008D4F51">
      <w:r>
        <w:t xml:space="preserve">L’indirizzo IP, individua la rete in cui siamo collegati. Il problema principale che il frame non viene ricevuto tramite IP ma tramite MAC della scheda di rete di quell’host. Quindi bisogna andare a trovare una tabella a due entrate (Indirizzo IP e Indirizzo MAC) tramite la CACHE. Ogni macchina ha la sua cache ARP, ogni voce ha un TTL (time to live) infatti se non viene letta quella riga essa viene cancellata. </w:t>
      </w:r>
    </w:p>
    <w:p w14:paraId="413DD811" w14:textId="183889A6" w:rsidR="004E3950" w:rsidRDefault="00BD5B0C" w:rsidP="008D4F51">
      <w:r w:rsidRPr="004E3950">
        <w:rPr>
          <w:highlight w:val="green"/>
        </w:rPr>
        <w:t>Host che deve inviare il pacchetto per prima cosa deve capire se deve inviare il pacchetto nella stessa rete oppure no</w:t>
      </w:r>
      <w:r>
        <w:t xml:space="preserve">, per sapere se deve inviarlo al gateway. Poi nel livello 2 osi deve mettere il corretto MAC del destinatario. </w:t>
      </w:r>
      <w:r w:rsidR="00BE0A8C">
        <w:t xml:space="preserve">Bisogna sempre fare la anding della subnet mask sua e l’indirizzo IP a cui voglio inviare il pacchetto. Poi fa la anding con la subnet mask sua e il suo indirizzo IP. E va a confrontarli se sono uguali allora è la stessa rete sennò deve usare il gateway. Poi controlla nella cache se c’è il mac del destinatario. </w:t>
      </w:r>
      <w:r>
        <w:t xml:space="preserve">Se non esiste una corrispondenza esiste il processo ARP, andando a creare una PDU chiamata ARP Request. (esso presenta i seguenti campi: Source IP, Source MAC, Destination IP, Destination MAC (tutti 0)). Viene mandato in broadcast, e li si guarda il Destination IP per capire se </w:t>
      </w:r>
      <w:r w:rsidR="004E3950">
        <w:t xml:space="preserve">è suo allora controlla quel campo. Viene salvato nella cache subito chi ha fatto la ARP request, siccome probabilmente vogliono uno scambio di pacchetti. </w:t>
      </w:r>
      <w:r>
        <w:t xml:space="preserve"> </w:t>
      </w:r>
      <w:r w:rsidR="004E3950">
        <w:t xml:space="preserve">In seguito lui andrà a fare una ARP reply: Source IP, Source MAC, Destination IP, Destination MAC. </w:t>
      </w:r>
    </w:p>
    <w:p w14:paraId="0C99FEE6" w14:textId="33B97CD9" w:rsidR="00BD5B0C" w:rsidRDefault="004E3950" w:rsidP="008D4F51">
      <w:r>
        <w:t xml:space="preserve">Nel caso di rete differente. Bisogna sempre fare la anding della subnet mask </w:t>
      </w:r>
      <w:r w:rsidR="00BE0A8C">
        <w:t xml:space="preserve">sua e l’indirizzo IP a cui voglio inviare il pacchetto. Poi fa la anding con la subnet mask sua e il suo indirizzo IP. E va a confrontarli se sono uguali allora è la stessa rete sennò deve usare il gateway. Poi fa come prima cambia solo che il Sorce MAC che è del default gateway, andando a fare il processo di prima. Cambiando ancora che nella ARP reply va a mettere il Destination IP e MAC di chi aveva fatto la ARP request. Poi a questo punto chi ha fatto la richiesta va a salvarsi il tutto nella cache e poi va mettere il mac del gateway, nel mac destinatario del pacchetto per inviarlo correttamente. </w:t>
      </w:r>
    </w:p>
    <w:p w14:paraId="6DF75504" w14:textId="68BA72FA" w:rsidR="009C5734" w:rsidRPr="008D4F51" w:rsidRDefault="009C5734" w:rsidP="008D4F51">
      <w:r>
        <w:t xml:space="preserve">Attacco DOS </w:t>
      </w:r>
      <w:r>
        <w:sym w:font="Wingdings" w:char="F0E0"/>
      </w:r>
      <w:r>
        <w:t xml:space="preserve"> attaccare un server di richieste, questo molto simile all’attacco di ARP Request, andando a fare il broadcast.</w:t>
      </w:r>
    </w:p>
    <w:sectPr w:rsidR="009C5734" w:rsidRPr="008D4F51">
      <w:headerReference w:type="default" r:id="rId8"/>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35955" w14:textId="77777777" w:rsidR="004D4B1E" w:rsidRDefault="004D4B1E" w:rsidP="00BC5238">
      <w:pPr>
        <w:spacing w:after="0" w:line="240" w:lineRule="auto"/>
      </w:pPr>
      <w:r>
        <w:separator/>
      </w:r>
    </w:p>
  </w:endnote>
  <w:endnote w:type="continuationSeparator" w:id="0">
    <w:p w14:paraId="40D87BE7" w14:textId="77777777" w:rsidR="004D4B1E" w:rsidRDefault="004D4B1E" w:rsidP="00BC52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6A8FD" w14:textId="77777777" w:rsidR="004D4B1E" w:rsidRDefault="004D4B1E" w:rsidP="00BC5238">
      <w:pPr>
        <w:spacing w:after="0" w:line="240" w:lineRule="auto"/>
      </w:pPr>
      <w:r>
        <w:separator/>
      </w:r>
    </w:p>
  </w:footnote>
  <w:footnote w:type="continuationSeparator" w:id="0">
    <w:p w14:paraId="5A1F1D98" w14:textId="77777777" w:rsidR="004D4B1E" w:rsidRDefault="004D4B1E" w:rsidP="00BC52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B393C8" w14:textId="673E4CB5" w:rsidR="00BC5238" w:rsidRDefault="008D4F51">
    <w:pPr>
      <w:pStyle w:val="Intestazione"/>
    </w:pPr>
    <w:r>
      <w:t>3</w:t>
    </w:r>
    <w:r w:rsidR="00BC5238">
      <w:t xml:space="preserve"> ^ LEZIONE </w:t>
    </w:r>
    <w:r w:rsidR="00BC5238">
      <w:tab/>
    </w:r>
    <w:r w:rsidR="00464453">
      <w:t>NETWORK LAYER</w:t>
    </w:r>
    <w:r w:rsidR="00103208">
      <w:t>: MODULO</w:t>
    </w:r>
    <w:r w:rsidR="00432CD7">
      <w:t xml:space="preserve"> </w:t>
    </w:r>
    <w:r w:rsidR="00841E00">
      <w:t>9</w:t>
    </w:r>
    <w:r w:rsidR="00BC5238">
      <w:tab/>
    </w:r>
    <w:r>
      <w:t>27</w:t>
    </w:r>
    <w:r w:rsidR="00CE24FF">
      <w:t>/0</w:t>
    </w:r>
    <w:r w:rsidR="003E3F2C">
      <w:t>4</w:t>
    </w:r>
    <w:r w:rsidR="00CE24FF">
      <w:t>/2022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83FB2"/>
    <w:multiLevelType w:val="hybridMultilevel"/>
    <w:tmpl w:val="BF92EB3C"/>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1" w15:restartNumberingAfterBreak="0">
    <w:nsid w:val="18C2724F"/>
    <w:multiLevelType w:val="hybridMultilevel"/>
    <w:tmpl w:val="2B9A39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855411"/>
    <w:multiLevelType w:val="hybridMultilevel"/>
    <w:tmpl w:val="C99E2F76"/>
    <w:lvl w:ilvl="0" w:tplc="04100001">
      <w:start w:val="1"/>
      <w:numFmt w:val="bullet"/>
      <w:lvlText w:val=""/>
      <w:lvlJc w:val="left"/>
      <w:pPr>
        <w:ind w:left="766" w:hanging="360"/>
      </w:pPr>
      <w:rPr>
        <w:rFonts w:ascii="Symbol" w:hAnsi="Symbol" w:hint="default"/>
      </w:rPr>
    </w:lvl>
    <w:lvl w:ilvl="1" w:tplc="04100003" w:tentative="1">
      <w:start w:val="1"/>
      <w:numFmt w:val="bullet"/>
      <w:lvlText w:val="o"/>
      <w:lvlJc w:val="left"/>
      <w:pPr>
        <w:ind w:left="1486" w:hanging="360"/>
      </w:pPr>
      <w:rPr>
        <w:rFonts w:ascii="Courier New" w:hAnsi="Courier New" w:cs="Courier New" w:hint="default"/>
      </w:rPr>
    </w:lvl>
    <w:lvl w:ilvl="2" w:tplc="04100005" w:tentative="1">
      <w:start w:val="1"/>
      <w:numFmt w:val="bullet"/>
      <w:lvlText w:val=""/>
      <w:lvlJc w:val="left"/>
      <w:pPr>
        <w:ind w:left="2206" w:hanging="360"/>
      </w:pPr>
      <w:rPr>
        <w:rFonts w:ascii="Wingdings" w:hAnsi="Wingdings" w:hint="default"/>
      </w:rPr>
    </w:lvl>
    <w:lvl w:ilvl="3" w:tplc="04100001" w:tentative="1">
      <w:start w:val="1"/>
      <w:numFmt w:val="bullet"/>
      <w:lvlText w:val=""/>
      <w:lvlJc w:val="left"/>
      <w:pPr>
        <w:ind w:left="2926" w:hanging="360"/>
      </w:pPr>
      <w:rPr>
        <w:rFonts w:ascii="Symbol" w:hAnsi="Symbol" w:hint="default"/>
      </w:rPr>
    </w:lvl>
    <w:lvl w:ilvl="4" w:tplc="04100003" w:tentative="1">
      <w:start w:val="1"/>
      <w:numFmt w:val="bullet"/>
      <w:lvlText w:val="o"/>
      <w:lvlJc w:val="left"/>
      <w:pPr>
        <w:ind w:left="3646" w:hanging="360"/>
      </w:pPr>
      <w:rPr>
        <w:rFonts w:ascii="Courier New" w:hAnsi="Courier New" w:cs="Courier New" w:hint="default"/>
      </w:rPr>
    </w:lvl>
    <w:lvl w:ilvl="5" w:tplc="04100005" w:tentative="1">
      <w:start w:val="1"/>
      <w:numFmt w:val="bullet"/>
      <w:lvlText w:val=""/>
      <w:lvlJc w:val="left"/>
      <w:pPr>
        <w:ind w:left="4366" w:hanging="360"/>
      </w:pPr>
      <w:rPr>
        <w:rFonts w:ascii="Wingdings" w:hAnsi="Wingdings" w:hint="default"/>
      </w:rPr>
    </w:lvl>
    <w:lvl w:ilvl="6" w:tplc="04100001" w:tentative="1">
      <w:start w:val="1"/>
      <w:numFmt w:val="bullet"/>
      <w:lvlText w:val=""/>
      <w:lvlJc w:val="left"/>
      <w:pPr>
        <w:ind w:left="5086" w:hanging="360"/>
      </w:pPr>
      <w:rPr>
        <w:rFonts w:ascii="Symbol" w:hAnsi="Symbol" w:hint="default"/>
      </w:rPr>
    </w:lvl>
    <w:lvl w:ilvl="7" w:tplc="04100003" w:tentative="1">
      <w:start w:val="1"/>
      <w:numFmt w:val="bullet"/>
      <w:lvlText w:val="o"/>
      <w:lvlJc w:val="left"/>
      <w:pPr>
        <w:ind w:left="5806" w:hanging="360"/>
      </w:pPr>
      <w:rPr>
        <w:rFonts w:ascii="Courier New" w:hAnsi="Courier New" w:cs="Courier New" w:hint="default"/>
      </w:rPr>
    </w:lvl>
    <w:lvl w:ilvl="8" w:tplc="04100005" w:tentative="1">
      <w:start w:val="1"/>
      <w:numFmt w:val="bullet"/>
      <w:lvlText w:val=""/>
      <w:lvlJc w:val="left"/>
      <w:pPr>
        <w:ind w:left="6526" w:hanging="360"/>
      </w:pPr>
      <w:rPr>
        <w:rFonts w:ascii="Wingdings" w:hAnsi="Wingdings" w:hint="default"/>
      </w:rPr>
    </w:lvl>
  </w:abstractNum>
  <w:abstractNum w:abstractNumId="3" w15:restartNumberingAfterBreak="0">
    <w:nsid w:val="24DE005E"/>
    <w:multiLevelType w:val="hybridMultilevel"/>
    <w:tmpl w:val="AC9A32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62466E2"/>
    <w:multiLevelType w:val="hybridMultilevel"/>
    <w:tmpl w:val="5ED6B21E"/>
    <w:lvl w:ilvl="0" w:tplc="04100001">
      <w:start w:val="1"/>
      <w:numFmt w:val="bullet"/>
      <w:lvlText w:val=""/>
      <w:lvlJc w:val="left"/>
      <w:pPr>
        <w:ind w:left="767" w:hanging="360"/>
      </w:pPr>
      <w:rPr>
        <w:rFonts w:ascii="Symbol" w:hAnsi="Symbol" w:hint="default"/>
      </w:rPr>
    </w:lvl>
    <w:lvl w:ilvl="1" w:tplc="04100003" w:tentative="1">
      <w:start w:val="1"/>
      <w:numFmt w:val="bullet"/>
      <w:lvlText w:val="o"/>
      <w:lvlJc w:val="left"/>
      <w:pPr>
        <w:ind w:left="1487" w:hanging="360"/>
      </w:pPr>
      <w:rPr>
        <w:rFonts w:ascii="Courier New" w:hAnsi="Courier New" w:cs="Courier New" w:hint="default"/>
      </w:rPr>
    </w:lvl>
    <w:lvl w:ilvl="2" w:tplc="04100005" w:tentative="1">
      <w:start w:val="1"/>
      <w:numFmt w:val="bullet"/>
      <w:lvlText w:val=""/>
      <w:lvlJc w:val="left"/>
      <w:pPr>
        <w:ind w:left="2207" w:hanging="360"/>
      </w:pPr>
      <w:rPr>
        <w:rFonts w:ascii="Wingdings" w:hAnsi="Wingdings" w:hint="default"/>
      </w:rPr>
    </w:lvl>
    <w:lvl w:ilvl="3" w:tplc="04100001" w:tentative="1">
      <w:start w:val="1"/>
      <w:numFmt w:val="bullet"/>
      <w:lvlText w:val=""/>
      <w:lvlJc w:val="left"/>
      <w:pPr>
        <w:ind w:left="2927" w:hanging="360"/>
      </w:pPr>
      <w:rPr>
        <w:rFonts w:ascii="Symbol" w:hAnsi="Symbol" w:hint="default"/>
      </w:rPr>
    </w:lvl>
    <w:lvl w:ilvl="4" w:tplc="04100003" w:tentative="1">
      <w:start w:val="1"/>
      <w:numFmt w:val="bullet"/>
      <w:lvlText w:val="o"/>
      <w:lvlJc w:val="left"/>
      <w:pPr>
        <w:ind w:left="3647" w:hanging="360"/>
      </w:pPr>
      <w:rPr>
        <w:rFonts w:ascii="Courier New" w:hAnsi="Courier New" w:cs="Courier New" w:hint="default"/>
      </w:rPr>
    </w:lvl>
    <w:lvl w:ilvl="5" w:tplc="04100005" w:tentative="1">
      <w:start w:val="1"/>
      <w:numFmt w:val="bullet"/>
      <w:lvlText w:val=""/>
      <w:lvlJc w:val="left"/>
      <w:pPr>
        <w:ind w:left="4367" w:hanging="360"/>
      </w:pPr>
      <w:rPr>
        <w:rFonts w:ascii="Wingdings" w:hAnsi="Wingdings" w:hint="default"/>
      </w:rPr>
    </w:lvl>
    <w:lvl w:ilvl="6" w:tplc="04100001" w:tentative="1">
      <w:start w:val="1"/>
      <w:numFmt w:val="bullet"/>
      <w:lvlText w:val=""/>
      <w:lvlJc w:val="left"/>
      <w:pPr>
        <w:ind w:left="5087" w:hanging="360"/>
      </w:pPr>
      <w:rPr>
        <w:rFonts w:ascii="Symbol" w:hAnsi="Symbol" w:hint="default"/>
      </w:rPr>
    </w:lvl>
    <w:lvl w:ilvl="7" w:tplc="04100003" w:tentative="1">
      <w:start w:val="1"/>
      <w:numFmt w:val="bullet"/>
      <w:lvlText w:val="o"/>
      <w:lvlJc w:val="left"/>
      <w:pPr>
        <w:ind w:left="5807" w:hanging="360"/>
      </w:pPr>
      <w:rPr>
        <w:rFonts w:ascii="Courier New" w:hAnsi="Courier New" w:cs="Courier New" w:hint="default"/>
      </w:rPr>
    </w:lvl>
    <w:lvl w:ilvl="8" w:tplc="04100005" w:tentative="1">
      <w:start w:val="1"/>
      <w:numFmt w:val="bullet"/>
      <w:lvlText w:val=""/>
      <w:lvlJc w:val="left"/>
      <w:pPr>
        <w:ind w:left="6527" w:hanging="360"/>
      </w:pPr>
      <w:rPr>
        <w:rFonts w:ascii="Wingdings" w:hAnsi="Wingdings" w:hint="default"/>
      </w:rPr>
    </w:lvl>
  </w:abstractNum>
  <w:abstractNum w:abstractNumId="5" w15:restartNumberingAfterBreak="0">
    <w:nsid w:val="2B37289B"/>
    <w:multiLevelType w:val="hybridMultilevel"/>
    <w:tmpl w:val="DCE0074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C6D05B2"/>
    <w:multiLevelType w:val="hybridMultilevel"/>
    <w:tmpl w:val="379A9CA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02D74FF"/>
    <w:multiLevelType w:val="hybridMultilevel"/>
    <w:tmpl w:val="53E885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872C9F"/>
    <w:multiLevelType w:val="hybridMultilevel"/>
    <w:tmpl w:val="03BC89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4EA20C1"/>
    <w:multiLevelType w:val="hybridMultilevel"/>
    <w:tmpl w:val="A1E687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CA67F2D"/>
    <w:multiLevelType w:val="hybridMultilevel"/>
    <w:tmpl w:val="693468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E5206F9"/>
    <w:multiLevelType w:val="hybridMultilevel"/>
    <w:tmpl w:val="4978D2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725F81"/>
    <w:multiLevelType w:val="hybridMultilevel"/>
    <w:tmpl w:val="73202F8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F9C7F37"/>
    <w:multiLevelType w:val="hybridMultilevel"/>
    <w:tmpl w:val="81C28A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0FC533B"/>
    <w:multiLevelType w:val="hybridMultilevel"/>
    <w:tmpl w:val="6FCA0C8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2755471"/>
    <w:multiLevelType w:val="hybridMultilevel"/>
    <w:tmpl w:val="7D14F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5010997"/>
    <w:multiLevelType w:val="hybridMultilevel"/>
    <w:tmpl w:val="5244604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45145ECD"/>
    <w:multiLevelType w:val="hybridMultilevel"/>
    <w:tmpl w:val="48F0B0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7A624B9"/>
    <w:multiLevelType w:val="hybridMultilevel"/>
    <w:tmpl w:val="0AFCB2B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67FE39B1"/>
    <w:multiLevelType w:val="hybridMultilevel"/>
    <w:tmpl w:val="EF7613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99678A3"/>
    <w:multiLevelType w:val="hybridMultilevel"/>
    <w:tmpl w:val="C94CFD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704608BB"/>
    <w:multiLevelType w:val="hybridMultilevel"/>
    <w:tmpl w:val="6360B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74D72457"/>
    <w:multiLevelType w:val="hybridMultilevel"/>
    <w:tmpl w:val="08E817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7E0025A9"/>
    <w:multiLevelType w:val="hybridMultilevel"/>
    <w:tmpl w:val="067639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22978240">
    <w:abstractNumId w:val="2"/>
  </w:num>
  <w:num w:numId="2" w16cid:durableId="2021421536">
    <w:abstractNumId w:val="21"/>
  </w:num>
  <w:num w:numId="3" w16cid:durableId="592934623">
    <w:abstractNumId w:val="14"/>
  </w:num>
  <w:num w:numId="4" w16cid:durableId="864752401">
    <w:abstractNumId w:val="4"/>
  </w:num>
  <w:num w:numId="5" w16cid:durableId="115683981">
    <w:abstractNumId w:val="16"/>
  </w:num>
  <w:num w:numId="6" w16cid:durableId="1974208762">
    <w:abstractNumId w:val="18"/>
  </w:num>
  <w:num w:numId="7" w16cid:durableId="599724207">
    <w:abstractNumId w:val="7"/>
  </w:num>
  <w:num w:numId="8" w16cid:durableId="154955412">
    <w:abstractNumId w:val="22"/>
  </w:num>
  <w:num w:numId="9" w16cid:durableId="1067068464">
    <w:abstractNumId w:val="8"/>
  </w:num>
  <w:num w:numId="10" w16cid:durableId="944387217">
    <w:abstractNumId w:val="13"/>
  </w:num>
  <w:num w:numId="11" w16cid:durableId="432752565">
    <w:abstractNumId w:val="5"/>
  </w:num>
  <w:num w:numId="12" w16cid:durableId="372997662">
    <w:abstractNumId w:val="1"/>
  </w:num>
  <w:num w:numId="13" w16cid:durableId="728456906">
    <w:abstractNumId w:val="6"/>
  </w:num>
  <w:num w:numId="14" w16cid:durableId="910041094">
    <w:abstractNumId w:val="10"/>
  </w:num>
  <w:num w:numId="15" w16cid:durableId="975649393">
    <w:abstractNumId w:val="9"/>
  </w:num>
  <w:num w:numId="16" w16cid:durableId="1869833675">
    <w:abstractNumId w:val="20"/>
  </w:num>
  <w:num w:numId="17" w16cid:durableId="2085561801">
    <w:abstractNumId w:val="17"/>
  </w:num>
  <w:num w:numId="18" w16cid:durableId="1454907034">
    <w:abstractNumId w:val="11"/>
  </w:num>
  <w:num w:numId="19" w16cid:durableId="809440214">
    <w:abstractNumId w:val="3"/>
  </w:num>
  <w:num w:numId="20" w16cid:durableId="1268661109">
    <w:abstractNumId w:val="15"/>
  </w:num>
  <w:num w:numId="21" w16cid:durableId="2125152636">
    <w:abstractNumId w:val="0"/>
  </w:num>
  <w:num w:numId="22" w16cid:durableId="541870965">
    <w:abstractNumId w:val="23"/>
  </w:num>
  <w:num w:numId="23" w16cid:durableId="778721398">
    <w:abstractNumId w:val="19"/>
  </w:num>
  <w:num w:numId="24" w16cid:durableId="4083134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B96"/>
    <w:rsid w:val="00010763"/>
    <w:rsid w:val="00026A71"/>
    <w:rsid w:val="000422BA"/>
    <w:rsid w:val="000474CC"/>
    <w:rsid w:val="000478CD"/>
    <w:rsid w:val="000760F5"/>
    <w:rsid w:val="000A0662"/>
    <w:rsid w:val="000A190F"/>
    <w:rsid w:val="000B7861"/>
    <w:rsid w:val="000C5D5F"/>
    <w:rsid w:val="000D6E1B"/>
    <w:rsid w:val="000E5659"/>
    <w:rsid w:val="000E712B"/>
    <w:rsid w:val="00103208"/>
    <w:rsid w:val="0010558A"/>
    <w:rsid w:val="00117BC3"/>
    <w:rsid w:val="00130931"/>
    <w:rsid w:val="00165C1A"/>
    <w:rsid w:val="0017194C"/>
    <w:rsid w:val="00180B9E"/>
    <w:rsid w:val="001A6264"/>
    <w:rsid w:val="001A6C71"/>
    <w:rsid w:val="001B1B36"/>
    <w:rsid w:val="001F3E1D"/>
    <w:rsid w:val="00227E82"/>
    <w:rsid w:val="00230B92"/>
    <w:rsid w:val="00235246"/>
    <w:rsid w:val="002426A3"/>
    <w:rsid w:val="0025704E"/>
    <w:rsid w:val="00265802"/>
    <w:rsid w:val="00266B5A"/>
    <w:rsid w:val="002910C1"/>
    <w:rsid w:val="002C32CD"/>
    <w:rsid w:val="002D3C5F"/>
    <w:rsid w:val="002E5A93"/>
    <w:rsid w:val="003101B2"/>
    <w:rsid w:val="003102B7"/>
    <w:rsid w:val="003154FE"/>
    <w:rsid w:val="0032554E"/>
    <w:rsid w:val="00335B09"/>
    <w:rsid w:val="003662AC"/>
    <w:rsid w:val="003737EC"/>
    <w:rsid w:val="003A5577"/>
    <w:rsid w:val="003B2B96"/>
    <w:rsid w:val="003C77FB"/>
    <w:rsid w:val="003D6CC6"/>
    <w:rsid w:val="003E3F2C"/>
    <w:rsid w:val="003F3AD5"/>
    <w:rsid w:val="00432CD7"/>
    <w:rsid w:val="00441700"/>
    <w:rsid w:val="004433AE"/>
    <w:rsid w:val="00444963"/>
    <w:rsid w:val="00464453"/>
    <w:rsid w:val="00467163"/>
    <w:rsid w:val="00467B08"/>
    <w:rsid w:val="004728B8"/>
    <w:rsid w:val="004743F0"/>
    <w:rsid w:val="00491CB4"/>
    <w:rsid w:val="0049798E"/>
    <w:rsid w:val="004A0F03"/>
    <w:rsid w:val="004B7178"/>
    <w:rsid w:val="004C05DC"/>
    <w:rsid w:val="004C2D3E"/>
    <w:rsid w:val="004C74A2"/>
    <w:rsid w:val="004D4B1E"/>
    <w:rsid w:val="004E28C7"/>
    <w:rsid w:val="004E3950"/>
    <w:rsid w:val="004E5BAC"/>
    <w:rsid w:val="004E6230"/>
    <w:rsid w:val="004E6B1D"/>
    <w:rsid w:val="00507070"/>
    <w:rsid w:val="0050762B"/>
    <w:rsid w:val="00514F99"/>
    <w:rsid w:val="005322A1"/>
    <w:rsid w:val="00557FEC"/>
    <w:rsid w:val="00561CFD"/>
    <w:rsid w:val="00563E0E"/>
    <w:rsid w:val="00566E4E"/>
    <w:rsid w:val="00567994"/>
    <w:rsid w:val="00583C9B"/>
    <w:rsid w:val="0059291A"/>
    <w:rsid w:val="005C06B6"/>
    <w:rsid w:val="005E0000"/>
    <w:rsid w:val="005F6DCB"/>
    <w:rsid w:val="006020D8"/>
    <w:rsid w:val="006058EC"/>
    <w:rsid w:val="00624093"/>
    <w:rsid w:val="00630CA3"/>
    <w:rsid w:val="00633BE2"/>
    <w:rsid w:val="006519F0"/>
    <w:rsid w:val="00670F5C"/>
    <w:rsid w:val="00682765"/>
    <w:rsid w:val="00686CC3"/>
    <w:rsid w:val="00690ACF"/>
    <w:rsid w:val="00693368"/>
    <w:rsid w:val="006936B7"/>
    <w:rsid w:val="00695A6D"/>
    <w:rsid w:val="006B22EE"/>
    <w:rsid w:val="006E0948"/>
    <w:rsid w:val="006E6B82"/>
    <w:rsid w:val="00705B3E"/>
    <w:rsid w:val="0075477E"/>
    <w:rsid w:val="0078297F"/>
    <w:rsid w:val="00784D03"/>
    <w:rsid w:val="007C1E72"/>
    <w:rsid w:val="007C6952"/>
    <w:rsid w:val="007C7379"/>
    <w:rsid w:val="007E4240"/>
    <w:rsid w:val="007F5FB2"/>
    <w:rsid w:val="00806697"/>
    <w:rsid w:val="00841E00"/>
    <w:rsid w:val="008541CF"/>
    <w:rsid w:val="00860C4B"/>
    <w:rsid w:val="008670CF"/>
    <w:rsid w:val="008A5DE8"/>
    <w:rsid w:val="008D0EE4"/>
    <w:rsid w:val="008D3746"/>
    <w:rsid w:val="008D4F51"/>
    <w:rsid w:val="008F68AD"/>
    <w:rsid w:val="009002E4"/>
    <w:rsid w:val="00901635"/>
    <w:rsid w:val="00907604"/>
    <w:rsid w:val="0094715D"/>
    <w:rsid w:val="00957FDE"/>
    <w:rsid w:val="00977DDF"/>
    <w:rsid w:val="00993D26"/>
    <w:rsid w:val="00994794"/>
    <w:rsid w:val="009B7003"/>
    <w:rsid w:val="009C5734"/>
    <w:rsid w:val="009D21E1"/>
    <w:rsid w:val="00A001A1"/>
    <w:rsid w:val="00A27878"/>
    <w:rsid w:val="00A31D6E"/>
    <w:rsid w:val="00A35396"/>
    <w:rsid w:val="00A8501C"/>
    <w:rsid w:val="00A903B5"/>
    <w:rsid w:val="00AA6F25"/>
    <w:rsid w:val="00AB14AE"/>
    <w:rsid w:val="00AB393A"/>
    <w:rsid w:val="00B20116"/>
    <w:rsid w:val="00B26BEF"/>
    <w:rsid w:val="00B36D9B"/>
    <w:rsid w:val="00B41380"/>
    <w:rsid w:val="00B42F1C"/>
    <w:rsid w:val="00B55DEF"/>
    <w:rsid w:val="00B641D8"/>
    <w:rsid w:val="00B776E0"/>
    <w:rsid w:val="00B9665F"/>
    <w:rsid w:val="00BB043F"/>
    <w:rsid w:val="00BC349E"/>
    <w:rsid w:val="00BC5238"/>
    <w:rsid w:val="00BC7707"/>
    <w:rsid w:val="00BD2602"/>
    <w:rsid w:val="00BD5B0C"/>
    <w:rsid w:val="00BE0A8C"/>
    <w:rsid w:val="00BF0DD5"/>
    <w:rsid w:val="00C20CEC"/>
    <w:rsid w:val="00C24C64"/>
    <w:rsid w:val="00C401AD"/>
    <w:rsid w:val="00C54F79"/>
    <w:rsid w:val="00C56211"/>
    <w:rsid w:val="00C8638D"/>
    <w:rsid w:val="00CA4D93"/>
    <w:rsid w:val="00CD75EF"/>
    <w:rsid w:val="00CE14CE"/>
    <w:rsid w:val="00CE24FF"/>
    <w:rsid w:val="00CE57E1"/>
    <w:rsid w:val="00D165DC"/>
    <w:rsid w:val="00D37687"/>
    <w:rsid w:val="00D46807"/>
    <w:rsid w:val="00D571D5"/>
    <w:rsid w:val="00D606E4"/>
    <w:rsid w:val="00D7066B"/>
    <w:rsid w:val="00D72CE7"/>
    <w:rsid w:val="00D82231"/>
    <w:rsid w:val="00DB4886"/>
    <w:rsid w:val="00DC2AEE"/>
    <w:rsid w:val="00DF5D2F"/>
    <w:rsid w:val="00E31F0B"/>
    <w:rsid w:val="00E54478"/>
    <w:rsid w:val="00E767CE"/>
    <w:rsid w:val="00E80A8D"/>
    <w:rsid w:val="00E826CB"/>
    <w:rsid w:val="00EA6CA1"/>
    <w:rsid w:val="00EB23ED"/>
    <w:rsid w:val="00EC701C"/>
    <w:rsid w:val="00EE1379"/>
    <w:rsid w:val="00EE55DB"/>
    <w:rsid w:val="00EF686B"/>
    <w:rsid w:val="00EF75FB"/>
    <w:rsid w:val="00F070D4"/>
    <w:rsid w:val="00F121FB"/>
    <w:rsid w:val="00F41D4E"/>
    <w:rsid w:val="00F43F93"/>
    <w:rsid w:val="00F63A16"/>
    <w:rsid w:val="00FB151A"/>
    <w:rsid w:val="00FB27DD"/>
    <w:rsid w:val="00FB4199"/>
    <w:rsid w:val="00FD2716"/>
    <w:rsid w:val="00FD4D43"/>
    <w:rsid w:val="00FD6269"/>
    <w:rsid w:val="00FD7BA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A8248"/>
  <w15:chartTrackingRefBased/>
  <w15:docId w15:val="{0A175839-C2B4-47BE-89E8-27CFED019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B27D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BC52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C5238"/>
  </w:style>
  <w:style w:type="paragraph" w:styleId="Pidipagina">
    <w:name w:val="footer"/>
    <w:basedOn w:val="Normale"/>
    <w:link w:val="PidipaginaCarattere"/>
    <w:uiPriority w:val="99"/>
    <w:unhideWhenUsed/>
    <w:rsid w:val="00BC52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C5238"/>
  </w:style>
  <w:style w:type="paragraph" w:styleId="Paragrafoelenco">
    <w:name w:val="List Paragraph"/>
    <w:basedOn w:val="Normale"/>
    <w:uiPriority w:val="34"/>
    <w:qFormat/>
    <w:rsid w:val="00BC5238"/>
    <w:pPr>
      <w:ind w:left="720"/>
      <w:contextualSpacing/>
    </w:pPr>
  </w:style>
  <w:style w:type="table" w:styleId="Grigliatabella">
    <w:name w:val="Table Grid"/>
    <w:basedOn w:val="Tabellanormale"/>
    <w:uiPriority w:val="39"/>
    <w:rsid w:val="008066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78297F"/>
    <w:rPr>
      <w:color w:val="808080"/>
    </w:rPr>
  </w:style>
  <w:style w:type="character" w:styleId="Enfasicorsivo">
    <w:name w:val="Emphasis"/>
    <w:basedOn w:val="Carpredefinitoparagrafo"/>
    <w:uiPriority w:val="20"/>
    <w:qFormat/>
    <w:rsid w:val="004A0F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A7DBEB-D5EA-420B-A0B4-2A3BDA193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1</Pages>
  <Words>343</Words>
  <Characters>1958</Characters>
  <Application>Microsoft Office Word</Application>
  <DocSecurity>0</DocSecurity>
  <Lines>16</Lines>
  <Paragraphs>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Simone Fiorentino</dc:creator>
  <cp:keywords/>
  <dc:description/>
  <cp:lastModifiedBy>Simone Fiorentino</cp:lastModifiedBy>
  <cp:revision>124</cp:revision>
  <dcterms:created xsi:type="dcterms:W3CDTF">2022-02-16T08:35:00Z</dcterms:created>
  <dcterms:modified xsi:type="dcterms:W3CDTF">2022-05-17T14:35:00Z</dcterms:modified>
</cp:coreProperties>
</file>