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D9CB9" w14:textId="7D1345E5" w:rsidR="004A0F03" w:rsidRPr="004A0F03" w:rsidRDefault="00432CD7">
      <w:pPr>
        <w:rPr>
          <w:rStyle w:val="Enfasicorsivo"/>
        </w:rPr>
      </w:pPr>
      <w:r w:rsidRPr="00432CD7">
        <w:rPr>
          <w:rStyle w:val="Enfasicorsivo"/>
          <w:highlight w:val="yellow"/>
        </w:rPr>
        <w:t>IPv4:</w:t>
      </w:r>
    </w:p>
    <w:p w14:paraId="71F80F92" w14:textId="78CBFE21" w:rsidR="00DC2AEE" w:rsidRDefault="00432CD7" w:rsidP="00432CD7">
      <w:pPr>
        <w:rPr>
          <w:lang w:val="en-GB"/>
        </w:rPr>
      </w:pPr>
      <w:r>
        <w:t xml:space="preserve">Gli indirizzi IP sono divisi in Host </w:t>
      </w:r>
      <w:proofErr w:type="spellStart"/>
      <w:r>
        <w:t>portion</w:t>
      </w:r>
      <w:proofErr w:type="spellEnd"/>
      <w:r>
        <w:t xml:space="preserve"> e Network </w:t>
      </w:r>
      <w:proofErr w:type="spellStart"/>
      <w:r>
        <w:t>portion</w:t>
      </w:r>
      <w:proofErr w:type="spellEnd"/>
      <w:r>
        <w:t xml:space="preserve">. Per capire le due parti basta utilizzare la </w:t>
      </w:r>
      <w:proofErr w:type="spellStart"/>
      <w:r>
        <w:t>subnet</w:t>
      </w:r>
      <w:proofErr w:type="spellEnd"/>
      <w:r>
        <w:t xml:space="preserve"> mask </w:t>
      </w:r>
      <w:r>
        <w:sym w:font="Wingdings" w:char="F0E0"/>
      </w:r>
      <w:r>
        <w:t xml:space="preserve"> mi dice quali sono i bit della parte network e quali della host. </w:t>
      </w:r>
      <w:r w:rsidR="00DC2AEE" w:rsidRPr="00DC2AEE">
        <w:rPr>
          <w:lang w:val="en-GB"/>
        </w:rPr>
        <w:t xml:space="preserve">Network a 1 e Host a 0. I bit 1 </w:t>
      </w:r>
      <w:proofErr w:type="spellStart"/>
      <w:r w:rsidR="00DC2AEE" w:rsidRPr="00DC2AEE">
        <w:rPr>
          <w:lang w:val="en-GB"/>
        </w:rPr>
        <w:t>sono</w:t>
      </w:r>
      <w:proofErr w:type="spellEnd"/>
      <w:r w:rsidR="00DC2AEE" w:rsidRPr="00DC2AEE">
        <w:rPr>
          <w:lang w:val="en-GB"/>
        </w:rPr>
        <w:t xml:space="preserve"> a s</w:t>
      </w:r>
      <w:r w:rsidR="00DC2AEE">
        <w:rPr>
          <w:lang w:val="en-GB"/>
        </w:rPr>
        <w:t xml:space="preserve">inistra e 0 a </w:t>
      </w:r>
      <w:r w:rsidR="00DC2AEE" w:rsidRPr="00DC2AEE">
        <w:t>destra</w:t>
      </w:r>
      <w:r w:rsidR="00DC2AEE">
        <w:rPr>
          <w:lang w:val="en-GB"/>
        </w:rPr>
        <w:t xml:space="preserve">. </w:t>
      </w:r>
    </w:p>
    <w:p w14:paraId="44E135DE" w14:textId="344363AD" w:rsidR="00DC2AEE" w:rsidRDefault="00DC2AEE" w:rsidP="00432CD7">
      <w:r w:rsidRPr="00DC2AEE">
        <w:t xml:space="preserve">In seguito viene fatto </w:t>
      </w:r>
      <w:r>
        <w:t xml:space="preserve">la &amp; tra i due indirizzi </w:t>
      </w:r>
      <w:r>
        <w:sym w:font="Wingdings" w:char="F0E0"/>
      </w:r>
      <w:r>
        <w:t xml:space="preserve"> questo processo di porta alla creazione dell’indirizzo di rete. Esso non è assegnabile perché appunto si ricava facendo la AND. </w:t>
      </w:r>
    </w:p>
    <w:p w14:paraId="708ADCDB" w14:textId="5D8935E8" w:rsidR="00DC2AEE" w:rsidRDefault="00DC2AEE" w:rsidP="00432CD7">
      <w:r>
        <w:t xml:space="preserve">La </w:t>
      </w:r>
      <w:proofErr w:type="spellStart"/>
      <w:r>
        <w:t>subnet</w:t>
      </w:r>
      <w:proofErr w:type="spellEnd"/>
      <w:r>
        <w:t xml:space="preserve"> mask si può rappresentare anche con la slash </w:t>
      </w:r>
      <w:proofErr w:type="spellStart"/>
      <w:r>
        <w:t>notation</w:t>
      </w:r>
      <w:proofErr w:type="spellEnd"/>
      <w:r>
        <w:t xml:space="preserve"> </w:t>
      </w:r>
      <w:r>
        <w:sym w:font="Wingdings" w:char="F0E0"/>
      </w:r>
      <w:r>
        <w:t xml:space="preserve"> cioè mi segna i bit significativi. Es: 255.0.0.0 </w:t>
      </w:r>
      <w:r>
        <w:sym w:font="Wingdings" w:char="F0E0"/>
      </w:r>
      <w:r>
        <w:t xml:space="preserve"> si può esprimere anche come /8 </w:t>
      </w:r>
    </w:p>
    <w:p w14:paraId="73E5FEBD" w14:textId="5C6923AF" w:rsidR="00695A6D" w:rsidRPr="00695A6D" w:rsidRDefault="00695A6D" w:rsidP="00432CD7">
      <w:pPr>
        <w:rPr>
          <w:i/>
          <w:iCs/>
        </w:rPr>
      </w:pPr>
      <w:r w:rsidRPr="00695A6D">
        <w:rPr>
          <w:i/>
          <w:iCs/>
          <w:highlight w:val="yellow"/>
        </w:rPr>
        <w:t>LEGACY CLASSFUL ADDRESSING:</w:t>
      </w:r>
      <w:r w:rsidRPr="00695A6D">
        <w:rPr>
          <w:i/>
          <w:iCs/>
        </w:rPr>
        <w:t xml:space="preserve"> </w:t>
      </w:r>
    </w:p>
    <w:p w14:paraId="4BD720D0" w14:textId="77777777" w:rsidR="00507070" w:rsidRDefault="00CE14CE" w:rsidP="00432CD7">
      <w:pPr>
        <w:rPr>
          <w:rStyle w:val="Enfasicorsivo"/>
          <w:i w:val="0"/>
          <w:iCs w:val="0"/>
        </w:rPr>
      </w:pPr>
      <w:r w:rsidRPr="00507070">
        <w:rPr>
          <w:rStyle w:val="Enfasicorsivo"/>
          <w:i w:val="0"/>
          <w:iCs w:val="0"/>
          <w:highlight w:val="green"/>
        </w:rPr>
        <w:t>Classe A:</w:t>
      </w:r>
      <w:r>
        <w:rPr>
          <w:rStyle w:val="Enfasicorsivo"/>
          <w:i w:val="0"/>
          <w:iCs w:val="0"/>
        </w:rPr>
        <w:t xml:space="preserve"> </w:t>
      </w:r>
      <w:r w:rsidRPr="00507070">
        <w:rPr>
          <w:rStyle w:val="Enfasicorsivo"/>
          <w:i w:val="0"/>
          <w:iCs w:val="0"/>
          <w:highlight w:val="yellow"/>
        </w:rPr>
        <w:t>0</w:t>
      </w:r>
      <w:r>
        <w:rPr>
          <w:rStyle w:val="Enfasicorsivo"/>
          <w:i w:val="0"/>
          <w:iCs w:val="0"/>
        </w:rPr>
        <w:t xml:space="preserve">xxxxxxx </w:t>
      </w:r>
      <w:r w:rsidRPr="00CE14CE">
        <w:rPr>
          <w:rStyle w:val="Enfasicorsivo"/>
          <w:i w:val="0"/>
          <w:iCs w:val="0"/>
        </w:rPr>
        <w:sym w:font="Wingdings" w:char="F0E0"/>
      </w:r>
      <w:r>
        <w:rPr>
          <w:rStyle w:val="Enfasicorsivo"/>
          <w:i w:val="0"/>
          <w:iCs w:val="0"/>
        </w:rPr>
        <w:t xml:space="preserve"> 1 a 126 Ogni classe è associata ad una SUBNET MASK di </w:t>
      </w:r>
      <w:r w:rsidR="00B9665F">
        <w:rPr>
          <w:rStyle w:val="Enfasicorsivo"/>
          <w:i w:val="0"/>
          <w:iCs w:val="0"/>
        </w:rPr>
        <w:t>default</w:t>
      </w:r>
      <w:r>
        <w:rPr>
          <w:rStyle w:val="Enfasicorsivo"/>
          <w:i w:val="0"/>
          <w:iCs w:val="0"/>
        </w:rPr>
        <w:t xml:space="preserve"> </w:t>
      </w:r>
      <w:r w:rsidRPr="00CE14CE">
        <w:rPr>
          <w:rStyle w:val="Enfasicorsivo"/>
          <w:i w:val="0"/>
          <w:iCs w:val="0"/>
        </w:rPr>
        <w:sym w:font="Wingdings" w:char="F0E0"/>
      </w:r>
      <w:r>
        <w:rPr>
          <w:rStyle w:val="Enfasicorsivo"/>
          <w:i w:val="0"/>
          <w:iCs w:val="0"/>
        </w:rPr>
        <w:t xml:space="preserve"> 255.0.0.0 quindi /8 (nella classe A).  Questo implica che abbiamo 126 reti con poi gli Host: 2 alla 24 -2. Siccome ci sono due indirizzi che non si possono dare (tutti 0 nella parte degli Host, e tutti 1 nella parte degli Host)</w:t>
      </w:r>
      <w:r w:rsidR="00507070">
        <w:rPr>
          <w:rStyle w:val="Enfasicorsivo"/>
          <w:i w:val="0"/>
          <w:iCs w:val="0"/>
        </w:rPr>
        <w:t>. 2 alla 24 è circa 16 milioni host per rete.</w:t>
      </w:r>
    </w:p>
    <w:p w14:paraId="1712BA89" w14:textId="0F8847EE" w:rsidR="00507070" w:rsidRDefault="00507070" w:rsidP="00507070">
      <w:pPr>
        <w:rPr>
          <w:rStyle w:val="Enfasicorsivo"/>
          <w:i w:val="0"/>
          <w:iCs w:val="0"/>
        </w:rPr>
      </w:pPr>
      <w:r w:rsidRPr="00507070">
        <w:rPr>
          <w:rStyle w:val="Enfasicorsivo"/>
          <w:i w:val="0"/>
          <w:iCs w:val="0"/>
          <w:highlight w:val="green"/>
        </w:rPr>
        <w:t xml:space="preserve">Classe </w:t>
      </w:r>
      <w:r>
        <w:rPr>
          <w:rStyle w:val="Enfasicorsivo"/>
          <w:i w:val="0"/>
          <w:iCs w:val="0"/>
          <w:highlight w:val="green"/>
        </w:rPr>
        <w:t>B</w:t>
      </w:r>
      <w:r w:rsidRPr="00507070">
        <w:rPr>
          <w:rStyle w:val="Enfasicorsivo"/>
          <w:i w:val="0"/>
          <w:iCs w:val="0"/>
          <w:highlight w:val="green"/>
        </w:rPr>
        <w:t>:</w:t>
      </w:r>
      <w:r>
        <w:rPr>
          <w:rStyle w:val="Enfasicorsivo"/>
          <w:i w:val="0"/>
          <w:iCs w:val="0"/>
        </w:rPr>
        <w:t xml:space="preserve"> </w:t>
      </w:r>
      <w:r w:rsidRPr="00507070">
        <w:rPr>
          <w:rStyle w:val="Enfasicorsivo"/>
          <w:i w:val="0"/>
          <w:iCs w:val="0"/>
          <w:highlight w:val="yellow"/>
        </w:rPr>
        <w:t>10</w:t>
      </w:r>
      <w:r>
        <w:rPr>
          <w:rStyle w:val="Enfasicorsivo"/>
          <w:i w:val="0"/>
          <w:iCs w:val="0"/>
        </w:rPr>
        <w:t xml:space="preserve">xxxxxx </w:t>
      </w:r>
      <w:r w:rsidRPr="00CE14CE">
        <w:rPr>
          <w:rStyle w:val="Enfasicorsivo"/>
          <w:i w:val="0"/>
          <w:iCs w:val="0"/>
        </w:rPr>
        <w:sym w:font="Wingdings" w:char="F0E0"/>
      </w:r>
      <w:r>
        <w:rPr>
          <w:rStyle w:val="Enfasicorsivo"/>
          <w:i w:val="0"/>
          <w:iCs w:val="0"/>
        </w:rPr>
        <w:t xml:space="preserve"> </w:t>
      </w:r>
      <w:r>
        <w:rPr>
          <w:rStyle w:val="Enfasicorsivo"/>
          <w:i w:val="0"/>
          <w:iCs w:val="0"/>
        </w:rPr>
        <w:t>128</w:t>
      </w:r>
      <w:r>
        <w:rPr>
          <w:rStyle w:val="Enfasicorsivo"/>
          <w:i w:val="0"/>
          <w:iCs w:val="0"/>
        </w:rPr>
        <w:t xml:space="preserve"> a </w:t>
      </w:r>
      <w:r>
        <w:rPr>
          <w:rStyle w:val="Enfasicorsivo"/>
          <w:i w:val="0"/>
          <w:iCs w:val="0"/>
        </w:rPr>
        <w:t xml:space="preserve">191. La </w:t>
      </w:r>
      <w:proofErr w:type="spellStart"/>
      <w:r>
        <w:rPr>
          <w:rStyle w:val="Enfasicorsivo"/>
          <w:i w:val="0"/>
          <w:iCs w:val="0"/>
        </w:rPr>
        <w:t>subnet</w:t>
      </w:r>
      <w:proofErr w:type="spellEnd"/>
      <w:r>
        <w:rPr>
          <w:rStyle w:val="Enfasicorsivo"/>
          <w:i w:val="0"/>
          <w:iCs w:val="0"/>
        </w:rPr>
        <w:t xml:space="preserve"> </w:t>
      </w:r>
      <w:proofErr w:type="spellStart"/>
      <w:r>
        <w:rPr>
          <w:rStyle w:val="Enfasicorsivo"/>
          <w:i w:val="0"/>
          <w:iCs w:val="0"/>
        </w:rPr>
        <w:t>musk</w:t>
      </w:r>
      <w:proofErr w:type="spellEnd"/>
      <w:r>
        <w:rPr>
          <w:rStyle w:val="Enfasicorsivo"/>
          <w:i w:val="0"/>
          <w:iCs w:val="0"/>
        </w:rPr>
        <w:t xml:space="preserve"> di default è 255.255.0.0 /16 </w:t>
      </w:r>
      <w:r w:rsidRPr="00507070">
        <w:rPr>
          <w:rStyle w:val="Enfasicorsivo"/>
          <w:i w:val="0"/>
          <w:iCs w:val="0"/>
        </w:rPr>
        <w:sym w:font="Wingdings" w:char="F0E0"/>
      </w:r>
      <w:r>
        <w:rPr>
          <w:rStyle w:val="Enfasicorsivo"/>
          <w:i w:val="0"/>
          <w:iCs w:val="0"/>
        </w:rPr>
        <w:t xml:space="preserve"> 2 alla 14 </w:t>
      </w:r>
      <w:r w:rsidRPr="00507070">
        <w:rPr>
          <w:rStyle w:val="Enfasicorsivo"/>
          <w:i w:val="0"/>
          <w:iCs w:val="0"/>
        </w:rPr>
        <w:sym w:font="Wingdings" w:char="F0E0"/>
      </w:r>
      <w:r>
        <w:rPr>
          <w:rStyle w:val="Enfasicorsivo"/>
          <w:i w:val="0"/>
          <w:iCs w:val="0"/>
        </w:rPr>
        <w:t xml:space="preserve"> 16.384 reti con 2 alla 16-2 </w:t>
      </w:r>
      <w:r w:rsidRPr="00507070">
        <w:rPr>
          <w:rStyle w:val="Enfasicorsivo"/>
          <w:i w:val="0"/>
          <w:iCs w:val="0"/>
        </w:rPr>
        <w:sym w:font="Wingdings" w:char="F0E0"/>
      </w:r>
      <w:r>
        <w:rPr>
          <w:rStyle w:val="Enfasicorsivo"/>
          <w:i w:val="0"/>
          <w:iCs w:val="0"/>
        </w:rPr>
        <w:t xml:space="preserve"> 65.534 host per reti </w:t>
      </w:r>
    </w:p>
    <w:p w14:paraId="6F2C85AE" w14:textId="48B58D9D" w:rsidR="00507070" w:rsidRDefault="00507070" w:rsidP="00507070">
      <w:pPr>
        <w:rPr>
          <w:rStyle w:val="Enfasicorsivo"/>
          <w:i w:val="0"/>
          <w:iCs w:val="0"/>
        </w:rPr>
      </w:pPr>
      <w:r w:rsidRPr="00507070">
        <w:rPr>
          <w:rStyle w:val="Enfasicorsivo"/>
          <w:i w:val="0"/>
          <w:iCs w:val="0"/>
          <w:highlight w:val="green"/>
        </w:rPr>
        <w:t xml:space="preserve">Classe </w:t>
      </w:r>
      <w:r>
        <w:rPr>
          <w:rStyle w:val="Enfasicorsivo"/>
          <w:i w:val="0"/>
          <w:iCs w:val="0"/>
          <w:highlight w:val="green"/>
        </w:rPr>
        <w:t>C</w:t>
      </w:r>
      <w:r w:rsidRPr="00507070">
        <w:rPr>
          <w:rStyle w:val="Enfasicorsivo"/>
          <w:i w:val="0"/>
          <w:iCs w:val="0"/>
          <w:highlight w:val="green"/>
        </w:rPr>
        <w:t>:</w:t>
      </w:r>
      <w:r>
        <w:rPr>
          <w:rStyle w:val="Enfasicorsivo"/>
          <w:i w:val="0"/>
          <w:iCs w:val="0"/>
        </w:rPr>
        <w:t xml:space="preserve"> </w:t>
      </w:r>
      <w:r w:rsidRPr="00507070">
        <w:rPr>
          <w:rStyle w:val="Enfasicorsivo"/>
          <w:i w:val="0"/>
          <w:iCs w:val="0"/>
          <w:highlight w:val="yellow"/>
        </w:rPr>
        <w:t>1</w:t>
      </w:r>
      <w:r>
        <w:rPr>
          <w:rStyle w:val="Enfasicorsivo"/>
          <w:i w:val="0"/>
          <w:iCs w:val="0"/>
          <w:highlight w:val="yellow"/>
        </w:rPr>
        <w:t>1</w:t>
      </w:r>
      <w:r w:rsidRPr="00507070">
        <w:rPr>
          <w:rStyle w:val="Enfasicorsivo"/>
          <w:i w:val="0"/>
          <w:iCs w:val="0"/>
          <w:highlight w:val="yellow"/>
        </w:rPr>
        <w:t>0</w:t>
      </w:r>
      <w:r>
        <w:rPr>
          <w:rStyle w:val="Enfasicorsivo"/>
          <w:i w:val="0"/>
          <w:iCs w:val="0"/>
        </w:rPr>
        <w:t xml:space="preserve">xxxxx </w:t>
      </w:r>
      <w:r w:rsidRPr="00CE14CE">
        <w:rPr>
          <w:rStyle w:val="Enfasicorsivo"/>
          <w:i w:val="0"/>
          <w:iCs w:val="0"/>
        </w:rPr>
        <w:sym w:font="Wingdings" w:char="F0E0"/>
      </w:r>
      <w:r>
        <w:rPr>
          <w:rStyle w:val="Enfasicorsivo"/>
          <w:i w:val="0"/>
          <w:iCs w:val="0"/>
        </w:rPr>
        <w:t xml:space="preserve"> </w:t>
      </w:r>
      <w:r>
        <w:rPr>
          <w:rStyle w:val="Enfasicorsivo"/>
          <w:i w:val="0"/>
          <w:iCs w:val="0"/>
        </w:rPr>
        <w:t>192</w:t>
      </w:r>
      <w:r>
        <w:rPr>
          <w:rStyle w:val="Enfasicorsivo"/>
          <w:i w:val="0"/>
          <w:iCs w:val="0"/>
        </w:rPr>
        <w:t xml:space="preserve"> a </w:t>
      </w:r>
      <w:r>
        <w:rPr>
          <w:rStyle w:val="Enfasicorsivo"/>
          <w:i w:val="0"/>
          <w:iCs w:val="0"/>
        </w:rPr>
        <w:t>223</w:t>
      </w:r>
      <w:r>
        <w:rPr>
          <w:rStyle w:val="Enfasicorsivo"/>
          <w:i w:val="0"/>
          <w:iCs w:val="0"/>
        </w:rPr>
        <w:t xml:space="preserve">. La </w:t>
      </w:r>
      <w:proofErr w:type="spellStart"/>
      <w:r>
        <w:rPr>
          <w:rStyle w:val="Enfasicorsivo"/>
          <w:i w:val="0"/>
          <w:iCs w:val="0"/>
        </w:rPr>
        <w:t>subnet</w:t>
      </w:r>
      <w:proofErr w:type="spellEnd"/>
      <w:r>
        <w:rPr>
          <w:rStyle w:val="Enfasicorsivo"/>
          <w:i w:val="0"/>
          <w:iCs w:val="0"/>
        </w:rPr>
        <w:t xml:space="preserve"> </w:t>
      </w:r>
      <w:proofErr w:type="spellStart"/>
      <w:r>
        <w:rPr>
          <w:rStyle w:val="Enfasicorsivo"/>
          <w:i w:val="0"/>
          <w:iCs w:val="0"/>
        </w:rPr>
        <w:t>musk</w:t>
      </w:r>
      <w:proofErr w:type="spellEnd"/>
      <w:r>
        <w:rPr>
          <w:rStyle w:val="Enfasicorsivo"/>
          <w:i w:val="0"/>
          <w:iCs w:val="0"/>
        </w:rPr>
        <w:t xml:space="preserve"> di default è 255.255.</w:t>
      </w:r>
      <w:r>
        <w:rPr>
          <w:rStyle w:val="Enfasicorsivo"/>
          <w:i w:val="0"/>
          <w:iCs w:val="0"/>
        </w:rPr>
        <w:t>255</w:t>
      </w:r>
      <w:r>
        <w:rPr>
          <w:rStyle w:val="Enfasicorsivo"/>
          <w:i w:val="0"/>
          <w:iCs w:val="0"/>
        </w:rPr>
        <w:t>.0 /</w:t>
      </w:r>
      <w:r>
        <w:rPr>
          <w:rStyle w:val="Enfasicorsivo"/>
          <w:i w:val="0"/>
          <w:iCs w:val="0"/>
        </w:rPr>
        <w:t>24</w:t>
      </w:r>
      <w:r>
        <w:rPr>
          <w:rStyle w:val="Enfasicorsivo"/>
          <w:i w:val="0"/>
          <w:iCs w:val="0"/>
        </w:rPr>
        <w:t xml:space="preserve"> </w:t>
      </w:r>
      <w:r w:rsidRPr="00507070">
        <w:rPr>
          <w:rStyle w:val="Enfasicorsivo"/>
          <w:i w:val="0"/>
          <w:iCs w:val="0"/>
        </w:rPr>
        <w:sym w:font="Wingdings" w:char="F0E0"/>
      </w:r>
      <w:r>
        <w:rPr>
          <w:rStyle w:val="Enfasicorsivo"/>
          <w:i w:val="0"/>
          <w:iCs w:val="0"/>
        </w:rPr>
        <w:t xml:space="preserve"> 2 alla </w:t>
      </w:r>
      <w:r>
        <w:rPr>
          <w:rStyle w:val="Enfasicorsivo"/>
          <w:i w:val="0"/>
          <w:iCs w:val="0"/>
        </w:rPr>
        <w:t>21</w:t>
      </w:r>
      <w:r>
        <w:rPr>
          <w:rStyle w:val="Enfasicorsivo"/>
          <w:i w:val="0"/>
          <w:iCs w:val="0"/>
        </w:rPr>
        <w:t xml:space="preserve"> </w:t>
      </w:r>
      <w:r w:rsidRPr="00507070">
        <w:rPr>
          <w:rStyle w:val="Enfasicorsivo"/>
          <w:i w:val="0"/>
          <w:iCs w:val="0"/>
        </w:rPr>
        <w:sym w:font="Wingdings" w:char="F0E0"/>
      </w:r>
      <w:r>
        <w:rPr>
          <w:rStyle w:val="Enfasicorsivo"/>
          <w:i w:val="0"/>
          <w:iCs w:val="0"/>
        </w:rPr>
        <w:t xml:space="preserve"> 2 milioni circa di</w:t>
      </w:r>
      <w:r>
        <w:rPr>
          <w:rStyle w:val="Enfasicorsivo"/>
          <w:i w:val="0"/>
          <w:iCs w:val="0"/>
        </w:rPr>
        <w:t xml:space="preserve"> reti con 2 alla </w:t>
      </w:r>
      <w:r w:rsidR="00D165DC">
        <w:rPr>
          <w:rStyle w:val="Enfasicorsivo"/>
          <w:i w:val="0"/>
          <w:iCs w:val="0"/>
        </w:rPr>
        <w:t>8-2</w:t>
      </w:r>
      <w:r>
        <w:rPr>
          <w:rStyle w:val="Enfasicorsivo"/>
          <w:i w:val="0"/>
          <w:iCs w:val="0"/>
        </w:rPr>
        <w:t xml:space="preserve"> </w:t>
      </w:r>
      <w:r w:rsidRPr="00507070">
        <w:rPr>
          <w:rStyle w:val="Enfasicorsivo"/>
          <w:i w:val="0"/>
          <w:iCs w:val="0"/>
        </w:rPr>
        <w:sym w:font="Wingdings" w:char="F0E0"/>
      </w:r>
      <w:r>
        <w:rPr>
          <w:rStyle w:val="Enfasicorsivo"/>
          <w:i w:val="0"/>
          <w:iCs w:val="0"/>
        </w:rPr>
        <w:t xml:space="preserve"> </w:t>
      </w:r>
      <w:r w:rsidR="00D165DC">
        <w:rPr>
          <w:rStyle w:val="Enfasicorsivo"/>
          <w:i w:val="0"/>
          <w:iCs w:val="0"/>
        </w:rPr>
        <w:t>254</w:t>
      </w:r>
      <w:r>
        <w:rPr>
          <w:rStyle w:val="Enfasicorsivo"/>
          <w:i w:val="0"/>
          <w:iCs w:val="0"/>
        </w:rPr>
        <w:t xml:space="preserve"> host per reti </w:t>
      </w:r>
    </w:p>
    <w:p w14:paraId="32A2BD05" w14:textId="1800FBE4" w:rsidR="00D165DC" w:rsidRDefault="00D165DC" w:rsidP="00D165DC">
      <w:pPr>
        <w:rPr>
          <w:rStyle w:val="Enfasicorsivo"/>
          <w:i w:val="0"/>
          <w:iCs w:val="0"/>
        </w:rPr>
      </w:pPr>
      <w:r w:rsidRPr="00507070">
        <w:rPr>
          <w:rStyle w:val="Enfasicorsivo"/>
          <w:i w:val="0"/>
          <w:iCs w:val="0"/>
          <w:highlight w:val="green"/>
        </w:rPr>
        <w:t xml:space="preserve">Classe </w:t>
      </w:r>
      <w:r>
        <w:rPr>
          <w:rStyle w:val="Enfasicorsivo"/>
          <w:i w:val="0"/>
          <w:iCs w:val="0"/>
          <w:highlight w:val="green"/>
        </w:rPr>
        <w:t>D</w:t>
      </w:r>
      <w:r w:rsidRPr="00507070">
        <w:rPr>
          <w:rStyle w:val="Enfasicorsivo"/>
          <w:i w:val="0"/>
          <w:iCs w:val="0"/>
          <w:highlight w:val="green"/>
        </w:rPr>
        <w:t>:</w:t>
      </w:r>
      <w:r>
        <w:rPr>
          <w:rStyle w:val="Enfasicorsivo"/>
          <w:i w:val="0"/>
          <w:iCs w:val="0"/>
        </w:rPr>
        <w:t xml:space="preserve"> </w:t>
      </w:r>
      <w:r w:rsidRPr="00507070">
        <w:rPr>
          <w:rStyle w:val="Enfasicorsivo"/>
          <w:i w:val="0"/>
          <w:iCs w:val="0"/>
          <w:highlight w:val="yellow"/>
        </w:rPr>
        <w:t>1</w:t>
      </w:r>
      <w:r>
        <w:rPr>
          <w:rStyle w:val="Enfasicorsivo"/>
          <w:i w:val="0"/>
          <w:iCs w:val="0"/>
          <w:highlight w:val="yellow"/>
        </w:rPr>
        <w:t>1</w:t>
      </w:r>
      <w:r>
        <w:rPr>
          <w:rStyle w:val="Enfasicorsivo"/>
          <w:i w:val="0"/>
          <w:iCs w:val="0"/>
          <w:highlight w:val="yellow"/>
        </w:rPr>
        <w:t>1</w:t>
      </w:r>
      <w:r w:rsidRPr="00507070">
        <w:rPr>
          <w:rStyle w:val="Enfasicorsivo"/>
          <w:i w:val="0"/>
          <w:iCs w:val="0"/>
          <w:highlight w:val="yellow"/>
        </w:rPr>
        <w:t>0</w:t>
      </w:r>
      <w:r>
        <w:rPr>
          <w:rStyle w:val="Enfasicorsivo"/>
          <w:i w:val="0"/>
          <w:iCs w:val="0"/>
        </w:rPr>
        <w:t xml:space="preserve">xxxxx </w:t>
      </w:r>
      <w:r w:rsidRPr="00CE14CE">
        <w:rPr>
          <w:rStyle w:val="Enfasicorsivo"/>
          <w:i w:val="0"/>
          <w:iCs w:val="0"/>
        </w:rPr>
        <w:sym w:font="Wingdings" w:char="F0E0"/>
      </w:r>
      <w:r>
        <w:rPr>
          <w:rStyle w:val="Enfasicorsivo"/>
          <w:i w:val="0"/>
          <w:iCs w:val="0"/>
        </w:rPr>
        <w:t xml:space="preserve"> </w:t>
      </w:r>
      <w:r>
        <w:rPr>
          <w:rStyle w:val="Enfasicorsivo"/>
          <w:i w:val="0"/>
          <w:iCs w:val="0"/>
        </w:rPr>
        <w:t>224</w:t>
      </w:r>
      <w:r>
        <w:rPr>
          <w:rStyle w:val="Enfasicorsivo"/>
          <w:i w:val="0"/>
          <w:iCs w:val="0"/>
        </w:rPr>
        <w:t xml:space="preserve"> a </w:t>
      </w:r>
      <w:r>
        <w:rPr>
          <w:rStyle w:val="Enfasicorsivo"/>
          <w:i w:val="0"/>
          <w:iCs w:val="0"/>
        </w:rPr>
        <w:t>240</w:t>
      </w:r>
      <w:r>
        <w:rPr>
          <w:rStyle w:val="Enfasicorsivo"/>
          <w:i w:val="0"/>
          <w:iCs w:val="0"/>
        </w:rPr>
        <w:t xml:space="preserve">. </w:t>
      </w:r>
      <w:r>
        <w:rPr>
          <w:rStyle w:val="Enfasicorsivo"/>
          <w:i w:val="0"/>
          <w:iCs w:val="0"/>
        </w:rPr>
        <w:t xml:space="preserve">Classe utilizzata per gli indirizzi di </w:t>
      </w:r>
      <w:proofErr w:type="spellStart"/>
      <w:r>
        <w:rPr>
          <w:rStyle w:val="Enfasicorsivo"/>
          <w:i w:val="0"/>
          <w:iCs w:val="0"/>
        </w:rPr>
        <w:t>multicast</w:t>
      </w:r>
      <w:proofErr w:type="spellEnd"/>
      <w:r>
        <w:rPr>
          <w:rStyle w:val="Enfasicorsivo"/>
          <w:i w:val="0"/>
          <w:iCs w:val="0"/>
        </w:rPr>
        <w:t xml:space="preserve">, essa non presenta la </w:t>
      </w:r>
      <w:proofErr w:type="spellStart"/>
      <w:r>
        <w:rPr>
          <w:rStyle w:val="Enfasicorsivo"/>
          <w:i w:val="0"/>
          <w:iCs w:val="0"/>
        </w:rPr>
        <w:t>subnet</w:t>
      </w:r>
      <w:proofErr w:type="spellEnd"/>
      <w:r>
        <w:rPr>
          <w:rStyle w:val="Enfasicorsivo"/>
          <w:i w:val="0"/>
          <w:iCs w:val="0"/>
        </w:rPr>
        <w:t xml:space="preserve"> </w:t>
      </w:r>
      <w:proofErr w:type="spellStart"/>
      <w:r>
        <w:rPr>
          <w:rStyle w:val="Enfasicorsivo"/>
          <w:i w:val="0"/>
          <w:iCs w:val="0"/>
        </w:rPr>
        <w:t>musk</w:t>
      </w:r>
      <w:proofErr w:type="spellEnd"/>
      <w:r>
        <w:rPr>
          <w:rStyle w:val="Enfasicorsivo"/>
          <w:i w:val="0"/>
          <w:iCs w:val="0"/>
        </w:rPr>
        <w:t xml:space="preserve">. </w:t>
      </w:r>
      <w:r>
        <w:rPr>
          <w:rStyle w:val="Enfasicorsivo"/>
          <w:i w:val="0"/>
          <w:iCs w:val="0"/>
        </w:rPr>
        <w:t xml:space="preserve"> </w:t>
      </w:r>
    </w:p>
    <w:p w14:paraId="483B2E98" w14:textId="31E2391B" w:rsidR="007E4240" w:rsidRDefault="007E4240" w:rsidP="007E4240">
      <w:pPr>
        <w:rPr>
          <w:rStyle w:val="Enfasicorsivo"/>
          <w:i w:val="0"/>
          <w:iCs w:val="0"/>
        </w:rPr>
      </w:pPr>
      <w:r w:rsidRPr="00507070">
        <w:rPr>
          <w:rStyle w:val="Enfasicorsivo"/>
          <w:i w:val="0"/>
          <w:iCs w:val="0"/>
          <w:highlight w:val="green"/>
        </w:rPr>
        <w:t xml:space="preserve">Classe </w:t>
      </w:r>
      <w:r>
        <w:rPr>
          <w:rStyle w:val="Enfasicorsivo"/>
          <w:i w:val="0"/>
          <w:iCs w:val="0"/>
          <w:highlight w:val="green"/>
        </w:rPr>
        <w:t>E</w:t>
      </w:r>
      <w:r w:rsidRPr="00507070">
        <w:rPr>
          <w:rStyle w:val="Enfasicorsivo"/>
          <w:i w:val="0"/>
          <w:iCs w:val="0"/>
          <w:highlight w:val="green"/>
        </w:rPr>
        <w:t>:</w:t>
      </w:r>
      <w:r>
        <w:rPr>
          <w:rStyle w:val="Enfasicorsivo"/>
          <w:i w:val="0"/>
          <w:iCs w:val="0"/>
        </w:rPr>
        <w:t xml:space="preserve"> </w:t>
      </w:r>
      <w:r w:rsidRPr="00507070">
        <w:rPr>
          <w:rStyle w:val="Enfasicorsivo"/>
          <w:i w:val="0"/>
          <w:iCs w:val="0"/>
          <w:highlight w:val="yellow"/>
        </w:rPr>
        <w:t>1</w:t>
      </w:r>
      <w:r>
        <w:rPr>
          <w:rStyle w:val="Enfasicorsivo"/>
          <w:i w:val="0"/>
          <w:iCs w:val="0"/>
          <w:highlight w:val="yellow"/>
        </w:rPr>
        <w:t>1</w:t>
      </w:r>
      <w:r w:rsidRPr="007E4240">
        <w:rPr>
          <w:rStyle w:val="Enfasicorsivo"/>
          <w:i w:val="0"/>
          <w:iCs w:val="0"/>
          <w:highlight w:val="yellow"/>
        </w:rPr>
        <w:t>11</w:t>
      </w:r>
      <w:r>
        <w:rPr>
          <w:rStyle w:val="Enfasicorsivo"/>
          <w:i w:val="0"/>
          <w:iCs w:val="0"/>
        </w:rPr>
        <w:t xml:space="preserve">xxxxx </w:t>
      </w:r>
      <w:r w:rsidRPr="00CE14CE">
        <w:rPr>
          <w:rStyle w:val="Enfasicorsivo"/>
          <w:i w:val="0"/>
          <w:iCs w:val="0"/>
        </w:rPr>
        <w:sym w:font="Wingdings" w:char="F0E0"/>
      </w:r>
      <w:r>
        <w:rPr>
          <w:rStyle w:val="Enfasicorsivo"/>
          <w:i w:val="0"/>
          <w:iCs w:val="0"/>
        </w:rPr>
        <w:t xml:space="preserve"> </w:t>
      </w:r>
      <w:r>
        <w:rPr>
          <w:rStyle w:val="Enfasicorsivo"/>
          <w:i w:val="0"/>
          <w:iCs w:val="0"/>
        </w:rPr>
        <w:t>241</w:t>
      </w:r>
      <w:r>
        <w:rPr>
          <w:rStyle w:val="Enfasicorsivo"/>
          <w:i w:val="0"/>
          <w:iCs w:val="0"/>
        </w:rPr>
        <w:t xml:space="preserve"> a </w:t>
      </w:r>
      <w:r>
        <w:rPr>
          <w:rStyle w:val="Enfasicorsivo"/>
          <w:i w:val="0"/>
          <w:iCs w:val="0"/>
        </w:rPr>
        <w:t>254</w:t>
      </w:r>
      <w:r>
        <w:rPr>
          <w:rStyle w:val="Enfasicorsivo"/>
          <w:i w:val="0"/>
          <w:iCs w:val="0"/>
        </w:rPr>
        <w:t xml:space="preserve">. </w:t>
      </w:r>
      <w:r>
        <w:rPr>
          <w:rStyle w:val="Enfasicorsivo"/>
          <w:i w:val="0"/>
          <w:iCs w:val="0"/>
        </w:rPr>
        <w:t>Usi futuri o sperimentali</w:t>
      </w:r>
      <w:r>
        <w:rPr>
          <w:rStyle w:val="Enfasicorsivo"/>
          <w:i w:val="0"/>
          <w:iCs w:val="0"/>
        </w:rPr>
        <w:t xml:space="preserve">, essa non presenta la </w:t>
      </w:r>
      <w:proofErr w:type="spellStart"/>
      <w:r>
        <w:rPr>
          <w:rStyle w:val="Enfasicorsivo"/>
          <w:i w:val="0"/>
          <w:iCs w:val="0"/>
        </w:rPr>
        <w:t>subnet</w:t>
      </w:r>
      <w:proofErr w:type="spellEnd"/>
      <w:r>
        <w:rPr>
          <w:rStyle w:val="Enfasicorsivo"/>
          <w:i w:val="0"/>
          <w:iCs w:val="0"/>
        </w:rPr>
        <w:t xml:space="preserve"> </w:t>
      </w:r>
      <w:proofErr w:type="spellStart"/>
      <w:r>
        <w:rPr>
          <w:rStyle w:val="Enfasicorsivo"/>
          <w:i w:val="0"/>
          <w:iCs w:val="0"/>
        </w:rPr>
        <w:t>musk</w:t>
      </w:r>
      <w:proofErr w:type="spellEnd"/>
      <w:r>
        <w:rPr>
          <w:rStyle w:val="Enfasicorsivo"/>
          <w:i w:val="0"/>
          <w:iCs w:val="0"/>
        </w:rPr>
        <w:t xml:space="preserve">.  </w:t>
      </w:r>
    </w:p>
    <w:p w14:paraId="7516EB4C" w14:textId="0468D28E" w:rsidR="007E4240" w:rsidRDefault="007E4240" w:rsidP="007E4240">
      <w:pPr>
        <w:rPr>
          <w:rStyle w:val="Enfasicorsivo"/>
        </w:rPr>
      </w:pPr>
      <w:r w:rsidRPr="007E4240">
        <w:rPr>
          <w:rStyle w:val="Enfasicorsivo"/>
          <w:highlight w:val="yellow"/>
        </w:rPr>
        <w:t>INDIRIZZI NON ASSEGNABILI:</w:t>
      </w:r>
      <w:r w:rsidRPr="007E4240">
        <w:rPr>
          <w:rStyle w:val="Enfasicorsivo"/>
        </w:rPr>
        <w:t xml:space="preserve"> </w:t>
      </w:r>
    </w:p>
    <w:p w14:paraId="44623208" w14:textId="1D4219FE" w:rsidR="007E4240" w:rsidRPr="00B41380" w:rsidRDefault="007E4240" w:rsidP="00B41380">
      <w:pPr>
        <w:pStyle w:val="Paragrafoelenco"/>
        <w:numPr>
          <w:ilvl w:val="0"/>
          <w:numId w:val="8"/>
        </w:numPr>
        <w:rPr>
          <w:rStyle w:val="Enfasicorsivo"/>
          <w:i w:val="0"/>
          <w:iCs w:val="0"/>
        </w:rPr>
      </w:pPr>
      <w:r w:rsidRPr="00B41380">
        <w:rPr>
          <w:rStyle w:val="Enfasicorsivo"/>
          <w:i w:val="0"/>
          <w:iCs w:val="0"/>
        </w:rPr>
        <w:t xml:space="preserve">Indirizzi di rete: tutti zeri nella parte di Host  </w:t>
      </w:r>
      <w:r w:rsidRPr="007E4240">
        <w:rPr>
          <w:rStyle w:val="Enfasicorsivo"/>
          <w:i w:val="0"/>
          <w:iCs w:val="0"/>
        </w:rPr>
        <w:sym w:font="Wingdings" w:char="F0E0"/>
      </w:r>
      <w:r w:rsidRPr="00B41380">
        <w:rPr>
          <w:rStyle w:val="Enfasicorsivo"/>
          <w:i w:val="0"/>
          <w:iCs w:val="0"/>
        </w:rPr>
        <w:t xml:space="preserve"> 192.168.1.25 </w:t>
      </w:r>
      <w:r w:rsidR="00B41380" w:rsidRPr="00B41380">
        <w:rPr>
          <w:rStyle w:val="Enfasicorsivo"/>
          <w:i w:val="0"/>
          <w:iCs w:val="0"/>
        </w:rPr>
        <w:t>AND</w:t>
      </w:r>
      <w:r w:rsidRPr="00B41380">
        <w:rPr>
          <w:rStyle w:val="Enfasicorsivo"/>
          <w:i w:val="0"/>
          <w:iCs w:val="0"/>
        </w:rPr>
        <w:t xml:space="preserve"> 255.255.255.0 = </w:t>
      </w:r>
      <w:r w:rsidR="00B41380" w:rsidRPr="00B41380">
        <w:rPr>
          <w:rStyle w:val="Enfasicorsivo"/>
          <w:i w:val="0"/>
          <w:iCs w:val="0"/>
        </w:rPr>
        <w:t>192.168.1.0</w:t>
      </w:r>
    </w:p>
    <w:p w14:paraId="0BEBEC62" w14:textId="03FCA2E4" w:rsidR="00B41380" w:rsidRDefault="00B41380" w:rsidP="00B41380">
      <w:pPr>
        <w:pStyle w:val="Paragrafoelenco"/>
        <w:numPr>
          <w:ilvl w:val="0"/>
          <w:numId w:val="8"/>
        </w:numPr>
        <w:rPr>
          <w:rStyle w:val="Enfasicorsivo"/>
          <w:i w:val="0"/>
          <w:iCs w:val="0"/>
        </w:rPr>
      </w:pPr>
      <w:r>
        <w:rPr>
          <w:rStyle w:val="Enfasicorsivo"/>
          <w:i w:val="0"/>
          <w:iCs w:val="0"/>
        </w:rPr>
        <w:t xml:space="preserve">Indirizzi di Broadcast: tutti 1 nella parte di Host </w:t>
      </w:r>
      <w:r w:rsidRPr="00B41380">
        <w:rPr>
          <w:rStyle w:val="Enfasicorsivo"/>
          <w:i w:val="0"/>
          <w:iCs w:val="0"/>
        </w:rPr>
        <w:sym w:font="Wingdings" w:char="F0E0"/>
      </w:r>
      <w:r>
        <w:rPr>
          <w:rStyle w:val="Enfasicorsivo"/>
          <w:i w:val="0"/>
          <w:iCs w:val="0"/>
        </w:rPr>
        <w:t xml:space="preserve"> 192.168.1.255. Questo non può essere assegnato ad un singolo dispositivo. </w:t>
      </w:r>
    </w:p>
    <w:p w14:paraId="0E01A8F2" w14:textId="124938CB" w:rsidR="00EE55DB" w:rsidRDefault="00EE55DB" w:rsidP="00B41380">
      <w:pPr>
        <w:pStyle w:val="Paragrafoelenco"/>
        <w:numPr>
          <w:ilvl w:val="0"/>
          <w:numId w:val="8"/>
        </w:numPr>
        <w:rPr>
          <w:rStyle w:val="Enfasicorsivo"/>
          <w:i w:val="0"/>
          <w:iCs w:val="0"/>
        </w:rPr>
      </w:pPr>
      <w:r>
        <w:rPr>
          <w:rStyle w:val="Enfasicorsivo"/>
          <w:i w:val="0"/>
          <w:iCs w:val="0"/>
        </w:rPr>
        <w:t xml:space="preserve">0.0.0.0 </w:t>
      </w:r>
      <w:r w:rsidRPr="00EE55DB">
        <w:rPr>
          <w:rStyle w:val="Enfasicorsivo"/>
          <w:i w:val="0"/>
          <w:iCs w:val="0"/>
        </w:rPr>
        <w:sym w:font="Wingdings" w:char="F0E0"/>
      </w:r>
      <w:r>
        <w:rPr>
          <w:rStyle w:val="Enfasicorsivo"/>
          <w:i w:val="0"/>
          <w:iCs w:val="0"/>
        </w:rPr>
        <w:t xml:space="preserve"> questo host  </w:t>
      </w:r>
      <w:r w:rsidRPr="00EE55DB">
        <w:rPr>
          <w:rStyle w:val="Enfasicorsivo"/>
          <w:i w:val="0"/>
          <w:iCs w:val="0"/>
        </w:rPr>
        <w:sym w:font="Wingdings" w:char="F0E0"/>
      </w:r>
      <w:r>
        <w:rPr>
          <w:rStyle w:val="Enfasicorsivo"/>
          <w:i w:val="0"/>
          <w:iCs w:val="0"/>
        </w:rPr>
        <w:t xml:space="preserve"> cioè l’indirizzo di chi non ha indirizzo. </w:t>
      </w:r>
      <w:r w:rsidR="003D6CC6">
        <w:rPr>
          <w:rStyle w:val="Enfasicorsivo"/>
          <w:i w:val="0"/>
          <w:iCs w:val="0"/>
        </w:rPr>
        <w:t xml:space="preserve">Questo indirizzo si toglie 2 alla 24 esima combinazioni siccome nessuno può usare far iniziare il suo indirizzo con lo 0. </w:t>
      </w:r>
    </w:p>
    <w:p w14:paraId="1E147E6B" w14:textId="0E5D566D" w:rsidR="003D6CC6" w:rsidRDefault="003D6CC6" w:rsidP="00B41380">
      <w:pPr>
        <w:pStyle w:val="Paragrafoelenco"/>
        <w:numPr>
          <w:ilvl w:val="0"/>
          <w:numId w:val="8"/>
        </w:numPr>
        <w:rPr>
          <w:rStyle w:val="Enfasicorsivo"/>
          <w:i w:val="0"/>
          <w:iCs w:val="0"/>
        </w:rPr>
      </w:pPr>
      <w:r>
        <w:rPr>
          <w:rStyle w:val="Enfasicorsivo"/>
          <w:i w:val="0"/>
          <w:iCs w:val="0"/>
        </w:rPr>
        <w:t xml:space="preserve">127.0.0.1 </w:t>
      </w:r>
      <w:r w:rsidRPr="003D6CC6">
        <w:rPr>
          <w:rStyle w:val="Enfasicorsivo"/>
          <w:i w:val="0"/>
          <w:iCs w:val="0"/>
        </w:rPr>
        <w:sym w:font="Wingdings" w:char="F0E0"/>
      </w:r>
      <w:r>
        <w:rPr>
          <w:rStyle w:val="Enfasicorsivo"/>
          <w:i w:val="0"/>
          <w:iCs w:val="0"/>
        </w:rPr>
        <w:t xml:space="preserve"> indirizzo di lookback</w:t>
      </w:r>
      <w:r w:rsidR="003154FE">
        <w:rPr>
          <w:rStyle w:val="Enfasicorsivo"/>
          <w:i w:val="0"/>
          <w:iCs w:val="0"/>
        </w:rPr>
        <w:t xml:space="preserve">, serve per testare se il protocollo TCP </w:t>
      </w:r>
      <w:r w:rsidR="00583C9B">
        <w:rPr>
          <w:rStyle w:val="Enfasicorsivo"/>
          <w:i w:val="0"/>
          <w:iCs w:val="0"/>
        </w:rPr>
        <w:t>IP</w:t>
      </w:r>
      <w:r w:rsidR="003154FE">
        <w:rPr>
          <w:rStyle w:val="Enfasicorsivo"/>
          <w:i w:val="0"/>
          <w:iCs w:val="0"/>
        </w:rPr>
        <w:t xml:space="preserve"> è scaricato correttamente. </w:t>
      </w:r>
      <w:r w:rsidR="00B776E0">
        <w:rPr>
          <w:rStyle w:val="Enfasicorsivo"/>
          <w:i w:val="0"/>
          <w:iCs w:val="0"/>
        </w:rPr>
        <w:t xml:space="preserve">Questo indirizzo si toglie 2 alla 24 esima combinazioni siccome nessuno può usare far iniziare il suo indirizzo con </w:t>
      </w:r>
      <w:r w:rsidR="00B776E0">
        <w:rPr>
          <w:rStyle w:val="Enfasicorsivo"/>
          <w:i w:val="0"/>
          <w:iCs w:val="0"/>
        </w:rPr>
        <w:t>127</w:t>
      </w:r>
      <w:r w:rsidR="00B776E0">
        <w:rPr>
          <w:rStyle w:val="Enfasicorsivo"/>
          <w:i w:val="0"/>
          <w:iCs w:val="0"/>
        </w:rPr>
        <w:t>.</w:t>
      </w:r>
    </w:p>
    <w:p w14:paraId="1C15B46D" w14:textId="6B340A1D" w:rsidR="00FD6269" w:rsidRDefault="00FD6269" w:rsidP="00FD6269">
      <w:pPr>
        <w:rPr>
          <w:rStyle w:val="Enfasicorsivo"/>
        </w:rPr>
      </w:pPr>
      <w:r w:rsidRPr="00FD6269">
        <w:rPr>
          <w:rStyle w:val="Enfasicorsivo"/>
          <w:highlight w:val="yellow"/>
        </w:rPr>
        <w:t>INDIRIZZ</w:t>
      </w:r>
      <w:r w:rsidR="00441700">
        <w:rPr>
          <w:rStyle w:val="Enfasicorsivo"/>
          <w:highlight w:val="yellow"/>
        </w:rPr>
        <w:t>I</w:t>
      </w:r>
      <w:r w:rsidRPr="00FD6269">
        <w:rPr>
          <w:rStyle w:val="Enfasicorsivo"/>
          <w:highlight w:val="yellow"/>
        </w:rPr>
        <w:t xml:space="preserve"> PUBBLICO E PRIVATO:</w:t>
      </w:r>
      <w:r w:rsidRPr="00FD6269">
        <w:rPr>
          <w:rStyle w:val="Enfasicorsivo"/>
        </w:rPr>
        <w:t xml:space="preserve"> </w:t>
      </w:r>
    </w:p>
    <w:p w14:paraId="42E050CA" w14:textId="6B3EFF21" w:rsidR="00FD6269" w:rsidRDefault="00441700" w:rsidP="00441700">
      <w:pPr>
        <w:rPr>
          <w:rStyle w:val="Enfasicorsivo"/>
          <w:i w:val="0"/>
          <w:iCs w:val="0"/>
        </w:rPr>
      </w:pPr>
      <w:r>
        <w:rPr>
          <w:rStyle w:val="Enfasicorsivo"/>
          <w:i w:val="0"/>
          <w:iCs w:val="0"/>
        </w:rPr>
        <w:t xml:space="preserve">Una LAN, rete in ambito ristretto che è privata (essendo una rete locale). </w:t>
      </w:r>
      <w:r w:rsidR="003102B7">
        <w:rPr>
          <w:rStyle w:val="Enfasicorsivo"/>
          <w:i w:val="0"/>
          <w:iCs w:val="0"/>
        </w:rPr>
        <w:t xml:space="preserve">All’interno della rete locale definiscono degli indirizzi che sono univoci, e la rete globale ne va a definire altri. </w:t>
      </w:r>
      <w:r w:rsidR="00583C9B">
        <w:rPr>
          <w:rStyle w:val="Enfasicorsivo"/>
          <w:i w:val="0"/>
          <w:iCs w:val="0"/>
        </w:rPr>
        <w:t xml:space="preserve">A livello globale gli indirizzi locali possono essere anche duplicati, ma esso non importa siccome vengono usate solo localmente. Il NAT, fa quello che si chiama la traduzione di indirizzi Privati a Pubblici e viceversa, questo per andare a evitare che si utilizzi un indirizzo locale che se messo in uno globale presenterebbe duplicati. </w:t>
      </w:r>
    </w:p>
    <w:p w14:paraId="6ACE8634" w14:textId="3574539E" w:rsidR="00D82231" w:rsidRDefault="00D82231" w:rsidP="00441700">
      <w:pPr>
        <w:rPr>
          <w:rStyle w:val="Enfasicorsivo"/>
          <w:i w:val="0"/>
          <w:iCs w:val="0"/>
        </w:rPr>
      </w:pPr>
      <w:r>
        <w:rPr>
          <w:rStyle w:val="Enfasicorsivo"/>
          <w:i w:val="0"/>
          <w:iCs w:val="0"/>
        </w:rPr>
        <w:t xml:space="preserve">IANA </w:t>
      </w:r>
      <w:r w:rsidRPr="00D82231">
        <w:rPr>
          <w:rStyle w:val="Enfasicorsivo"/>
          <w:i w:val="0"/>
          <w:iCs w:val="0"/>
        </w:rPr>
        <w:sym w:font="Wingdings" w:char="F0E0"/>
      </w:r>
      <w:r>
        <w:rPr>
          <w:rStyle w:val="Enfasicorsivo"/>
          <w:i w:val="0"/>
          <w:iCs w:val="0"/>
        </w:rPr>
        <w:t xml:space="preserve"> può togliere degli insiemi dagli indirizzi pubblici. Gli Internet service Provider che ci danno un indirizzo IP pubblico.</w:t>
      </w:r>
    </w:p>
    <w:p w14:paraId="7D994780" w14:textId="6EBC672D" w:rsidR="00B42F1C" w:rsidRPr="00B42F1C" w:rsidRDefault="00B42F1C" w:rsidP="00441700">
      <w:pPr>
        <w:rPr>
          <w:rStyle w:val="Enfasicorsivo"/>
        </w:rPr>
      </w:pPr>
      <w:r w:rsidRPr="00B42F1C">
        <w:rPr>
          <w:rStyle w:val="Enfasicorsivo"/>
          <w:highlight w:val="yellow"/>
        </w:rPr>
        <w:t>INDIRIZZI PRIVATI DI CLASSE:</w:t>
      </w:r>
      <w:r w:rsidRPr="00B42F1C">
        <w:rPr>
          <w:rStyle w:val="Enfasicorsivo"/>
        </w:rPr>
        <w:t xml:space="preserve"> </w:t>
      </w:r>
    </w:p>
    <w:p w14:paraId="4CCF1671" w14:textId="1E80B8E9" w:rsidR="00B42F1C" w:rsidRDefault="00B42F1C" w:rsidP="00B42F1C">
      <w:pPr>
        <w:pStyle w:val="Paragrafoelenco"/>
        <w:numPr>
          <w:ilvl w:val="0"/>
          <w:numId w:val="10"/>
        </w:numPr>
        <w:rPr>
          <w:rStyle w:val="Enfasicorsivo"/>
          <w:i w:val="0"/>
          <w:iCs w:val="0"/>
        </w:rPr>
      </w:pPr>
      <w:r w:rsidRPr="00B42F1C">
        <w:rPr>
          <w:rStyle w:val="Enfasicorsivo"/>
          <w:i w:val="0"/>
          <w:iCs w:val="0"/>
        </w:rPr>
        <w:t xml:space="preserve">Classe A: 10.x.x.x </w:t>
      </w:r>
      <w:r w:rsidRPr="00B42F1C">
        <w:rPr>
          <w:rStyle w:val="Enfasicorsivo"/>
          <w:i w:val="0"/>
          <w:iCs w:val="0"/>
        </w:rPr>
        <w:sym w:font="Wingdings" w:char="F0E0"/>
      </w:r>
      <w:r w:rsidRPr="00B42F1C">
        <w:rPr>
          <w:rStyle w:val="Enfasicorsivo"/>
          <w:i w:val="0"/>
          <w:iCs w:val="0"/>
        </w:rPr>
        <w:t xml:space="preserve">  1 </w:t>
      </w:r>
      <w:r>
        <w:rPr>
          <w:rStyle w:val="Enfasicorsivo"/>
          <w:i w:val="0"/>
          <w:iCs w:val="0"/>
        </w:rPr>
        <w:t>rete con circa 16.000.000 di host</w:t>
      </w:r>
    </w:p>
    <w:p w14:paraId="4B42907F" w14:textId="04E53CD5" w:rsidR="00B42F1C" w:rsidRDefault="00B42F1C" w:rsidP="00B42F1C">
      <w:pPr>
        <w:pStyle w:val="Paragrafoelenco"/>
        <w:numPr>
          <w:ilvl w:val="0"/>
          <w:numId w:val="10"/>
        </w:numPr>
        <w:rPr>
          <w:rStyle w:val="Enfasicorsivo"/>
          <w:i w:val="0"/>
          <w:iCs w:val="0"/>
        </w:rPr>
      </w:pPr>
      <w:r>
        <w:rPr>
          <w:rStyle w:val="Enfasicorsivo"/>
          <w:i w:val="0"/>
          <w:iCs w:val="0"/>
        </w:rPr>
        <w:t xml:space="preserve">Classe B: 172.16.x.x a 172.31.x.x </w:t>
      </w:r>
      <w:r w:rsidRPr="00B42F1C">
        <w:rPr>
          <w:rStyle w:val="Enfasicorsivo"/>
          <w:i w:val="0"/>
          <w:iCs w:val="0"/>
        </w:rPr>
        <w:sym w:font="Wingdings" w:char="F0E0"/>
      </w:r>
      <w:r>
        <w:rPr>
          <w:rStyle w:val="Enfasicorsivo"/>
          <w:i w:val="0"/>
          <w:iCs w:val="0"/>
        </w:rPr>
        <w:t xml:space="preserve"> 16 reti con 65.534 di host</w:t>
      </w:r>
    </w:p>
    <w:p w14:paraId="695B5FB0" w14:textId="6FFF8225" w:rsidR="00B42F1C" w:rsidRPr="00B42F1C" w:rsidRDefault="00B42F1C" w:rsidP="00B42F1C">
      <w:pPr>
        <w:pStyle w:val="Paragrafoelenco"/>
        <w:numPr>
          <w:ilvl w:val="0"/>
          <w:numId w:val="10"/>
        </w:numPr>
        <w:rPr>
          <w:rStyle w:val="Enfasicorsivo"/>
          <w:i w:val="0"/>
          <w:iCs w:val="0"/>
        </w:rPr>
      </w:pPr>
      <w:r>
        <w:rPr>
          <w:rStyle w:val="Enfasicorsivo"/>
          <w:i w:val="0"/>
          <w:iCs w:val="0"/>
        </w:rPr>
        <w:lastRenderedPageBreak/>
        <w:t xml:space="preserve">Classe C: 192.168.0.x a 192.168.255.x </w:t>
      </w:r>
      <w:r w:rsidRPr="00B42F1C">
        <w:rPr>
          <w:rStyle w:val="Enfasicorsivo"/>
          <w:i w:val="0"/>
          <w:iCs w:val="0"/>
        </w:rPr>
        <w:sym w:font="Wingdings" w:char="F0E0"/>
      </w:r>
      <w:r>
        <w:rPr>
          <w:rStyle w:val="Enfasicorsivo"/>
          <w:i w:val="0"/>
          <w:iCs w:val="0"/>
        </w:rPr>
        <w:t xml:space="preserve"> 256 reti con 254 host (siccome 2 alla 8 ma sempre il -2) </w:t>
      </w:r>
    </w:p>
    <w:p w14:paraId="78CC147E" w14:textId="77777777" w:rsidR="007E4240" w:rsidRPr="00B42F1C" w:rsidRDefault="007E4240" w:rsidP="00D165DC">
      <w:pPr>
        <w:rPr>
          <w:rStyle w:val="Enfasicorsivo"/>
          <w:i w:val="0"/>
          <w:iCs w:val="0"/>
        </w:rPr>
      </w:pPr>
    </w:p>
    <w:p w14:paraId="7806A988" w14:textId="77777777" w:rsidR="00D165DC" w:rsidRPr="00B42F1C" w:rsidRDefault="00D165DC" w:rsidP="00507070">
      <w:pPr>
        <w:rPr>
          <w:rStyle w:val="Enfasicorsivo"/>
          <w:i w:val="0"/>
          <w:iCs w:val="0"/>
        </w:rPr>
      </w:pPr>
    </w:p>
    <w:p w14:paraId="7A3C1CDF" w14:textId="77777777" w:rsidR="00507070" w:rsidRPr="00B42F1C" w:rsidRDefault="00507070" w:rsidP="00507070">
      <w:pPr>
        <w:rPr>
          <w:rStyle w:val="Enfasicorsivo"/>
          <w:i w:val="0"/>
          <w:iCs w:val="0"/>
        </w:rPr>
      </w:pPr>
    </w:p>
    <w:p w14:paraId="488AD581" w14:textId="21C2DE4E" w:rsidR="00695A6D" w:rsidRPr="00B42F1C" w:rsidRDefault="00507070" w:rsidP="00432CD7">
      <w:pPr>
        <w:rPr>
          <w:rStyle w:val="Enfasicorsivo"/>
          <w:i w:val="0"/>
          <w:iCs w:val="0"/>
        </w:rPr>
      </w:pPr>
      <w:r w:rsidRPr="00B42F1C">
        <w:rPr>
          <w:rStyle w:val="Enfasicorsivo"/>
          <w:i w:val="0"/>
          <w:iCs w:val="0"/>
        </w:rPr>
        <w:t xml:space="preserve"> </w:t>
      </w:r>
    </w:p>
    <w:sectPr w:rsidR="00695A6D" w:rsidRPr="00B42F1C">
      <w:head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3F0BC9" w14:textId="77777777" w:rsidR="00BC7707" w:rsidRDefault="00BC7707" w:rsidP="00BC5238">
      <w:pPr>
        <w:spacing w:after="0" w:line="240" w:lineRule="auto"/>
      </w:pPr>
      <w:r>
        <w:separator/>
      </w:r>
    </w:p>
  </w:endnote>
  <w:endnote w:type="continuationSeparator" w:id="0">
    <w:p w14:paraId="0F0DE911" w14:textId="77777777" w:rsidR="00BC7707" w:rsidRDefault="00BC7707" w:rsidP="00BC52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530655" w14:textId="77777777" w:rsidR="00BC7707" w:rsidRDefault="00BC7707" w:rsidP="00BC5238">
      <w:pPr>
        <w:spacing w:after="0" w:line="240" w:lineRule="auto"/>
      </w:pPr>
      <w:r>
        <w:separator/>
      </w:r>
    </w:p>
  </w:footnote>
  <w:footnote w:type="continuationSeparator" w:id="0">
    <w:p w14:paraId="089B9A7A" w14:textId="77777777" w:rsidR="00BC7707" w:rsidRDefault="00BC7707" w:rsidP="00BC52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B393C8" w14:textId="23C7E171" w:rsidR="00BC5238" w:rsidRDefault="00BC5238">
    <w:pPr>
      <w:pStyle w:val="Intestazione"/>
    </w:pPr>
    <w:r>
      <w:t xml:space="preserve">1 ^ LEZIONE </w:t>
    </w:r>
    <w:r>
      <w:tab/>
    </w:r>
    <w:r w:rsidR="00464453">
      <w:t>NETWORK LAYER</w:t>
    </w:r>
    <w:r w:rsidR="00103208">
      <w:t>: MODULO</w:t>
    </w:r>
    <w:r w:rsidR="00432CD7">
      <w:t xml:space="preserve"> 11</w:t>
    </w:r>
    <w:r>
      <w:tab/>
    </w:r>
    <w:r w:rsidR="00432CD7">
      <w:t>30</w:t>
    </w:r>
    <w:r w:rsidR="00CE24FF">
      <w:t>/03/2022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55411"/>
    <w:multiLevelType w:val="hybridMultilevel"/>
    <w:tmpl w:val="C99E2F76"/>
    <w:lvl w:ilvl="0" w:tplc="0410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" w15:restartNumberingAfterBreak="0">
    <w:nsid w:val="262466E2"/>
    <w:multiLevelType w:val="hybridMultilevel"/>
    <w:tmpl w:val="5ED6B21E"/>
    <w:lvl w:ilvl="0" w:tplc="0410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2" w15:restartNumberingAfterBreak="0">
    <w:nsid w:val="302D74FF"/>
    <w:multiLevelType w:val="hybridMultilevel"/>
    <w:tmpl w:val="53E885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872C9F"/>
    <w:multiLevelType w:val="hybridMultilevel"/>
    <w:tmpl w:val="03BC89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9C7F37"/>
    <w:multiLevelType w:val="hybridMultilevel"/>
    <w:tmpl w:val="81C28A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FC533B"/>
    <w:multiLevelType w:val="hybridMultilevel"/>
    <w:tmpl w:val="6FCA0C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010997"/>
    <w:multiLevelType w:val="hybridMultilevel"/>
    <w:tmpl w:val="524460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A624B9"/>
    <w:multiLevelType w:val="hybridMultilevel"/>
    <w:tmpl w:val="0AFCB2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4608BB"/>
    <w:multiLevelType w:val="hybridMultilevel"/>
    <w:tmpl w:val="6360B5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D72457"/>
    <w:multiLevelType w:val="hybridMultilevel"/>
    <w:tmpl w:val="08E817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1"/>
  </w:num>
  <w:num w:numId="5">
    <w:abstractNumId w:val="6"/>
  </w:num>
  <w:num w:numId="6">
    <w:abstractNumId w:val="7"/>
  </w:num>
  <w:num w:numId="7">
    <w:abstractNumId w:val="2"/>
  </w:num>
  <w:num w:numId="8">
    <w:abstractNumId w:val="9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B96"/>
    <w:rsid w:val="00010763"/>
    <w:rsid w:val="000422BA"/>
    <w:rsid w:val="000760F5"/>
    <w:rsid w:val="000A190F"/>
    <w:rsid w:val="000B7861"/>
    <w:rsid w:val="000C5D5F"/>
    <w:rsid w:val="000E5659"/>
    <w:rsid w:val="00103208"/>
    <w:rsid w:val="00130931"/>
    <w:rsid w:val="00180B9E"/>
    <w:rsid w:val="001A6264"/>
    <w:rsid w:val="001B1B36"/>
    <w:rsid w:val="001F3E1D"/>
    <w:rsid w:val="002426A3"/>
    <w:rsid w:val="002C32CD"/>
    <w:rsid w:val="003102B7"/>
    <w:rsid w:val="003154FE"/>
    <w:rsid w:val="00335B09"/>
    <w:rsid w:val="003662AC"/>
    <w:rsid w:val="003737EC"/>
    <w:rsid w:val="003A5577"/>
    <w:rsid w:val="003B2B96"/>
    <w:rsid w:val="003C77FB"/>
    <w:rsid w:val="003D6CC6"/>
    <w:rsid w:val="003F3AD5"/>
    <w:rsid w:val="00432CD7"/>
    <w:rsid w:val="00441700"/>
    <w:rsid w:val="004433AE"/>
    <w:rsid w:val="00444963"/>
    <w:rsid w:val="00464453"/>
    <w:rsid w:val="00467163"/>
    <w:rsid w:val="004728B8"/>
    <w:rsid w:val="004743F0"/>
    <w:rsid w:val="0049798E"/>
    <w:rsid w:val="004A0F03"/>
    <w:rsid w:val="004B7178"/>
    <w:rsid w:val="004E6230"/>
    <w:rsid w:val="00507070"/>
    <w:rsid w:val="00514F99"/>
    <w:rsid w:val="00561CFD"/>
    <w:rsid w:val="00563E0E"/>
    <w:rsid w:val="00583C9B"/>
    <w:rsid w:val="0059291A"/>
    <w:rsid w:val="005E0000"/>
    <w:rsid w:val="006058EC"/>
    <w:rsid w:val="00682765"/>
    <w:rsid w:val="00686CC3"/>
    <w:rsid w:val="00690ACF"/>
    <w:rsid w:val="006936B7"/>
    <w:rsid w:val="00695A6D"/>
    <w:rsid w:val="006E6B82"/>
    <w:rsid w:val="00705B3E"/>
    <w:rsid w:val="0075477E"/>
    <w:rsid w:val="0078297F"/>
    <w:rsid w:val="00784D03"/>
    <w:rsid w:val="007E4240"/>
    <w:rsid w:val="007F5FB2"/>
    <w:rsid w:val="00806697"/>
    <w:rsid w:val="008670CF"/>
    <w:rsid w:val="008D0EE4"/>
    <w:rsid w:val="008F68AD"/>
    <w:rsid w:val="00901635"/>
    <w:rsid w:val="009B7003"/>
    <w:rsid w:val="009D21E1"/>
    <w:rsid w:val="00A35396"/>
    <w:rsid w:val="00A8501C"/>
    <w:rsid w:val="00A903B5"/>
    <w:rsid w:val="00B20116"/>
    <w:rsid w:val="00B26BEF"/>
    <w:rsid w:val="00B36D9B"/>
    <w:rsid w:val="00B41380"/>
    <w:rsid w:val="00B42F1C"/>
    <w:rsid w:val="00B55DEF"/>
    <w:rsid w:val="00B776E0"/>
    <w:rsid w:val="00B9665F"/>
    <w:rsid w:val="00BC5238"/>
    <w:rsid w:val="00BC7707"/>
    <w:rsid w:val="00BD2602"/>
    <w:rsid w:val="00BF0DD5"/>
    <w:rsid w:val="00C24C64"/>
    <w:rsid w:val="00C401AD"/>
    <w:rsid w:val="00C56211"/>
    <w:rsid w:val="00CA4D93"/>
    <w:rsid w:val="00CD75EF"/>
    <w:rsid w:val="00CE14CE"/>
    <w:rsid w:val="00CE24FF"/>
    <w:rsid w:val="00CE57E1"/>
    <w:rsid w:val="00D165DC"/>
    <w:rsid w:val="00D46807"/>
    <w:rsid w:val="00D571D5"/>
    <w:rsid w:val="00D606E4"/>
    <w:rsid w:val="00D82231"/>
    <w:rsid w:val="00DB4886"/>
    <w:rsid w:val="00DC2AEE"/>
    <w:rsid w:val="00DF5D2F"/>
    <w:rsid w:val="00E31F0B"/>
    <w:rsid w:val="00E80A8D"/>
    <w:rsid w:val="00EC701C"/>
    <w:rsid w:val="00EE55DB"/>
    <w:rsid w:val="00EF686B"/>
    <w:rsid w:val="00FB27DD"/>
    <w:rsid w:val="00FB4199"/>
    <w:rsid w:val="00FD2716"/>
    <w:rsid w:val="00FD6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A8248"/>
  <w15:chartTrackingRefBased/>
  <w15:docId w15:val="{0A175839-C2B4-47BE-89E8-27CFED019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B27D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BC523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C5238"/>
  </w:style>
  <w:style w:type="paragraph" w:styleId="Pidipagina">
    <w:name w:val="footer"/>
    <w:basedOn w:val="Normale"/>
    <w:link w:val="PidipaginaCarattere"/>
    <w:uiPriority w:val="99"/>
    <w:unhideWhenUsed/>
    <w:rsid w:val="00BC523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C5238"/>
  </w:style>
  <w:style w:type="paragraph" w:styleId="Paragrafoelenco">
    <w:name w:val="List Paragraph"/>
    <w:basedOn w:val="Normale"/>
    <w:uiPriority w:val="34"/>
    <w:qFormat/>
    <w:rsid w:val="00BC5238"/>
    <w:pPr>
      <w:ind w:left="720"/>
      <w:contextualSpacing/>
    </w:pPr>
  </w:style>
  <w:style w:type="table" w:styleId="Grigliatabella">
    <w:name w:val="Table Grid"/>
    <w:basedOn w:val="Tabellanormale"/>
    <w:uiPriority w:val="39"/>
    <w:rsid w:val="008066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stosegnaposto">
    <w:name w:val="Placeholder Text"/>
    <w:basedOn w:val="Carpredefinitoparagrafo"/>
    <w:uiPriority w:val="99"/>
    <w:semiHidden/>
    <w:rsid w:val="0078297F"/>
    <w:rPr>
      <w:color w:val="808080"/>
    </w:rPr>
  </w:style>
  <w:style w:type="character" w:styleId="Enfasicorsivo">
    <w:name w:val="Emphasis"/>
    <w:basedOn w:val="Carpredefinitoparagrafo"/>
    <w:uiPriority w:val="20"/>
    <w:qFormat/>
    <w:rsid w:val="004A0F0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A7DBEB-D5EA-420B-A0B4-2A3BDA1936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2</Pages>
  <Words>462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Fiorentino</dc:creator>
  <cp:keywords/>
  <dc:description/>
  <cp:lastModifiedBy>Simone Fiorentino</cp:lastModifiedBy>
  <cp:revision>69</cp:revision>
  <dcterms:created xsi:type="dcterms:W3CDTF">2022-02-16T08:35:00Z</dcterms:created>
  <dcterms:modified xsi:type="dcterms:W3CDTF">2022-03-30T07:47:00Z</dcterms:modified>
</cp:coreProperties>
</file>