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rsidTr="005854DB">
        <w:trPr>
          <w:trHeight w:val="1152"/>
        </w:trPr>
        <w:tc>
          <w:tcPr>
            <w:tcW w:w="9350" w:type="dxa"/>
            <w:gridSpan w:val="3"/>
            <w:vAlign w:val="center"/>
          </w:tcPr>
          <w:bookmarkStart w:id="0" w:name="_Toc800529"/>
          <w:p w:rsidR="005854DB" w:rsidRPr="005854DB" w:rsidRDefault="007C00C1" w:rsidP="0062401F">
            <w:pPr>
              <w:pStyle w:val="Title"/>
            </w:pPr>
            <w:sdt>
              <w:sdtPr>
                <w:alias w:val="Title"/>
                <w:tag w:val=""/>
                <w:id w:val="2016188051"/>
                <w:placeholder>
                  <w:docPart w:val="2F8FFC3A5BF6482F89F49E7D467B790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2401F">
                  <w:t>TASHA – The Home Brand</w:t>
                </w:r>
              </w:sdtContent>
            </w:sdt>
          </w:p>
        </w:tc>
      </w:tr>
      <w:tr w:rsidR="005854DB" w:rsidRPr="0092125E" w:rsidTr="005854DB">
        <w:trPr>
          <w:trHeight w:val="144"/>
        </w:trPr>
        <w:tc>
          <w:tcPr>
            <w:tcW w:w="1440" w:type="dxa"/>
            <w:shd w:val="clear" w:color="auto" w:fill="auto"/>
          </w:tcPr>
          <w:p w:rsidR="005854DB" w:rsidRPr="0092125E" w:rsidRDefault="005854DB" w:rsidP="00794847">
            <w:pPr>
              <w:spacing w:before="0" w:after="0"/>
              <w:rPr>
                <w:sz w:val="10"/>
                <w:szCs w:val="10"/>
              </w:rPr>
            </w:pPr>
          </w:p>
        </w:tc>
        <w:tc>
          <w:tcPr>
            <w:tcW w:w="6840" w:type="dxa"/>
            <w:shd w:val="clear" w:color="auto" w:fill="92278F" w:themeFill="accent1"/>
            <w:vAlign w:val="center"/>
          </w:tcPr>
          <w:p w:rsidR="005854DB" w:rsidRPr="0092125E" w:rsidRDefault="005854DB" w:rsidP="00794847">
            <w:pPr>
              <w:spacing w:before="0" w:after="0"/>
              <w:rPr>
                <w:sz w:val="10"/>
                <w:szCs w:val="10"/>
              </w:rPr>
            </w:pPr>
          </w:p>
        </w:tc>
        <w:tc>
          <w:tcPr>
            <w:tcW w:w="1070" w:type="dxa"/>
            <w:shd w:val="clear" w:color="auto" w:fill="auto"/>
          </w:tcPr>
          <w:p w:rsidR="005854DB" w:rsidRPr="0092125E" w:rsidRDefault="005854DB" w:rsidP="00794847">
            <w:pPr>
              <w:spacing w:before="0" w:after="0"/>
              <w:rPr>
                <w:sz w:val="10"/>
                <w:szCs w:val="10"/>
              </w:rPr>
            </w:pPr>
          </w:p>
        </w:tc>
      </w:tr>
      <w:tr w:rsidR="005854DB" w:rsidTr="00A67285">
        <w:trPr>
          <w:trHeight w:val="1332"/>
        </w:trPr>
        <w:tc>
          <w:tcPr>
            <w:tcW w:w="9350" w:type="dxa"/>
            <w:gridSpan w:val="3"/>
            <w:shd w:val="clear" w:color="auto" w:fill="auto"/>
          </w:tcPr>
          <w:sdt>
            <w:sdtPr>
              <w:alias w:val="Subtitle"/>
              <w:tag w:val=""/>
              <w:id w:val="1073854703"/>
              <w:placeholder>
                <w:docPart w:val="6A333C06D8AB4ABE8483CFD090B4ECA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5854DB" w:rsidRPr="005854DB" w:rsidRDefault="0062401F" w:rsidP="0062401F">
                <w:pPr>
                  <w:pStyle w:val="Subtitle"/>
                </w:pPr>
                <w:r>
                  <w:t>Expert Tips</w:t>
                </w:r>
              </w:p>
            </w:sdtContent>
          </w:sdt>
        </w:tc>
      </w:tr>
    </w:tbl>
    <w:bookmarkEnd w:id="0"/>
    <w:p w:rsidR="00BD0C60" w:rsidRDefault="0062401F" w:rsidP="005854DB">
      <w:pPr>
        <w:pStyle w:val="Heading1"/>
      </w:pPr>
      <w:r>
        <w:t>Refrigerator</w:t>
      </w:r>
      <w:r w:rsidRPr="0062401F">
        <w:t xml:space="preserve"> Buying Guide</w:t>
      </w:r>
    </w:p>
    <w:tbl>
      <w:tblPr>
        <w:tblW w:w="0" w:type="auto"/>
        <w:tblLayout w:type="fixed"/>
        <w:tblCellMar>
          <w:left w:w="115" w:type="dxa"/>
          <w:right w:w="115" w:type="dxa"/>
        </w:tblCellMar>
        <w:tblLook w:val="0600" w:firstRow="0" w:lastRow="0" w:firstColumn="0" w:lastColumn="0" w:noHBand="1" w:noVBand="1"/>
      </w:tblPr>
      <w:tblGrid>
        <w:gridCol w:w="450"/>
        <w:gridCol w:w="450"/>
        <w:gridCol w:w="9170"/>
      </w:tblGrid>
      <w:tr w:rsidR="00685B4E" w:rsidTr="00A67285">
        <w:trPr>
          <w:trHeight w:val="297"/>
        </w:trPr>
        <w:sdt>
          <w:sdtPr>
            <w:id w:val="-1943834332"/>
            <w:temporary/>
            <w15:appearance w15:val="hidden"/>
            <w14:checkbox>
              <w14:checked w14:val="0"/>
              <w14:checkedState w14:val="0050" w14:font="Wingdings 2"/>
              <w14:uncheckedState w14:val="2610" w14:font="MS Gothic"/>
            </w14:checkbox>
          </w:sdtPr>
          <w:sdtEndPr/>
          <w:sdtContent>
            <w:tc>
              <w:tcPr>
                <w:tcW w:w="450" w:type="dxa"/>
              </w:tcPr>
              <w:p w:rsidR="00685B4E" w:rsidRPr="00A67285" w:rsidRDefault="00A67285" w:rsidP="00784AB5">
                <w:pPr>
                  <w:pStyle w:val="Checkbox"/>
                </w:pPr>
                <w:r w:rsidRPr="00A67285">
                  <w:rPr>
                    <w:rFonts w:ascii="Segoe UI Symbol" w:hAnsi="Segoe UI Symbol" w:cs="Segoe UI Symbol"/>
                  </w:rPr>
                  <w:t>☐</w:t>
                </w:r>
              </w:p>
            </w:tc>
          </w:sdtContent>
        </w:sdt>
        <w:tc>
          <w:tcPr>
            <w:tcW w:w="9620" w:type="dxa"/>
            <w:gridSpan w:val="2"/>
          </w:tcPr>
          <w:p w:rsidR="00685B4E" w:rsidRPr="007C7702" w:rsidRDefault="0062401F" w:rsidP="0062401F">
            <w:pPr>
              <w:pStyle w:val="ListNumber"/>
            </w:pPr>
            <w:r>
              <w:rPr>
                <w:rStyle w:val="Strong"/>
                <w:rFonts w:ascii="Helvetica" w:hAnsi="Helvetica" w:cs="Helvetica"/>
                <w:color w:val="3B4143"/>
                <w:bdr w:val="none" w:sz="0" w:space="0" w:color="auto" w:frame="1"/>
                <w:shd w:val="clear" w:color="auto" w:fill="FFFFFF"/>
              </w:rPr>
              <w:t>Cost Range: </w:t>
            </w:r>
            <w:r>
              <w:rPr>
                <w:rFonts w:ascii="Helvetica" w:hAnsi="Helvetica" w:cs="Helvetica"/>
                <w:color w:val="3B4143"/>
                <w:shd w:val="clear" w:color="auto" w:fill="FFFFFF"/>
              </w:rPr>
              <w:t>Shoppers can expect to pay ksh.35,000 for a cramped top-freezer appliance in a plain white wrapper and as much as ksh250,000 and up for a roomy bottom freezer with French doors, through-the-door water and sleek stainless shell.</w:t>
            </w:r>
          </w:p>
          <w:p w:rsidR="007C7702" w:rsidRDefault="007C7702" w:rsidP="007C7702">
            <w:pPr>
              <w:pStyle w:val="ListNumber"/>
              <w:numPr>
                <w:ilvl w:val="0"/>
                <w:numId w:val="0"/>
              </w:numPr>
              <w:ind w:left="360" w:hanging="360"/>
            </w:pPr>
          </w:p>
        </w:tc>
      </w:tr>
      <w:tr w:rsidR="0062401F" w:rsidTr="00220754">
        <w:sdt>
          <w:sdtPr>
            <w:id w:val="-967506554"/>
            <w:temporary/>
            <w15:appearance w15:val="hidden"/>
            <w14:checkbox>
              <w14:checked w14:val="0"/>
              <w14:checkedState w14:val="0050" w14:font="Wingdings 2"/>
              <w14:uncheckedState w14:val="2610" w14:font="MS Gothic"/>
            </w14:checkbox>
          </w:sdtPr>
          <w:sdtEndPr/>
          <w:sdtContent>
            <w:tc>
              <w:tcPr>
                <w:tcW w:w="450" w:type="dxa"/>
              </w:tcPr>
              <w:p w:rsidR="0062401F" w:rsidRDefault="0062401F" w:rsidP="0062401F">
                <w:pPr>
                  <w:pStyle w:val="Checkbox"/>
                </w:pPr>
                <w:r w:rsidRPr="00A67285">
                  <w:rPr>
                    <w:rFonts w:ascii="Segoe UI Symbol" w:hAnsi="Segoe UI Symbol" w:cs="Segoe UI Symbol"/>
                  </w:rPr>
                  <w:t>☐</w:t>
                </w:r>
              </w:p>
            </w:tc>
          </w:sdtContent>
        </w:sdt>
        <w:tc>
          <w:tcPr>
            <w:tcW w:w="9620" w:type="dxa"/>
            <w:gridSpan w:val="2"/>
          </w:tcPr>
          <w:p w:rsidR="0062401F" w:rsidRDefault="0062401F" w:rsidP="0062401F">
            <w:pPr>
              <w:pStyle w:val="ListNumber"/>
            </w:pPr>
            <w:r w:rsidRPr="0006029A">
              <w:rPr>
                <w:rStyle w:val="Strong"/>
                <w:rFonts w:ascii="Helvetica" w:hAnsi="Helvetica" w:cs="Helvetica"/>
                <w:color w:val="3B4143"/>
                <w:bdr w:val="none" w:sz="0" w:space="0" w:color="auto" w:frame="1"/>
                <w:shd w:val="clear" w:color="auto" w:fill="FFFFFF"/>
              </w:rPr>
              <w:t>Types:</w:t>
            </w:r>
            <w:r w:rsidRPr="0006029A">
              <w:rPr>
                <w:rFonts w:ascii="Helvetica" w:hAnsi="Helvetica" w:cs="Helvetica"/>
                <w:color w:val="3B4143"/>
                <w:shd w:val="clear" w:color="auto" w:fill="FFFFFF"/>
              </w:rPr>
              <w:t> Refrigerators come in three main body configurations: side-by-side, top-mounted freezer, and bottom-mounted freezer. The popular French-door style is a newer sub-set of the bottom-mounted freezer. Generally, refrigerators increase in capacity and price along with convenience and style.</w:t>
            </w:r>
          </w:p>
        </w:tc>
      </w:tr>
      <w:tr w:rsidR="0062401F" w:rsidTr="00685B4E">
        <w:tc>
          <w:tcPr>
            <w:tcW w:w="450" w:type="dxa"/>
          </w:tcPr>
          <w:p w:rsidR="0062401F" w:rsidRDefault="0062401F" w:rsidP="0062401F">
            <w:pPr>
              <w:pStyle w:val="Checkbox"/>
            </w:pPr>
          </w:p>
        </w:tc>
        <w:sdt>
          <w:sdtPr>
            <w:id w:val="-618147702"/>
            <w:temporary/>
            <w15:appearance w15:val="hidden"/>
            <w14:checkbox>
              <w14:checked w14:val="0"/>
              <w14:checkedState w14:val="0050" w14:font="Wingdings 2"/>
              <w14:uncheckedState w14:val="2610" w14:font="MS Gothic"/>
            </w14:checkbox>
          </w:sdtPr>
          <w:sdtEndPr/>
          <w:sdtContent>
            <w:tc>
              <w:tcPr>
                <w:tcW w:w="450" w:type="dxa"/>
              </w:tcPr>
              <w:p w:rsidR="0062401F" w:rsidRDefault="0062401F" w:rsidP="0062401F">
                <w:pPr>
                  <w:pStyle w:val="Checkbox"/>
                </w:pPr>
                <w:r w:rsidRPr="00A67285">
                  <w:rPr>
                    <w:rFonts w:ascii="Segoe UI Symbol" w:hAnsi="Segoe UI Symbol" w:cs="Segoe UI Symbol"/>
                  </w:rPr>
                  <w:t>☐</w:t>
                </w:r>
              </w:p>
            </w:tc>
          </w:sdtContent>
        </w:sdt>
        <w:tc>
          <w:tcPr>
            <w:tcW w:w="9170" w:type="dxa"/>
          </w:tcPr>
          <w:p w:rsidR="0062401F" w:rsidRPr="00941690" w:rsidRDefault="0062401F" w:rsidP="00E87FB7">
            <w:r w:rsidRPr="0062401F">
              <w:rPr>
                <w:b/>
              </w:rPr>
              <w:t>Top-mounted freezer:</w:t>
            </w:r>
            <w:r w:rsidRPr="00941690">
              <w:t xml:space="preserve"> Called such owing to the freezer-above-fridge configuration, these economical fridges are the natural choice for shoppers with space and budget constraints, Logsdon says. Prices largely fall in the </w:t>
            </w:r>
            <w:r>
              <w:t>ksh.</w:t>
            </w:r>
            <w:r w:rsidRPr="00941690">
              <w:t>40</w:t>
            </w:r>
            <w:r>
              <w:t>,</w:t>
            </w:r>
            <w:r w:rsidRPr="00941690">
              <w:t>0</w:t>
            </w:r>
            <w:r>
              <w:t>00 to ksh.</w:t>
            </w:r>
            <w:r w:rsidRPr="00941690">
              <w:t>60</w:t>
            </w:r>
            <w:r>
              <w:t>,</w:t>
            </w:r>
            <w:r w:rsidRPr="00941690">
              <w:t>0</w:t>
            </w:r>
            <w:r>
              <w:t>00</w:t>
            </w:r>
            <w:r w:rsidRPr="00941690">
              <w:t xml:space="preserve"> range. </w:t>
            </w:r>
          </w:p>
        </w:tc>
      </w:tr>
      <w:tr w:rsidR="0062401F" w:rsidTr="00685B4E">
        <w:tc>
          <w:tcPr>
            <w:tcW w:w="450" w:type="dxa"/>
          </w:tcPr>
          <w:p w:rsidR="0062401F" w:rsidRDefault="0062401F" w:rsidP="0062401F">
            <w:pPr>
              <w:pStyle w:val="Checkbox"/>
            </w:pPr>
          </w:p>
        </w:tc>
        <w:sdt>
          <w:sdtPr>
            <w:id w:val="811831863"/>
            <w:temporary/>
            <w15:appearance w15:val="hidden"/>
            <w14:checkbox>
              <w14:checked w14:val="0"/>
              <w14:checkedState w14:val="0050" w14:font="Wingdings 2"/>
              <w14:uncheckedState w14:val="2610" w14:font="MS Gothic"/>
            </w14:checkbox>
          </w:sdtPr>
          <w:sdtEndPr/>
          <w:sdtContent>
            <w:tc>
              <w:tcPr>
                <w:tcW w:w="450" w:type="dxa"/>
              </w:tcPr>
              <w:p w:rsidR="0062401F" w:rsidRDefault="0062401F" w:rsidP="0062401F">
                <w:pPr>
                  <w:pStyle w:val="Checkbox"/>
                </w:pPr>
                <w:r w:rsidRPr="00A67285">
                  <w:rPr>
                    <w:rFonts w:ascii="Segoe UI Symbol" w:hAnsi="Segoe UI Symbol" w:cs="Segoe UI Symbol"/>
                  </w:rPr>
                  <w:t>☐</w:t>
                </w:r>
              </w:p>
            </w:tc>
          </w:sdtContent>
        </w:sdt>
        <w:tc>
          <w:tcPr>
            <w:tcW w:w="9170" w:type="dxa"/>
          </w:tcPr>
          <w:p w:rsidR="0062401F" w:rsidRPr="00941690" w:rsidRDefault="0062401F" w:rsidP="00E87FB7">
            <w:r w:rsidRPr="0062401F">
              <w:rPr>
                <w:b/>
              </w:rPr>
              <w:t>Side-by-side:</w:t>
            </w:r>
            <w:r w:rsidRPr="00941690">
              <w:t xml:space="preserve"> Because these models offer convenient access to both the freezer and the fridge, and more than adequate interior space (22 to 26 cubic feet), they are the most popular category on the market. </w:t>
            </w:r>
          </w:p>
        </w:tc>
      </w:tr>
      <w:tr w:rsidR="0062401F" w:rsidTr="00685B4E">
        <w:trPr>
          <w:trHeight w:val="270"/>
        </w:trPr>
        <w:tc>
          <w:tcPr>
            <w:tcW w:w="450" w:type="dxa"/>
          </w:tcPr>
          <w:p w:rsidR="0062401F" w:rsidRDefault="007C7702" w:rsidP="0062401F">
            <w:pPr>
              <w:pStyle w:val="Checkbox"/>
            </w:pPr>
            <w:r>
              <w:br w:type="page"/>
            </w:r>
          </w:p>
        </w:tc>
        <w:sdt>
          <w:sdtPr>
            <w:id w:val="551120280"/>
            <w:temporary/>
            <w15:appearance w15:val="hidden"/>
            <w14:checkbox>
              <w14:checked w14:val="0"/>
              <w14:checkedState w14:val="0050" w14:font="Wingdings 2"/>
              <w14:uncheckedState w14:val="2610" w14:font="MS Gothic"/>
            </w14:checkbox>
          </w:sdtPr>
          <w:sdtEndPr/>
          <w:sdtContent>
            <w:tc>
              <w:tcPr>
                <w:tcW w:w="450" w:type="dxa"/>
              </w:tcPr>
              <w:p w:rsidR="0062401F" w:rsidRDefault="0062401F" w:rsidP="0062401F">
                <w:pPr>
                  <w:pStyle w:val="Checkbox"/>
                </w:pPr>
                <w:r w:rsidRPr="00A67285">
                  <w:rPr>
                    <w:rFonts w:ascii="Segoe UI Symbol" w:hAnsi="Segoe UI Symbol" w:cs="Segoe UI Symbol"/>
                  </w:rPr>
                  <w:t>☐</w:t>
                </w:r>
              </w:p>
            </w:tc>
          </w:sdtContent>
        </w:sdt>
        <w:tc>
          <w:tcPr>
            <w:tcW w:w="9170" w:type="dxa"/>
          </w:tcPr>
          <w:p w:rsidR="0062401F" w:rsidRPr="00941690" w:rsidRDefault="0062401F" w:rsidP="00E87FB7">
            <w:r w:rsidRPr="0062401F">
              <w:rPr>
                <w:b/>
              </w:rPr>
              <w:t>Bottom-mounted freezer:</w:t>
            </w:r>
            <w:r w:rsidRPr="00941690">
              <w:t xml:space="preserve"> Though they generally offer the same space as top-mounted freezers (16 to 23 cubic feet), bottom-mount freezers are more convenient simply because the main compartment is at eye level</w:t>
            </w:r>
          </w:p>
        </w:tc>
      </w:tr>
      <w:tr w:rsidR="00A67285" w:rsidTr="00AE41C4">
        <w:sdt>
          <w:sdtPr>
            <w:id w:val="272376008"/>
            <w:temporary/>
            <w15:appearance w15:val="hidden"/>
            <w14:checkbox>
              <w14:checked w14:val="0"/>
              <w14:checkedState w14:val="0050" w14:font="Wingdings 2"/>
              <w14:uncheckedState w14:val="2610" w14:font="MS Gothic"/>
            </w14:checkbox>
          </w:sdtPr>
          <w:sdtEnd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gridSpan w:val="2"/>
          </w:tcPr>
          <w:p w:rsidR="00A67285" w:rsidRPr="00685B4E" w:rsidRDefault="009B319A" w:rsidP="009B319A">
            <w:pPr>
              <w:pStyle w:val="ListNumber"/>
            </w:pPr>
            <w:r w:rsidRPr="009B319A">
              <w:rPr>
                <w:b/>
              </w:rPr>
              <w:t>Features:</w:t>
            </w:r>
            <w:r>
              <w:t xml:space="preserve"> As with most appliances, convenience, flexibility and style improve with a higher price tag. "A lot of the features are lifestyle dependent," says Logsdon. Shoppers should decide what features are important to them and why. Sleek stainless steel models, for instance, come at a premium of a couple hundred thousand shillings over identical white models.</w:t>
            </w:r>
          </w:p>
        </w:tc>
      </w:tr>
      <w:tr w:rsidR="00A67285" w:rsidTr="00AE41C4">
        <w:sdt>
          <w:sdtPr>
            <w:id w:val="852692918"/>
            <w:temporary/>
            <w15:appearance w15:val="hidden"/>
            <w14:checkbox>
              <w14:checked w14:val="0"/>
              <w14:checkedState w14:val="0050" w14:font="Wingdings 2"/>
              <w14:uncheckedState w14:val="2610" w14:font="MS Gothic"/>
            </w14:checkbox>
          </w:sdtPr>
          <w:sdtEnd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gridSpan w:val="2"/>
          </w:tcPr>
          <w:p w:rsidR="00A67285" w:rsidRPr="00685B4E" w:rsidRDefault="009B319A" w:rsidP="00762FD6">
            <w:pPr>
              <w:pStyle w:val="ListNumber"/>
            </w:pPr>
            <w:r>
              <w:rPr>
                <w:rStyle w:val="Strong"/>
                <w:rFonts w:ascii="Helvetica" w:hAnsi="Helvetica" w:cs="Helvetica"/>
                <w:color w:val="3B4143"/>
                <w:bdr w:val="none" w:sz="0" w:space="0" w:color="auto" w:frame="1"/>
                <w:shd w:val="clear" w:color="auto" w:fill="FFFFFF"/>
              </w:rPr>
              <w:t>Energy Use:</w:t>
            </w:r>
            <w:r>
              <w:rPr>
                <w:rFonts w:ascii="Helvetica" w:hAnsi="Helvetica" w:cs="Helvetica"/>
                <w:color w:val="3B4143"/>
                <w:shd w:val="clear" w:color="auto" w:fill="FFFFFF"/>
              </w:rPr>
              <w:t xml:space="preserve"> Residential refrigerators gobble up approximately one sixth of a home's electricity consumption. The good news is that today's appliances are considerably more energy efficient than previous models. </w:t>
            </w:r>
          </w:p>
        </w:tc>
      </w:tr>
    </w:tbl>
    <w:p w:rsidR="00685B4E" w:rsidRPr="00685B4E" w:rsidRDefault="009B319A" w:rsidP="00685B4E">
      <w:pPr>
        <w:pStyle w:val="Heading1"/>
      </w:pPr>
      <w:r>
        <w:lastRenderedPageBreak/>
        <w:t>Countertop Appliances Buying Guide</w:t>
      </w:r>
      <w:r>
        <w:tab/>
      </w:r>
    </w:p>
    <w:tbl>
      <w:tblPr>
        <w:tblW w:w="0" w:type="auto"/>
        <w:tblLayout w:type="fixed"/>
        <w:tblCellMar>
          <w:left w:w="115" w:type="dxa"/>
          <w:right w:w="115" w:type="dxa"/>
        </w:tblCellMar>
        <w:tblLook w:val="0600" w:firstRow="0" w:lastRow="0" w:firstColumn="0" w:lastColumn="0" w:noHBand="1" w:noVBand="1"/>
      </w:tblPr>
      <w:tblGrid>
        <w:gridCol w:w="450"/>
        <w:gridCol w:w="9620"/>
      </w:tblGrid>
      <w:tr w:rsidR="00A67285" w:rsidTr="00794847">
        <w:trPr>
          <w:trHeight w:val="297"/>
        </w:trPr>
        <w:sdt>
          <w:sdtPr>
            <w:id w:val="-1918156688"/>
            <w:temporary/>
            <w15:appearance w15:val="hidden"/>
            <w14:checkbox>
              <w14:checked w14:val="0"/>
              <w14:checkedState w14:val="0050" w14:font="Wingdings 2"/>
              <w14:uncheckedState w14:val="2610" w14:font="MS Gothic"/>
            </w14:checkbox>
          </w:sdtPr>
          <w:sdtEnd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A75FED" w:rsidTr="00A75FED">
              <w:trPr>
                <w:gridAfter w:val="1"/>
                <w:wAfter w:w="450" w:type="dxa"/>
              </w:trPr>
              <w:tc>
                <w:tcPr>
                  <w:tcW w:w="9620" w:type="dxa"/>
                  <w:gridSpan w:val="3"/>
                </w:tcPr>
                <w:p w:rsidR="00A75FED" w:rsidRDefault="00A75FED" w:rsidP="00157588">
                  <w:pPr>
                    <w:pStyle w:val="ListNumber"/>
                    <w:numPr>
                      <w:ilvl w:val="0"/>
                      <w:numId w:val="8"/>
                    </w:numPr>
                  </w:pPr>
                  <w:r w:rsidRPr="00A509B8">
                    <w:rPr>
                      <w:rStyle w:val="Strong"/>
                      <w:rFonts w:ascii="Helvetica" w:hAnsi="Helvetica" w:cs="Helvetica"/>
                      <w:color w:val="3B4143"/>
                      <w:bdr w:val="none" w:sz="0" w:space="0" w:color="auto" w:frame="1"/>
                      <w:shd w:val="clear" w:color="auto" w:fill="FFFFFF"/>
                    </w:rPr>
                    <w:t>Blenders and Juicers:</w:t>
                  </w:r>
                  <w:r w:rsidRPr="00A509B8">
                    <w:rPr>
                      <w:rFonts w:ascii="Helvetica" w:hAnsi="Helvetica" w:cs="Helvetica"/>
                      <w:color w:val="3B4143"/>
                      <w:shd w:val="clear" w:color="auto" w:fill="FFFFFF"/>
                    </w:rPr>
                    <w:t> </w:t>
                  </w:r>
                </w:p>
              </w:tc>
            </w:tr>
            <w:tr w:rsidR="00A509B8" w:rsidTr="00A75FED">
              <w:tc>
                <w:tcPr>
                  <w:tcW w:w="450" w:type="dxa"/>
                </w:tcPr>
                <w:p w:rsidR="00A509B8" w:rsidRDefault="00A509B8" w:rsidP="00A509B8">
                  <w:pPr>
                    <w:pStyle w:val="Checkbox"/>
                  </w:pPr>
                </w:p>
              </w:tc>
              <w:sdt>
                <w:sdtPr>
                  <w:id w:val="381757467"/>
                  <w:temporary/>
                  <w15:appearance w15:val="hidden"/>
                  <w14:checkbox>
                    <w14:checked w14:val="0"/>
                    <w14:checkedState w14:val="0050" w14:font="Wingdings 2"/>
                    <w14:uncheckedState w14:val="2610" w14:font="MS Gothic"/>
                  </w14:checkbox>
                </w:sdtPr>
                <w:sdtEndPr/>
                <w:sdtContent>
                  <w:tc>
                    <w:tcPr>
                      <w:tcW w:w="450" w:type="dxa"/>
                    </w:tcPr>
                    <w:p w:rsidR="00A509B8" w:rsidRDefault="00A509B8" w:rsidP="00A509B8">
                      <w:pPr>
                        <w:pStyle w:val="Checkbox"/>
                      </w:pPr>
                      <w:r w:rsidRPr="00A67285">
                        <w:rPr>
                          <w:rFonts w:ascii="Segoe UI Symbol" w:hAnsi="Segoe UI Symbol" w:cs="Segoe UI Symbol"/>
                        </w:rPr>
                        <w:t>☐</w:t>
                      </w:r>
                    </w:p>
                  </w:tc>
                </w:sdtContent>
              </w:sdt>
              <w:tc>
                <w:tcPr>
                  <w:tcW w:w="9170" w:type="dxa"/>
                  <w:gridSpan w:val="2"/>
                </w:tcPr>
                <w:p w:rsidR="00A509B8" w:rsidRPr="00A509B8" w:rsidRDefault="00A509B8" w:rsidP="00A509B8">
                  <w:r w:rsidRPr="00A509B8">
                    <w:t>Watts determine speed and power, ranging from 200 to 1,500.</w:t>
                  </w:r>
                </w:p>
              </w:tc>
            </w:tr>
            <w:tr w:rsidR="00A509B8" w:rsidTr="00A75FED">
              <w:tc>
                <w:tcPr>
                  <w:tcW w:w="450" w:type="dxa"/>
                </w:tcPr>
                <w:p w:rsidR="00A509B8" w:rsidRDefault="00A509B8" w:rsidP="00A509B8">
                  <w:pPr>
                    <w:pStyle w:val="Checkbox"/>
                  </w:pPr>
                </w:p>
              </w:tc>
              <w:sdt>
                <w:sdtPr>
                  <w:id w:val="-696778998"/>
                  <w:temporary/>
                  <w15:appearance w15:val="hidden"/>
                  <w14:checkbox>
                    <w14:checked w14:val="0"/>
                    <w14:checkedState w14:val="0050" w14:font="Wingdings 2"/>
                    <w14:uncheckedState w14:val="2610" w14:font="MS Gothic"/>
                  </w14:checkbox>
                </w:sdtPr>
                <w:sdtEndPr/>
                <w:sdtContent>
                  <w:tc>
                    <w:tcPr>
                      <w:tcW w:w="450" w:type="dxa"/>
                    </w:tcPr>
                    <w:p w:rsidR="00A509B8" w:rsidRDefault="00A509B8" w:rsidP="00A509B8">
                      <w:pPr>
                        <w:pStyle w:val="Checkbox"/>
                      </w:pPr>
                      <w:r w:rsidRPr="00A67285">
                        <w:rPr>
                          <w:rFonts w:ascii="Segoe UI Symbol" w:hAnsi="Segoe UI Symbol" w:cs="Segoe UI Symbol"/>
                        </w:rPr>
                        <w:t>☐</w:t>
                      </w:r>
                    </w:p>
                  </w:tc>
                </w:sdtContent>
              </w:sdt>
              <w:tc>
                <w:tcPr>
                  <w:tcW w:w="9170" w:type="dxa"/>
                  <w:gridSpan w:val="2"/>
                </w:tcPr>
                <w:p w:rsidR="00A509B8" w:rsidRPr="00A509B8" w:rsidRDefault="00A509B8" w:rsidP="00A509B8">
                  <w:r w:rsidRPr="00A509B8">
                    <w:t>Higher wattages pulverize ice, frozen fruits and nuts more easily than lower wattages.</w:t>
                  </w:r>
                </w:p>
              </w:tc>
            </w:tr>
            <w:tr w:rsidR="00A509B8" w:rsidTr="00A75FED">
              <w:trPr>
                <w:trHeight w:val="270"/>
              </w:trPr>
              <w:tc>
                <w:tcPr>
                  <w:tcW w:w="450" w:type="dxa"/>
                </w:tcPr>
                <w:p w:rsidR="00A509B8" w:rsidRDefault="00A509B8" w:rsidP="00A509B8">
                  <w:pPr>
                    <w:pStyle w:val="Checkbox"/>
                  </w:pPr>
                </w:p>
              </w:tc>
              <w:sdt>
                <w:sdtPr>
                  <w:id w:val="-1544668817"/>
                  <w:temporary/>
                  <w15:appearance w15:val="hidden"/>
                  <w14:checkbox>
                    <w14:checked w14:val="0"/>
                    <w14:checkedState w14:val="0050" w14:font="Wingdings 2"/>
                    <w14:uncheckedState w14:val="2610" w14:font="MS Gothic"/>
                  </w14:checkbox>
                </w:sdtPr>
                <w:sdtEndPr/>
                <w:sdtContent>
                  <w:tc>
                    <w:tcPr>
                      <w:tcW w:w="450" w:type="dxa"/>
                    </w:tcPr>
                    <w:p w:rsidR="00A509B8" w:rsidRDefault="00A509B8" w:rsidP="00A509B8">
                      <w:pPr>
                        <w:pStyle w:val="Checkbox"/>
                      </w:pPr>
                      <w:r w:rsidRPr="00A67285">
                        <w:rPr>
                          <w:rFonts w:ascii="Segoe UI Symbol" w:hAnsi="Segoe UI Symbol" w:cs="Segoe UI Symbol"/>
                        </w:rPr>
                        <w:t>☐</w:t>
                      </w:r>
                    </w:p>
                  </w:tc>
                </w:sdtContent>
              </w:sdt>
              <w:tc>
                <w:tcPr>
                  <w:tcW w:w="9170" w:type="dxa"/>
                  <w:gridSpan w:val="2"/>
                </w:tcPr>
                <w:p w:rsidR="00A75FED" w:rsidRPr="00A75FED" w:rsidRDefault="00A75FED" w:rsidP="00A509B8">
                  <w:r w:rsidRPr="00A75FED">
                    <w:t>Carafes range from 4 to 9 cups and are available in glass, which is heavier and offers transparency for easy monitoring; stainless steel, which is nonstaining; and plastic for light weight and handling safety. Look for bisphenol A (BPA)-free plastic to reduce exposure to carcinogens.</w:t>
                  </w:r>
                </w:p>
              </w:tc>
            </w:tr>
          </w:tbl>
          <w:p w:rsidR="00A509B8" w:rsidRPr="00A509B8" w:rsidRDefault="00A509B8" w:rsidP="00A509B8">
            <w:pPr>
              <w:pStyle w:val="ListNumber"/>
              <w:numPr>
                <w:ilvl w:val="0"/>
                <w:numId w:val="0"/>
              </w:numPr>
              <w:ind w:left="360"/>
              <w:rPr>
                <w:b/>
              </w:rPr>
            </w:pPr>
          </w:p>
        </w:tc>
      </w:tr>
      <w:tr w:rsidR="00A75FED" w:rsidTr="00F81BFE">
        <w:trPr>
          <w:trHeight w:val="297"/>
        </w:trPr>
        <w:sdt>
          <w:sdtPr>
            <w:id w:val="-727688994"/>
            <w:temporary/>
            <w15:appearance w15:val="hidden"/>
            <w14:checkbox>
              <w14:checked w14:val="0"/>
              <w14:checkedState w14:val="0050" w14:font="Wingdings 2"/>
              <w14:uncheckedState w14:val="2610" w14:font="MS Gothic"/>
            </w14:checkbox>
          </w:sdtPr>
          <w:sdtEndPr/>
          <w:sdtContent>
            <w:tc>
              <w:tcPr>
                <w:tcW w:w="450" w:type="dxa"/>
              </w:tcPr>
              <w:p w:rsidR="00A75FED" w:rsidRDefault="00A75FED" w:rsidP="00F81BFE">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A75FED" w:rsidTr="00F81BFE">
              <w:trPr>
                <w:gridAfter w:val="1"/>
                <w:wAfter w:w="450" w:type="dxa"/>
              </w:trPr>
              <w:tc>
                <w:tcPr>
                  <w:tcW w:w="9620" w:type="dxa"/>
                  <w:gridSpan w:val="3"/>
                </w:tcPr>
                <w:p w:rsidR="00A75FED" w:rsidRDefault="00A75FED" w:rsidP="00157588">
                  <w:pPr>
                    <w:pStyle w:val="ListNumber"/>
                    <w:numPr>
                      <w:ilvl w:val="0"/>
                      <w:numId w:val="8"/>
                    </w:numPr>
                  </w:pPr>
                  <w:r w:rsidRPr="00A75FED">
                    <w:rPr>
                      <w:rStyle w:val="Strong"/>
                      <w:rFonts w:ascii="Helvetica" w:hAnsi="Helvetica" w:cs="Helvetica"/>
                      <w:color w:val="3B4143"/>
                      <w:bdr w:val="none" w:sz="0" w:space="0" w:color="auto" w:frame="1"/>
                      <w:shd w:val="clear" w:color="auto" w:fill="FFFFFF"/>
                    </w:rPr>
                    <w:t>Coffee, Tea and Espresso Makers</w:t>
                  </w:r>
                </w:p>
              </w:tc>
            </w:tr>
            <w:tr w:rsidR="00A75FED" w:rsidTr="00F81BFE">
              <w:tc>
                <w:tcPr>
                  <w:tcW w:w="450" w:type="dxa"/>
                </w:tcPr>
                <w:p w:rsidR="00A75FED" w:rsidRDefault="00A75FED" w:rsidP="00F81BFE">
                  <w:pPr>
                    <w:pStyle w:val="Checkbox"/>
                  </w:pPr>
                </w:p>
              </w:tc>
              <w:sdt>
                <w:sdtPr>
                  <w:id w:val="-2122991737"/>
                  <w:temporary/>
                  <w15:appearance w15:val="hidden"/>
                  <w14:checkbox>
                    <w14:checked w14:val="0"/>
                    <w14:checkedState w14:val="0050" w14:font="Wingdings 2"/>
                    <w14:uncheckedState w14:val="2610" w14:font="MS Gothic"/>
                  </w14:checkbox>
                </w:sdtPr>
                <w:sdtEndPr/>
                <w:sdtContent>
                  <w:tc>
                    <w:tcPr>
                      <w:tcW w:w="450" w:type="dxa"/>
                    </w:tcPr>
                    <w:p w:rsidR="00A75FED" w:rsidRDefault="00A75FED" w:rsidP="00F81BFE">
                      <w:pPr>
                        <w:pStyle w:val="Checkbox"/>
                      </w:pPr>
                      <w:r w:rsidRPr="00A67285">
                        <w:rPr>
                          <w:rFonts w:ascii="Segoe UI Symbol" w:hAnsi="Segoe UI Symbol" w:cs="Segoe UI Symbol"/>
                        </w:rPr>
                        <w:t>☐</w:t>
                      </w:r>
                    </w:p>
                  </w:tc>
                </w:sdtContent>
              </w:sdt>
              <w:tc>
                <w:tcPr>
                  <w:tcW w:w="9170" w:type="dxa"/>
                  <w:gridSpan w:val="2"/>
                </w:tcPr>
                <w:p w:rsidR="00A75FED" w:rsidRPr="00A509B8" w:rsidRDefault="00A75FED" w:rsidP="00F81BFE">
                  <w:r w:rsidRPr="00A75FED">
                    <w:t>Whether you choose single-serve or full-pot brewing, make sure your appliance is pod compatible for added convenience. Coffee pods are prepackaged coffee units that eliminate the need to measure loose grounds and use coffee filters.</w:t>
                  </w:r>
                </w:p>
              </w:tc>
            </w:tr>
            <w:tr w:rsidR="00A75FED" w:rsidTr="00F81BFE">
              <w:tc>
                <w:tcPr>
                  <w:tcW w:w="450" w:type="dxa"/>
                </w:tcPr>
                <w:p w:rsidR="00A75FED" w:rsidRDefault="00A75FED" w:rsidP="00F81BFE">
                  <w:pPr>
                    <w:pStyle w:val="Checkbox"/>
                  </w:pPr>
                </w:p>
              </w:tc>
              <w:sdt>
                <w:sdtPr>
                  <w:id w:val="212017125"/>
                  <w:temporary/>
                  <w15:appearance w15:val="hidden"/>
                  <w14:checkbox>
                    <w14:checked w14:val="0"/>
                    <w14:checkedState w14:val="0050" w14:font="Wingdings 2"/>
                    <w14:uncheckedState w14:val="2610" w14:font="MS Gothic"/>
                  </w14:checkbox>
                </w:sdtPr>
                <w:sdtEndPr/>
                <w:sdtContent>
                  <w:tc>
                    <w:tcPr>
                      <w:tcW w:w="450" w:type="dxa"/>
                    </w:tcPr>
                    <w:p w:rsidR="00A75FED" w:rsidRDefault="00A75FED" w:rsidP="00F81BFE">
                      <w:pPr>
                        <w:pStyle w:val="Checkbox"/>
                      </w:pPr>
                      <w:r w:rsidRPr="00A67285">
                        <w:rPr>
                          <w:rFonts w:ascii="Segoe UI Symbol" w:hAnsi="Segoe UI Symbol" w:cs="Segoe UI Symbol"/>
                        </w:rPr>
                        <w:t>☐</w:t>
                      </w:r>
                    </w:p>
                  </w:tc>
                </w:sdtContent>
              </w:sdt>
              <w:tc>
                <w:tcPr>
                  <w:tcW w:w="9170" w:type="dxa"/>
                  <w:gridSpan w:val="2"/>
                </w:tcPr>
                <w:p w:rsidR="00A75FED" w:rsidRPr="00A509B8" w:rsidRDefault="00A75FED" w:rsidP="00A75FED">
                  <w:r w:rsidRPr="00A75FED">
                    <w:t>Some brewers accommodate both single-serve cups, pods and loose ground coffee within a single unit.</w:t>
                  </w:r>
                </w:p>
              </w:tc>
            </w:tr>
            <w:tr w:rsidR="00A75FED" w:rsidTr="00F81BFE">
              <w:trPr>
                <w:trHeight w:val="270"/>
              </w:trPr>
              <w:tc>
                <w:tcPr>
                  <w:tcW w:w="450" w:type="dxa"/>
                </w:tcPr>
                <w:p w:rsidR="00A75FED" w:rsidRDefault="00A75FED" w:rsidP="00F81BFE">
                  <w:pPr>
                    <w:pStyle w:val="Checkbox"/>
                  </w:pPr>
                </w:p>
              </w:tc>
              <w:sdt>
                <w:sdtPr>
                  <w:id w:val="-462817746"/>
                  <w:temporary/>
                  <w15:appearance w15:val="hidden"/>
                  <w14:checkbox>
                    <w14:checked w14:val="0"/>
                    <w14:checkedState w14:val="0050" w14:font="Wingdings 2"/>
                    <w14:uncheckedState w14:val="2610" w14:font="MS Gothic"/>
                  </w14:checkbox>
                </w:sdtPr>
                <w:sdtEndPr/>
                <w:sdtContent>
                  <w:tc>
                    <w:tcPr>
                      <w:tcW w:w="450" w:type="dxa"/>
                    </w:tcPr>
                    <w:p w:rsidR="00A75FED" w:rsidRDefault="00A75FED" w:rsidP="00F81BFE">
                      <w:pPr>
                        <w:pStyle w:val="Checkbox"/>
                      </w:pPr>
                      <w:r w:rsidRPr="00A67285">
                        <w:rPr>
                          <w:rFonts w:ascii="Segoe UI Symbol" w:hAnsi="Segoe UI Symbol" w:cs="Segoe UI Symbol"/>
                        </w:rPr>
                        <w:t>☐</w:t>
                      </w:r>
                    </w:p>
                  </w:tc>
                </w:sdtContent>
              </w:sdt>
              <w:tc>
                <w:tcPr>
                  <w:tcW w:w="9170" w:type="dxa"/>
                  <w:gridSpan w:val="2"/>
                </w:tcPr>
                <w:p w:rsidR="00A75FED" w:rsidRDefault="00FD5EC1" w:rsidP="00F81BFE">
                  <w:r w:rsidRPr="00FD5EC1">
                    <w:t>Popular features to consider include integrated bean grinders for the freshest-tasting coffee, temperature adjustment for those who prefer tepid or extra-hot coffee, coffee strength selectors, water filters and permanent coffee filters to reduce landfill waste.</w:t>
                  </w:r>
                </w:p>
                <w:p w:rsidR="00FD5EC1" w:rsidRPr="00A75FED" w:rsidRDefault="00FD5EC1" w:rsidP="00F81BFE"/>
              </w:tc>
            </w:tr>
            <w:tr w:rsidR="0026125F" w:rsidTr="00F81BFE">
              <w:trPr>
                <w:trHeight w:val="270"/>
              </w:trPr>
              <w:tc>
                <w:tcPr>
                  <w:tcW w:w="450" w:type="dxa"/>
                </w:tcPr>
                <w:p w:rsidR="0026125F" w:rsidRDefault="0026125F" w:rsidP="00F81BFE">
                  <w:pPr>
                    <w:pStyle w:val="Checkbox"/>
                  </w:pPr>
                </w:p>
              </w:tc>
              <w:tc>
                <w:tcPr>
                  <w:tcW w:w="450" w:type="dxa"/>
                </w:tcPr>
                <w:p w:rsidR="0026125F" w:rsidRPr="00A67285" w:rsidRDefault="0026125F" w:rsidP="00F81BFE">
                  <w:pPr>
                    <w:pStyle w:val="Checkbox"/>
                    <w:rPr>
                      <w:rFonts w:ascii="Segoe UI Symbol" w:hAnsi="Segoe UI Symbol" w:cs="Segoe UI Symbol"/>
                    </w:rPr>
                  </w:pPr>
                </w:p>
              </w:tc>
              <w:tc>
                <w:tcPr>
                  <w:tcW w:w="9170" w:type="dxa"/>
                  <w:gridSpan w:val="2"/>
                </w:tcPr>
                <w:p w:rsidR="0026125F" w:rsidRPr="00FD5EC1" w:rsidRDefault="0026125F" w:rsidP="00F81BFE"/>
              </w:tc>
            </w:tr>
          </w:tbl>
          <w:p w:rsidR="00A75FED" w:rsidRPr="00A509B8" w:rsidRDefault="00A75FED" w:rsidP="00F81BFE">
            <w:pPr>
              <w:pStyle w:val="ListNumber"/>
              <w:numPr>
                <w:ilvl w:val="0"/>
                <w:numId w:val="0"/>
              </w:numPr>
              <w:ind w:left="360"/>
              <w:rPr>
                <w:b/>
              </w:rPr>
            </w:pPr>
          </w:p>
        </w:tc>
      </w:tr>
      <w:tr w:rsidR="00A51EFF" w:rsidTr="00F81BFE">
        <w:trPr>
          <w:trHeight w:val="297"/>
        </w:trPr>
        <w:sdt>
          <w:sdtPr>
            <w:id w:val="607551599"/>
            <w:temporary/>
            <w15:appearance w15:val="hidden"/>
            <w14:checkbox>
              <w14:checked w14:val="0"/>
              <w14:checkedState w14:val="0050" w14:font="Wingdings 2"/>
              <w14:uncheckedState w14:val="2610" w14:font="MS Gothic"/>
            </w14:checkbox>
          </w:sdtPr>
          <w:sdtEndPr/>
          <w:sdtContent>
            <w:tc>
              <w:tcPr>
                <w:tcW w:w="450" w:type="dxa"/>
              </w:tcPr>
              <w:p w:rsidR="00A51EFF" w:rsidRDefault="00A51EFF" w:rsidP="00F81BFE">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A51EFF" w:rsidTr="00F81BFE">
              <w:trPr>
                <w:gridAfter w:val="1"/>
                <w:wAfter w:w="450" w:type="dxa"/>
              </w:trPr>
              <w:tc>
                <w:tcPr>
                  <w:tcW w:w="9620" w:type="dxa"/>
                  <w:gridSpan w:val="3"/>
                </w:tcPr>
                <w:p w:rsidR="00A51EFF" w:rsidRDefault="00A51EFF" w:rsidP="00157588">
                  <w:pPr>
                    <w:pStyle w:val="ListNumber"/>
                    <w:numPr>
                      <w:ilvl w:val="0"/>
                      <w:numId w:val="8"/>
                    </w:numPr>
                  </w:pPr>
                  <w:r w:rsidRPr="00A51EFF">
                    <w:rPr>
                      <w:rStyle w:val="Strong"/>
                      <w:rFonts w:ascii="Helvetica" w:hAnsi="Helvetica" w:cs="Helvetica"/>
                      <w:color w:val="3B4143"/>
                      <w:bdr w:val="none" w:sz="0" w:space="0" w:color="auto" w:frame="1"/>
                      <w:shd w:val="clear" w:color="auto" w:fill="FFFFFF"/>
                    </w:rPr>
                    <w:t>Countertop Microwaves</w:t>
                  </w:r>
                </w:p>
              </w:tc>
            </w:tr>
            <w:tr w:rsidR="00A51EFF" w:rsidTr="00F81BFE">
              <w:tc>
                <w:tcPr>
                  <w:tcW w:w="450" w:type="dxa"/>
                </w:tcPr>
                <w:p w:rsidR="00A51EFF" w:rsidRDefault="00A51EFF" w:rsidP="00F81BFE">
                  <w:pPr>
                    <w:pStyle w:val="Checkbox"/>
                  </w:pPr>
                </w:p>
              </w:tc>
              <w:sdt>
                <w:sdtPr>
                  <w:id w:val="-1855101646"/>
                  <w:temporary/>
                  <w15:appearance w15:val="hidden"/>
                  <w14:checkbox>
                    <w14:checked w14:val="0"/>
                    <w14:checkedState w14:val="0050" w14:font="Wingdings 2"/>
                    <w14:uncheckedState w14:val="2610" w14:font="MS Gothic"/>
                  </w14:checkbox>
                </w:sdtPr>
                <w:sdtEndPr/>
                <w:sdtContent>
                  <w:tc>
                    <w:tcPr>
                      <w:tcW w:w="450" w:type="dxa"/>
                    </w:tcPr>
                    <w:p w:rsidR="00A51EFF" w:rsidRDefault="00A51EFF" w:rsidP="00F81BFE">
                      <w:pPr>
                        <w:pStyle w:val="Checkbox"/>
                      </w:pPr>
                      <w:r w:rsidRPr="00A67285">
                        <w:rPr>
                          <w:rFonts w:ascii="Segoe UI Symbol" w:hAnsi="Segoe UI Symbol" w:cs="Segoe UI Symbol"/>
                        </w:rPr>
                        <w:t>☐</w:t>
                      </w:r>
                    </w:p>
                  </w:tc>
                </w:sdtContent>
              </w:sdt>
              <w:tc>
                <w:tcPr>
                  <w:tcW w:w="9170" w:type="dxa"/>
                  <w:gridSpan w:val="2"/>
                </w:tcPr>
                <w:p w:rsidR="00A51EFF" w:rsidRPr="00A509B8" w:rsidRDefault="00A51EFF" w:rsidP="00F81BFE">
                  <w:r w:rsidRPr="00A51EFF">
                    <w:t>Countertop microwaves are available between 700 and 1,200 watts.</w:t>
                  </w:r>
                </w:p>
              </w:tc>
            </w:tr>
            <w:tr w:rsidR="00A51EFF" w:rsidTr="00F81BFE">
              <w:tc>
                <w:tcPr>
                  <w:tcW w:w="450" w:type="dxa"/>
                </w:tcPr>
                <w:p w:rsidR="00A51EFF" w:rsidRDefault="00A51EFF" w:rsidP="00F81BFE">
                  <w:pPr>
                    <w:pStyle w:val="Checkbox"/>
                  </w:pPr>
                </w:p>
              </w:tc>
              <w:sdt>
                <w:sdtPr>
                  <w:id w:val="-2113271946"/>
                  <w:temporary/>
                  <w15:appearance w15:val="hidden"/>
                  <w14:checkbox>
                    <w14:checked w14:val="0"/>
                    <w14:checkedState w14:val="0050" w14:font="Wingdings 2"/>
                    <w14:uncheckedState w14:val="2610" w14:font="MS Gothic"/>
                  </w14:checkbox>
                </w:sdtPr>
                <w:sdtEndPr/>
                <w:sdtContent>
                  <w:tc>
                    <w:tcPr>
                      <w:tcW w:w="450" w:type="dxa"/>
                    </w:tcPr>
                    <w:p w:rsidR="00A51EFF" w:rsidRDefault="00A51EFF" w:rsidP="00F81BFE">
                      <w:pPr>
                        <w:pStyle w:val="Checkbox"/>
                      </w:pPr>
                      <w:r w:rsidRPr="00A67285">
                        <w:rPr>
                          <w:rFonts w:ascii="Segoe UI Symbol" w:hAnsi="Segoe UI Symbol" w:cs="Segoe UI Symbol"/>
                        </w:rPr>
                        <w:t>☐</w:t>
                      </w:r>
                    </w:p>
                  </w:tc>
                </w:sdtContent>
              </w:sdt>
              <w:tc>
                <w:tcPr>
                  <w:tcW w:w="9170" w:type="dxa"/>
                  <w:gridSpan w:val="2"/>
                </w:tcPr>
                <w:p w:rsidR="00A51EFF" w:rsidRPr="00A509B8" w:rsidRDefault="00A51EFF" w:rsidP="00F81BFE">
                  <w:r w:rsidRPr="00A51EFF">
                    <w:t>Watts equal cooking power. The more power you have, the faster food cooks.</w:t>
                  </w:r>
                </w:p>
              </w:tc>
            </w:tr>
            <w:tr w:rsidR="00A51EFF" w:rsidTr="00F81BFE">
              <w:trPr>
                <w:trHeight w:val="270"/>
              </w:trPr>
              <w:tc>
                <w:tcPr>
                  <w:tcW w:w="450" w:type="dxa"/>
                </w:tcPr>
                <w:p w:rsidR="00A51EFF" w:rsidRDefault="00A51EFF" w:rsidP="00F81BFE">
                  <w:pPr>
                    <w:pStyle w:val="Checkbox"/>
                  </w:pPr>
                </w:p>
              </w:tc>
              <w:sdt>
                <w:sdtPr>
                  <w:id w:val="2024436619"/>
                  <w:temporary/>
                  <w15:appearance w15:val="hidden"/>
                  <w14:checkbox>
                    <w14:checked w14:val="0"/>
                    <w14:checkedState w14:val="0050" w14:font="Wingdings 2"/>
                    <w14:uncheckedState w14:val="2610" w14:font="MS Gothic"/>
                  </w14:checkbox>
                </w:sdtPr>
                <w:sdtEndPr/>
                <w:sdtContent>
                  <w:tc>
                    <w:tcPr>
                      <w:tcW w:w="450" w:type="dxa"/>
                    </w:tcPr>
                    <w:p w:rsidR="00A51EFF" w:rsidRDefault="00A51EFF" w:rsidP="00F81BFE">
                      <w:pPr>
                        <w:pStyle w:val="Checkbox"/>
                      </w:pPr>
                      <w:r w:rsidRPr="00A67285">
                        <w:rPr>
                          <w:rFonts w:ascii="Segoe UI Symbol" w:hAnsi="Segoe UI Symbol" w:cs="Segoe UI Symbol"/>
                        </w:rPr>
                        <w:t>☐</w:t>
                      </w:r>
                    </w:p>
                  </w:tc>
                </w:sdtContent>
              </w:sdt>
              <w:tc>
                <w:tcPr>
                  <w:tcW w:w="9170" w:type="dxa"/>
                  <w:gridSpan w:val="2"/>
                </w:tcPr>
                <w:p w:rsidR="00A51EFF" w:rsidRPr="00A75FED" w:rsidRDefault="00A51EFF" w:rsidP="00F81BFE">
                  <w:r w:rsidRPr="00A51EFF">
                    <w:t>Countertop microwaves are available in all the same finishes as built-ins: white, black or stainless steel. They can be paired with a trim kit for a built-in look.</w:t>
                  </w:r>
                </w:p>
              </w:tc>
            </w:tr>
          </w:tbl>
          <w:p w:rsidR="00A51EFF" w:rsidRPr="00A509B8" w:rsidRDefault="00A51EFF" w:rsidP="00F81BFE">
            <w:pPr>
              <w:pStyle w:val="ListNumber"/>
              <w:numPr>
                <w:ilvl w:val="0"/>
                <w:numId w:val="0"/>
              </w:numPr>
              <w:ind w:left="360"/>
              <w:rPr>
                <w:b/>
              </w:rPr>
            </w:pPr>
          </w:p>
        </w:tc>
      </w:tr>
    </w:tbl>
    <w:p w:rsidR="00E87FB7" w:rsidRDefault="00E87FB7" w:rsidP="005854DB"/>
    <w:p w:rsidR="00E87FB7" w:rsidRDefault="00E87FB7" w:rsidP="00E87FB7">
      <w:r>
        <w:br w:type="page"/>
      </w:r>
    </w:p>
    <w:p w:rsidR="00E8664B" w:rsidRPr="00685B4E" w:rsidRDefault="007659FD" w:rsidP="00E8664B">
      <w:pPr>
        <w:pStyle w:val="Heading1"/>
      </w:pPr>
      <w:r>
        <w:lastRenderedPageBreak/>
        <w:t>Food Storage Container Buying</w:t>
      </w:r>
      <w:r w:rsidR="00E8664B">
        <w:t xml:space="preserve"> Guide</w:t>
      </w:r>
      <w:r w:rsidR="00E8664B">
        <w:tab/>
      </w:r>
    </w:p>
    <w:tbl>
      <w:tblPr>
        <w:tblW w:w="0" w:type="auto"/>
        <w:tblLayout w:type="fixed"/>
        <w:tblCellMar>
          <w:left w:w="115" w:type="dxa"/>
          <w:right w:w="115" w:type="dxa"/>
        </w:tblCellMar>
        <w:tblLook w:val="0600" w:firstRow="0" w:lastRow="0" w:firstColumn="0" w:lastColumn="0" w:noHBand="1" w:noVBand="1"/>
      </w:tblPr>
      <w:tblGrid>
        <w:gridCol w:w="450"/>
        <w:gridCol w:w="9620"/>
      </w:tblGrid>
      <w:tr w:rsidR="00E8664B" w:rsidTr="00F81BFE">
        <w:trPr>
          <w:trHeight w:val="297"/>
        </w:trPr>
        <w:sdt>
          <w:sdtPr>
            <w:id w:val="1852530537"/>
            <w:temporary/>
            <w15:appearance w15:val="hidden"/>
            <w14:checkbox>
              <w14:checked w14:val="0"/>
              <w14:checkedState w14:val="0050" w14:font="Wingdings 2"/>
              <w14:uncheckedState w14:val="2610" w14:font="MS Gothic"/>
            </w14:checkbox>
          </w:sdtPr>
          <w:sdtEndPr/>
          <w:sdtContent>
            <w:tc>
              <w:tcPr>
                <w:tcW w:w="450" w:type="dxa"/>
              </w:tcPr>
              <w:p w:rsidR="00E8664B" w:rsidRDefault="00E8664B" w:rsidP="00F81BFE">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E8664B" w:rsidTr="00F81BFE">
              <w:trPr>
                <w:gridAfter w:val="1"/>
                <w:wAfter w:w="450" w:type="dxa"/>
              </w:trPr>
              <w:tc>
                <w:tcPr>
                  <w:tcW w:w="9620" w:type="dxa"/>
                  <w:gridSpan w:val="3"/>
                </w:tcPr>
                <w:p w:rsidR="00E8664B" w:rsidRDefault="007659FD" w:rsidP="00157588">
                  <w:pPr>
                    <w:pStyle w:val="ListNumber"/>
                    <w:numPr>
                      <w:ilvl w:val="0"/>
                      <w:numId w:val="9"/>
                    </w:numPr>
                  </w:pPr>
                  <w:r w:rsidRPr="007659FD">
                    <w:rPr>
                      <w:rStyle w:val="Strong"/>
                      <w:rFonts w:ascii="Helvetica" w:hAnsi="Helvetica" w:cs="Helvetica"/>
                      <w:color w:val="3B4143"/>
                      <w:bdr w:val="none" w:sz="0" w:space="0" w:color="auto" w:frame="1"/>
                      <w:shd w:val="clear" w:color="auto" w:fill="FFFFFF"/>
                    </w:rPr>
                    <w:t xml:space="preserve">Look for the microwave-safe sign. </w:t>
                  </w:r>
                </w:p>
              </w:tc>
            </w:tr>
            <w:tr w:rsidR="00803CE9" w:rsidTr="00F81BFE">
              <w:tc>
                <w:tcPr>
                  <w:tcW w:w="450" w:type="dxa"/>
                </w:tcPr>
                <w:p w:rsidR="00803CE9" w:rsidRDefault="00803CE9" w:rsidP="00803CE9">
                  <w:pPr>
                    <w:pStyle w:val="Checkbox"/>
                  </w:pPr>
                </w:p>
              </w:tc>
              <w:sdt>
                <w:sdtPr>
                  <w:id w:val="-1590001091"/>
                  <w:temporary/>
                  <w15:appearance w15:val="hidden"/>
                  <w14:checkbox>
                    <w14:checked w14:val="0"/>
                    <w14:checkedState w14:val="0050" w14:font="Wingdings 2"/>
                    <w14:uncheckedState w14:val="2610" w14:font="MS Gothic"/>
                  </w14:checkbox>
                </w:sdtPr>
                <w:sdtEndPr/>
                <w:sdtContent>
                  <w:tc>
                    <w:tcPr>
                      <w:tcW w:w="450" w:type="dxa"/>
                    </w:tcPr>
                    <w:p w:rsidR="00803CE9" w:rsidRDefault="00803CE9" w:rsidP="00803CE9">
                      <w:pPr>
                        <w:pStyle w:val="Checkbox"/>
                      </w:pPr>
                      <w:r w:rsidRPr="00A67285">
                        <w:rPr>
                          <w:rFonts w:ascii="Segoe UI Symbol" w:hAnsi="Segoe UI Symbol" w:cs="Segoe UI Symbol"/>
                        </w:rPr>
                        <w:t>☐</w:t>
                      </w:r>
                    </w:p>
                  </w:tc>
                </w:sdtContent>
              </w:sdt>
              <w:tc>
                <w:tcPr>
                  <w:tcW w:w="9170" w:type="dxa"/>
                  <w:gridSpan w:val="2"/>
                </w:tcPr>
                <w:p w:rsidR="00803CE9" w:rsidRPr="007659FD" w:rsidRDefault="007659FD" w:rsidP="00803CE9">
                  <w:pPr>
                    <w:rPr>
                      <w:b/>
                    </w:rPr>
                  </w:pPr>
                  <w:r w:rsidRPr="007659FD">
                    <w:rPr>
                      <w:rStyle w:val="Strong"/>
                      <w:rFonts w:ascii="Helvetica" w:hAnsi="Helvetica" w:cs="Helvetica"/>
                      <w:b w:val="0"/>
                      <w:color w:val="626669"/>
                      <w:shd w:val="clear" w:color="auto" w:fill="FFFFFF"/>
                    </w:rPr>
                    <w:t>Good quality plastic will mention this on the bottom.</w:t>
                  </w:r>
                </w:p>
              </w:tc>
            </w:tr>
          </w:tbl>
          <w:p w:rsidR="00E8664B" w:rsidRPr="00A509B8" w:rsidRDefault="00E8664B" w:rsidP="00F81BFE">
            <w:pPr>
              <w:pStyle w:val="ListNumber"/>
              <w:numPr>
                <w:ilvl w:val="0"/>
                <w:numId w:val="0"/>
              </w:numPr>
              <w:ind w:left="360"/>
              <w:rPr>
                <w:b/>
              </w:rPr>
            </w:pPr>
          </w:p>
        </w:tc>
      </w:tr>
      <w:tr w:rsidR="00E8664B" w:rsidTr="00F81BFE">
        <w:trPr>
          <w:trHeight w:val="297"/>
        </w:trPr>
        <w:sdt>
          <w:sdtPr>
            <w:id w:val="938254934"/>
            <w:temporary/>
            <w15:appearance w15:val="hidden"/>
            <w14:checkbox>
              <w14:checked w14:val="0"/>
              <w14:checkedState w14:val="0050" w14:font="Wingdings 2"/>
              <w14:uncheckedState w14:val="2610" w14:font="MS Gothic"/>
            </w14:checkbox>
          </w:sdtPr>
          <w:sdtEndPr/>
          <w:sdtContent>
            <w:tc>
              <w:tcPr>
                <w:tcW w:w="450" w:type="dxa"/>
              </w:tcPr>
              <w:p w:rsidR="00E8664B" w:rsidRDefault="00E8664B" w:rsidP="00F81BFE">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E8664B" w:rsidTr="00F81BFE">
              <w:trPr>
                <w:gridAfter w:val="1"/>
                <w:wAfter w:w="450" w:type="dxa"/>
              </w:trPr>
              <w:tc>
                <w:tcPr>
                  <w:tcW w:w="9620" w:type="dxa"/>
                  <w:gridSpan w:val="3"/>
                </w:tcPr>
                <w:p w:rsidR="00E8664B" w:rsidRDefault="007659FD" w:rsidP="00157588">
                  <w:pPr>
                    <w:pStyle w:val="ListNumber"/>
                    <w:numPr>
                      <w:ilvl w:val="0"/>
                      <w:numId w:val="9"/>
                    </w:numPr>
                  </w:pPr>
                  <w:r w:rsidRPr="00C2015F">
                    <w:rPr>
                      <w:rStyle w:val="Strong"/>
                      <w:rFonts w:ascii="Helvetica" w:hAnsi="Helvetica" w:cs="Helvetica"/>
                      <w:color w:val="3B4143"/>
                      <w:bdr w:val="none" w:sz="0" w:space="0" w:color="auto" w:frame="1"/>
                    </w:rPr>
                    <w:t>Look for the BPA-free sign in the same place.</w:t>
                  </w:r>
                </w:p>
              </w:tc>
            </w:tr>
            <w:tr w:rsidR="00C2015F" w:rsidTr="00F81BFE">
              <w:tc>
                <w:tcPr>
                  <w:tcW w:w="450" w:type="dxa"/>
                </w:tcPr>
                <w:p w:rsidR="00C2015F" w:rsidRDefault="00C2015F" w:rsidP="00C2015F">
                  <w:pPr>
                    <w:pStyle w:val="Checkbox"/>
                  </w:pPr>
                </w:p>
              </w:tc>
              <w:sdt>
                <w:sdtPr>
                  <w:id w:val="770673880"/>
                  <w:temporary/>
                  <w15:appearance w15:val="hidden"/>
                  <w14:checkbox>
                    <w14:checked w14:val="0"/>
                    <w14:checkedState w14:val="0050" w14:font="Wingdings 2"/>
                    <w14:uncheckedState w14:val="2610" w14:font="MS Gothic"/>
                  </w14:checkbox>
                </w:sdtPr>
                <w:sdtEndPr/>
                <w:sdtContent>
                  <w:tc>
                    <w:tcPr>
                      <w:tcW w:w="450" w:type="dxa"/>
                    </w:tcPr>
                    <w:p w:rsidR="00C2015F" w:rsidRDefault="00C2015F" w:rsidP="00C2015F">
                      <w:pPr>
                        <w:pStyle w:val="Checkbox"/>
                      </w:pPr>
                      <w:r w:rsidRPr="00A67285">
                        <w:rPr>
                          <w:rFonts w:ascii="Segoe UI Symbol" w:hAnsi="Segoe UI Symbol" w:cs="Segoe UI Symbol"/>
                        </w:rPr>
                        <w:t>☐</w:t>
                      </w:r>
                    </w:p>
                  </w:tc>
                </w:sdtContent>
              </w:sdt>
              <w:tc>
                <w:tcPr>
                  <w:tcW w:w="9170" w:type="dxa"/>
                  <w:gridSpan w:val="2"/>
                </w:tcPr>
                <w:p w:rsidR="00C2015F" w:rsidRPr="00C2015F" w:rsidRDefault="00C2015F" w:rsidP="00C2015F">
                  <w:pPr>
                    <w:rPr>
                      <w:rStyle w:val="Strong"/>
                      <w:rFonts w:ascii="Helvetica" w:hAnsi="Helvetica" w:cs="Helvetica"/>
                      <w:b w:val="0"/>
                      <w:color w:val="626669"/>
                      <w:shd w:val="clear" w:color="auto" w:fill="FFFFFF"/>
                    </w:rPr>
                  </w:pPr>
                  <w:r w:rsidRPr="00C2015F">
                    <w:rPr>
                      <w:rStyle w:val="Strong"/>
                      <w:rFonts w:ascii="Helvetica" w:hAnsi="Helvetica" w:cs="Helvetica"/>
                      <w:b w:val="0"/>
                      <w:color w:val="626669"/>
                    </w:rPr>
                    <w:t>The latest research now says that the newest replacement for </w:t>
                  </w:r>
                  <w:hyperlink r:id="rId12" w:tgtFrame="new" w:history="1">
                    <w:r w:rsidRPr="00C2015F">
                      <w:rPr>
                        <w:rStyle w:val="Strong"/>
                        <w:rFonts w:ascii="Helvetica" w:hAnsi="Helvetica" w:cs="Helvetica"/>
                        <w:b w:val="0"/>
                        <w:color w:val="626669"/>
                      </w:rPr>
                      <w:t>BPA in plastic</w:t>
                    </w:r>
                  </w:hyperlink>
                  <w:r w:rsidRPr="00C2015F">
                    <w:rPr>
                      <w:rStyle w:val="Strong"/>
                      <w:rFonts w:ascii="Helvetica" w:hAnsi="Helvetica" w:cs="Helvetica"/>
                      <w:b w:val="0"/>
                      <w:color w:val="626669"/>
                    </w:rPr>
                    <w:t> food storage containers – BPS – isn’t safe either but since there are no regulations around BPS as yet, we have to all start somewhere</w:t>
                  </w:r>
                </w:p>
              </w:tc>
            </w:tr>
          </w:tbl>
          <w:p w:rsidR="00E8664B" w:rsidRPr="00A509B8" w:rsidRDefault="00E8664B" w:rsidP="00F81BFE">
            <w:pPr>
              <w:pStyle w:val="ListNumber"/>
              <w:numPr>
                <w:ilvl w:val="0"/>
                <w:numId w:val="0"/>
              </w:numPr>
              <w:ind w:left="360"/>
              <w:rPr>
                <w:b/>
              </w:rPr>
            </w:pPr>
          </w:p>
        </w:tc>
      </w:tr>
      <w:tr w:rsidR="00E8664B" w:rsidTr="00F81BFE">
        <w:trPr>
          <w:trHeight w:val="297"/>
        </w:trPr>
        <w:sdt>
          <w:sdtPr>
            <w:id w:val="1567452950"/>
            <w:temporary/>
            <w15:appearance w15:val="hidden"/>
            <w14:checkbox>
              <w14:checked w14:val="0"/>
              <w14:checkedState w14:val="0050" w14:font="Wingdings 2"/>
              <w14:uncheckedState w14:val="2610" w14:font="MS Gothic"/>
            </w14:checkbox>
          </w:sdtPr>
          <w:sdtEndPr/>
          <w:sdtContent>
            <w:tc>
              <w:tcPr>
                <w:tcW w:w="450" w:type="dxa"/>
              </w:tcPr>
              <w:p w:rsidR="00E8664B" w:rsidRDefault="00E8664B" w:rsidP="00F81BFE">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E8664B" w:rsidTr="00F81BFE">
              <w:trPr>
                <w:gridAfter w:val="1"/>
                <w:wAfter w:w="450" w:type="dxa"/>
              </w:trPr>
              <w:tc>
                <w:tcPr>
                  <w:tcW w:w="9620" w:type="dxa"/>
                  <w:gridSpan w:val="3"/>
                </w:tcPr>
                <w:p w:rsidR="00E8664B" w:rsidRDefault="00C2015F" w:rsidP="00157588">
                  <w:pPr>
                    <w:pStyle w:val="ListNumber"/>
                    <w:numPr>
                      <w:ilvl w:val="0"/>
                      <w:numId w:val="8"/>
                    </w:numPr>
                  </w:pPr>
                  <w:r w:rsidRPr="00C2015F">
                    <w:rPr>
                      <w:rStyle w:val="Strong"/>
                      <w:rFonts w:ascii="Helvetica" w:hAnsi="Helvetica" w:cs="Helvetica"/>
                      <w:color w:val="3B4143"/>
                      <w:bdr w:val="none" w:sz="0" w:space="0" w:color="auto" w:frame="1"/>
                      <w:shd w:val="clear" w:color="auto" w:fill="FFFFFF"/>
                    </w:rPr>
                    <w:t>Look for the plastic recycling triangle at the bottom</w:t>
                  </w:r>
                </w:p>
              </w:tc>
            </w:tr>
            <w:tr w:rsidR="00C2015F" w:rsidTr="00F81BFE">
              <w:tc>
                <w:tcPr>
                  <w:tcW w:w="450" w:type="dxa"/>
                </w:tcPr>
                <w:p w:rsidR="00C2015F" w:rsidRDefault="00C2015F" w:rsidP="00C2015F">
                  <w:pPr>
                    <w:pStyle w:val="Checkbox"/>
                  </w:pPr>
                </w:p>
              </w:tc>
              <w:sdt>
                <w:sdtPr>
                  <w:id w:val="-63189517"/>
                  <w:temporary/>
                  <w15:appearance w15:val="hidden"/>
                  <w14:checkbox>
                    <w14:checked w14:val="0"/>
                    <w14:checkedState w14:val="0050" w14:font="Wingdings 2"/>
                    <w14:uncheckedState w14:val="2610" w14:font="MS Gothic"/>
                  </w14:checkbox>
                </w:sdtPr>
                <w:sdtEndPr/>
                <w:sdtContent>
                  <w:tc>
                    <w:tcPr>
                      <w:tcW w:w="450" w:type="dxa"/>
                    </w:tcPr>
                    <w:p w:rsidR="00C2015F" w:rsidRDefault="00C2015F" w:rsidP="00C2015F">
                      <w:pPr>
                        <w:pStyle w:val="Checkbox"/>
                      </w:pPr>
                      <w:r w:rsidRPr="00A67285">
                        <w:rPr>
                          <w:rFonts w:ascii="Segoe UI Symbol" w:hAnsi="Segoe UI Symbol" w:cs="Segoe UI Symbol"/>
                        </w:rPr>
                        <w:t>☐</w:t>
                      </w:r>
                    </w:p>
                  </w:tc>
                </w:sdtContent>
              </w:sdt>
              <w:tc>
                <w:tcPr>
                  <w:tcW w:w="9170" w:type="dxa"/>
                  <w:gridSpan w:val="2"/>
                </w:tcPr>
                <w:p w:rsidR="00C2015F" w:rsidRDefault="00C2015F" w:rsidP="00C2015F">
                  <w:r w:rsidRPr="006B2B18">
                    <w:rPr>
                      <w:rFonts w:ascii="Trebuchet MS" w:hAnsi="Trebuchet MS"/>
                      <w:color w:val="333333"/>
                      <w:sz w:val="23"/>
                      <w:szCs w:val="23"/>
                      <w:shd w:val="clear" w:color="auto" w:fill="FFFFFF"/>
                    </w:rPr>
                    <w:t>A number 7 there means it may contain BPA. A “PC” means it definitely contains BPA. The safer plastic container options are those labelled with the numbers 2, 4 and 5.</w:t>
                  </w:r>
                </w:p>
              </w:tc>
            </w:tr>
          </w:tbl>
          <w:p w:rsidR="00E8664B" w:rsidRPr="00A509B8" w:rsidRDefault="00E8664B" w:rsidP="00F81BFE">
            <w:pPr>
              <w:pStyle w:val="ListNumber"/>
              <w:numPr>
                <w:ilvl w:val="0"/>
                <w:numId w:val="0"/>
              </w:numPr>
              <w:ind w:left="360"/>
              <w:rPr>
                <w:b/>
              </w:rPr>
            </w:pPr>
          </w:p>
        </w:tc>
      </w:tr>
      <w:tr w:rsidR="009C4328" w:rsidTr="009C4328">
        <w:trPr>
          <w:trHeight w:val="297"/>
        </w:trPr>
        <w:sdt>
          <w:sdtPr>
            <w:id w:val="906656156"/>
            <w:temporary/>
            <w15:appearance w15:val="hidden"/>
            <w14:checkbox>
              <w14:checked w14:val="0"/>
              <w14:checkedState w14:val="0050" w14:font="Wingdings 2"/>
              <w14:uncheckedState w14:val="2610" w14:font="MS Gothic"/>
            </w14:checkbox>
          </w:sdtPr>
          <w:sdtEndPr/>
          <w:sdtContent>
            <w:tc>
              <w:tcPr>
                <w:tcW w:w="450" w:type="dxa"/>
              </w:tcPr>
              <w:p w:rsidR="009C4328" w:rsidRDefault="009C4328" w:rsidP="00F81BFE">
                <w:pPr>
                  <w:pStyle w:val="Checkbox"/>
                </w:pPr>
                <w:r w:rsidRPr="009C4328">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9C4328" w:rsidTr="00F81BFE">
              <w:trPr>
                <w:gridAfter w:val="1"/>
                <w:wAfter w:w="450" w:type="dxa"/>
              </w:trPr>
              <w:tc>
                <w:tcPr>
                  <w:tcW w:w="9620" w:type="dxa"/>
                  <w:gridSpan w:val="3"/>
                </w:tcPr>
                <w:p w:rsidR="009C4328" w:rsidRDefault="00C2015F" w:rsidP="00157588">
                  <w:pPr>
                    <w:pStyle w:val="ListNumber"/>
                    <w:numPr>
                      <w:ilvl w:val="0"/>
                      <w:numId w:val="8"/>
                    </w:numPr>
                  </w:pPr>
                  <w:r w:rsidRPr="00C2015F">
                    <w:rPr>
                      <w:rStyle w:val="Strong"/>
                      <w:rFonts w:ascii="Helvetica" w:hAnsi="Helvetica" w:cs="Helvetica"/>
                      <w:color w:val="3B4143"/>
                      <w:bdr w:val="none" w:sz="0" w:space="0" w:color="auto" w:frame="1"/>
                      <w:shd w:val="clear" w:color="auto" w:fill="FFFFFF"/>
                    </w:rPr>
                    <w:t xml:space="preserve">Even if the container is microwave-safe DO NOT use it for reheating in the microwave. </w:t>
                  </w:r>
                </w:p>
              </w:tc>
            </w:tr>
            <w:tr w:rsidR="009C4328" w:rsidTr="00F81BFE">
              <w:tc>
                <w:tcPr>
                  <w:tcW w:w="450" w:type="dxa"/>
                </w:tcPr>
                <w:p w:rsidR="009C4328" w:rsidRDefault="009C4328" w:rsidP="00F81BFE">
                  <w:pPr>
                    <w:pStyle w:val="Checkbox"/>
                  </w:pPr>
                </w:p>
              </w:tc>
              <w:sdt>
                <w:sdtPr>
                  <w:id w:val="-1412690205"/>
                  <w:temporary/>
                  <w15:appearance w15:val="hidden"/>
                  <w14:checkbox>
                    <w14:checked w14:val="0"/>
                    <w14:checkedState w14:val="0050" w14:font="Wingdings 2"/>
                    <w14:uncheckedState w14:val="2610" w14:font="MS Gothic"/>
                  </w14:checkbox>
                </w:sdtPr>
                <w:sdtEndPr/>
                <w:sdtContent>
                  <w:tc>
                    <w:tcPr>
                      <w:tcW w:w="450" w:type="dxa"/>
                    </w:tcPr>
                    <w:p w:rsidR="009C4328" w:rsidRDefault="009C4328" w:rsidP="00F81BFE">
                      <w:pPr>
                        <w:pStyle w:val="Checkbox"/>
                      </w:pPr>
                      <w:r w:rsidRPr="00A67285">
                        <w:rPr>
                          <w:rFonts w:ascii="Segoe UI Symbol" w:hAnsi="Segoe UI Symbol" w:cs="Segoe UI Symbol"/>
                        </w:rPr>
                        <w:t>☐</w:t>
                      </w:r>
                    </w:p>
                  </w:tc>
                </w:sdtContent>
              </w:sdt>
              <w:tc>
                <w:tcPr>
                  <w:tcW w:w="9170" w:type="dxa"/>
                  <w:gridSpan w:val="2"/>
                </w:tcPr>
                <w:p w:rsidR="009C4328" w:rsidRPr="00C2015F" w:rsidRDefault="00C2015F" w:rsidP="00A0768C">
                  <w:r w:rsidRPr="00C2015F">
                    <w:rPr>
                      <w:bCs/>
                      <w:color w:val="626669"/>
                    </w:rPr>
                    <w:t>Glass and ceramic bowls will do this job much better without the danger of chemical leaching.</w:t>
                  </w:r>
                </w:p>
              </w:tc>
            </w:tr>
          </w:tbl>
          <w:p w:rsidR="009C4328" w:rsidRPr="00A509B8" w:rsidRDefault="009C4328" w:rsidP="00F81BFE">
            <w:pPr>
              <w:pStyle w:val="ListNumber"/>
              <w:numPr>
                <w:ilvl w:val="0"/>
                <w:numId w:val="0"/>
              </w:numPr>
              <w:ind w:left="360"/>
              <w:rPr>
                <w:b/>
              </w:rPr>
            </w:pPr>
          </w:p>
        </w:tc>
      </w:tr>
      <w:tr w:rsidR="009C4328" w:rsidTr="009C4328">
        <w:trPr>
          <w:trHeight w:val="297"/>
        </w:trPr>
        <w:sdt>
          <w:sdtPr>
            <w:id w:val="1184088534"/>
            <w:temporary/>
            <w15:appearance w15:val="hidden"/>
            <w14:checkbox>
              <w14:checked w14:val="0"/>
              <w14:checkedState w14:val="0050" w14:font="Wingdings 2"/>
              <w14:uncheckedState w14:val="2610" w14:font="MS Gothic"/>
            </w14:checkbox>
          </w:sdtPr>
          <w:sdtEndPr/>
          <w:sdtContent>
            <w:tc>
              <w:tcPr>
                <w:tcW w:w="450" w:type="dxa"/>
              </w:tcPr>
              <w:p w:rsidR="009C4328" w:rsidRDefault="009C4328" w:rsidP="00F81BFE">
                <w:pPr>
                  <w:pStyle w:val="Checkbox"/>
                </w:pPr>
                <w:r w:rsidRPr="009C4328">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9C4328" w:rsidTr="00F81BFE">
              <w:trPr>
                <w:gridAfter w:val="1"/>
                <w:wAfter w:w="450" w:type="dxa"/>
              </w:trPr>
              <w:tc>
                <w:tcPr>
                  <w:tcW w:w="9620" w:type="dxa"/>
                  <w:gridSpan w:val="3"/>
                </w:tcPr>
                <w:p w:rsidR="009C4328" w:rsidRDefault="00C2015F" w:rsidP="00157588">
                  <w:pPr>
                    <w:pStyle w:val="ListNumber"/>
                    <w:numPr>
                      <w:ilvl w:val="0"/>
                      <w:numId w:val="8"/>
                    </w:numPr>
                  </w:pPr>
                  <w:r w:rsidRPr="00C2015F">
                    <w:rPr>
                      <w:rStyle w:val="Strong"/>
                      <w:rFonts w:ascii="Helvetica" w:hAnsi="Helvetica" w:cs="Helvetica"/>
                      <w:color w:val="3B4143"/>
                      <w:bdr w:val="none" w:sz="0" w:space="0" w:color="auto" w:frame="1"/>
                      <w:shd w:val="clear" w:color="auto" w:fill="FFFFFF"/>
                    </w:rPr>
                    <w:t>To be airtight, the lid should have a silicon gasket on the inside or be snug in another way.</w:t>
                  </w:r>
                </w:p>
              </w:tc>
            </w:tr>
            <w:tr w:rsidR="009C4328" w:rsidTr="00F81BFE">
              <w:tc>
                <w:tcPr>
                  <w:tcW w:w="450" w:type="dxa"/>
                </w:tcPr>
                <w:p w:rsidR="009C4328" w:rsidRDefault="009C4328" w:rsidP="00F81BFE">
                  <w:pPr>
                    <w:pStyle w:val="Checkbox"/>
                  </w:pPr>
                </w:p>
              </w:tc>
              <w:sdt>
                <w:sdtPr>
                  <w:id w:val="-1816248234"/>
                  <w:temporary/>
                  <w15:appearance w15:val="hidden"/>
                  <w14:checkbox>
                    <w14:checked w14:val="0"/>
                    <w14:checkedState w14:val="0050" w14:font="Wingdings 2"/>
                    <w14:uncheckedState w14:val="2610" w14:font="MS Gothic"/>
                  </w14:checkbox>
                </w:sdtPr>
                <w:sdtEndPr/>
                <w:sdtContent>
                  <w:tc>
                    <w:tcPr>
                      <w:tcW w:w="450" w:type="dxa"/>
                    </w:tcPr>
                    <w:p w:rsidR="009C4328" w:rsidRDefault="009C4328" w:rsidP="00F81BFE">
                      <w:pPr>
                        <w:pStyle w:val="Checkbox"/>
                      </w:pPr>
                      <w:r w:rsidRPr="00A67285">
                        <w:rPr>
                          <w:rFonts w:ascii="Segoe UI Symbol" w:hAnsi="Segoe UI Symbol" w:cs="Segoe UI Symbol"/>
                        </w:rPr>
                        <w:t>☐</w:t>
                      </w:r>
                    </w:p>
                  </w:tc>
                </w:sdtContent>
              </w:sdt>
              <w:tc>
                <w:tcPr>
                  <w:tcW w:w="9170" w:type="dxa"/>
                  <w:gridSpan w:val="2"/>
                </w:tcPr>
                <w:p w:rsidR="009C4328" w:rsidRPr="00A509B8" w:rsidRDefault="00C2015F" w:rsidP="009C4328">
                  <w:r w:rsidRPr="00C2015F">
                    <w:rPr>
                      <w:bCs/>
                      <w:color w:val="626669"/>
                    </w:rPr>
                    <w:t>Try the lid out in the store if possible. The last thing you want to do is have the salad dressing or yoghurt leak in your child’s  lunch bag. Also most lids are not made to go in the microwave.</w:t>
                  </w:r>
                  <w:r>
                    <w:rPr>
                      <w:rFonts w:ascii="Trebuchet MS" w:hAnsi="Trebuchet MS"/>
                      <w:color w:val="333333"/>
                      <w:sz w:val="23"/>
                      <w:szCs w:val="23"/>
                      <w:shd w:val="clear" w:color="auto" w:fill="FFFFFF"/>
                    </w:rPr>
                    <w:t> </w:t>
                  </w:r>
                </w:p>
              </w:tc>
            </w:tr>
            <w:tr w:rsidR="009C4328" w:rsidTr="00F81BFE">
              <w:tc>
                <w:tcPr>
                  <w:tcW w:w="450" w:type="dxa"/>
                </w:tcPr>
                <w:p w:rsidR="009C4328" w:rsidRDefault="009C4328" w:rsidP="00F81BFE">
                  <w:pPr>
                    <w:pStyle w:val="Checkbox"/>
                  </w:pPr>
                </w:p>
              </w:tc>
              <w:tc>
                <w:tcPr>
                  <w:tcW w:w="450" w:type="dxa"/>
                </w:tcPr>
                <w:p w:rsidR="009C4328" w:rsidRDefault="009C4328" w:rsidP="00F81BFE">
                  <w:pPr>
                    <w:pStyle w:val="Checkbox"/>
                  </w:pPr>
                </w:p>
              </w:tc>
              <w:tc>
                <w:tcPr>
                  <w:tcW w:w="9170" w:type="dxa"/>
                  <w:gridSpan w:val="2"/>
                </w:tcPr>
                <w:p w:rsidR="009C4328" w:rsidRPr="00A509B8" w:rsidRDefault="009C4328" w:rsidP="00F81BFE"/>
              </w:tc>
            </w:tr>
          </w:tbl>
          <w:p w:rsidR="009C4328" w:rsidRPr="00A509B8" w:rsidRDefault="009C4328" w:rsidP="00F81BFE">
            <w:pPr>
              <w:pStyle w:val="ListNumber"/>
              <w:numPr>
                <w:ilvl w:val="0"/>
                <w:numId w:val="0"/>
              </w:numPr>
              <w:ind w:left="360"/>
              <w:rPr>
                <w:b/>
              </w:rPr>
            </w:pPr>
          </w:p>
        </w:tc>
      </w:tr>
    </w:tbl>
    <w:p w:rsidR="007659FD" w:rsidRDefault="007659FD" w:rsidP="005854DB"/>
    <w:p w:rsidR="007659FD" w:rsidRDefault="007659FD" w:rsidP="007659FD">
      <w:r>
        <w:br w:type="page"/>
      </w:r>
    </w:p>
    <w:p w:rsidR="007659FD" w:rsidRPr="00685B4E" w:rsidRDefault="007659FD" w:rsidP="007659FD">
      <w:pPr>
        <w:pStyle w:val="Heading1"/>
      </w:pPr>
      <w:r>
        <w:lastRenderedPageBreak/>
        <w:t>Cookware Buying Guide</w:t>
      </w:r>
      <w:r>
        <w:tab/>
      </w:r>
    </w:p>
    <w:tbl>
      <w:tblPr>
        <w:tblW w:w="0" w:type="auto"/>
        <w:tblLayout w:type="fixed"/>
        <w:tblCellMar>
          <w:left w:w="115" w:type="dxa"/>
          <w:right w:w="115" w:type="dxa"/>
        </w:tblCellMar>
        <w:tblLook w:val="0600" w:firstRow="0" w:lastRow="0" w:firstColumn="0" w:lastColumn="0" w:noHBand="1" w:noVBand="1"/>
      </w:tblPr>
      <w:tblGrid>
        <w:gridCol w:w="450"/>
        <w:gridCol w:w="9620"/>
      </w:tblGrid>
      <w:tr w:rsidR="007659FD" w:rsidTr="00F81BFE">
        <w:trPr>
          <w:trHeight w:val="297"/>
        </w:trPr>
        <w:sdt>
          <w:sdtPr>
            <w:id w:val="1258955680"/>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7659FD" w:rsidTr="00F81BFE">
              <w:trPr>
                <w:gridAfter w:val="1"/>
                <w:wAfter w:w="450" w:type="dxa"/>
              </w:trPr>
              <w:tc>
                <w:tcPr>
                  <w:tcW w:w="9620" w:type="dxa"/>
                  <w:gridSpan w:val="3"/>
                </w:tcPr>
                <w:p w:rsidR="007659FD" w:rsidRDefault="007659FD" w:rsidP="00157588">
                  <w:pPr>
                    <w:pStyle w:val="ListNumber"/>
                    <w:numPr>
                      <w:ilvl w:val="0"/>
                      <w:numId w:val="10"/>
                    </w:numPr>
                  </w:pPr>
                  <w:r w:rsidRPr="007659FD">
                    <w:rPr>
                      <w:rStyle w:val="Strong"/>
                      <w:rFonts w:ascii="Helvetica" w:hAnsi="Helvetica" w:cs="Helvetica"/>
                      <w:color w:val="3B4143"/>
                      <w:bdr w:val="none" w:sz="0" w:space="0" w:color="auto" w:frame="1"/>
                      <w:shd w:val="clear" w:color="auto" w:fill="FFFFFF"/>
                    </w:rPr>
                    <w:t>Stainless Steel Cookware</w:t>
                  </w:r>
                  <w:r w:rsidRPr="007659FD">
                    <w:rPr>
                      <w:rFonts w:ascii="Helvetica" w:hAnsi="Helvetica" w:cs="Helvetica"/>
                      <w:color w:val="3B4143"/>
                      <w:shd w:val="clear" w:color="auto" w:fill="FFFFFF"/>
                    </w:rPr>
                    <w:t> </w:t>
                  </w:r>
                </w:p>
              </w:tc>
            </w:tr>
            <w:tr w:rsidR="007659FD" w:rsidTr="00F81BFE">
              <w:tc>
                <w:tcPr>
                  <w:tcW w:w="450" w:type="dxa"/>
                </w:tcPr>
                <w:p w:rsidR="007659FD" w:rsidRDefault="007659FD" w:rsidP="00F81BFE">
                  <w:pPr>
                    <w:pStyle w:val="Checkbox"/>
                  </w:pPr>
                </w:p>
              </w:tc>
              <w:sdt>
                <w:sdtPr>
                  <w:id w:val="-3365477"/>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Default="007659FD" w:rsidP="00F81BFE">
                  <w:r w:rsidRPr="003A0ED9">
                    <w:rPr>
                      <w:rStyle w:val="Strong"/>
                      <w:rFonts w:ascii="Helvetica" w:hAnsi="Helvetica" w:cs="Helvetica"/>
                      <w:color w:val="626669"/>
                      <w:shd w:val="clear" w:color="auto" w:fill="FFFFFF"/>
                    </w:rPr>
                    <w:t>Pros:</w:t>
                  </w:r>
                  <w:r w:rsidRPr="003A0ED9">
                    <w:rPr>
                      <w:rFonts w:ascii="Helvetica" w:hAnsi="Helvetica" w:cs="Helvetica"/>
                      <w:color w:val="626669"/>
                      <w:shd w:val="clear" w:color="auto" w:fill="FFFFFF"/>
                    </w:rPr>
                    <w:t> Easy to clean, non-reactive, impervious to stains and corrosion, resistant to warping</w:t>
                  </w:r>
                </w:p>
              </w:tc>
            </w:tr>
            <w:tr w:rsidR="007659FD" w:rsidTr="00F81BFE">
              <w:tc>
                <w:tcPr>
                  <w:tcW w:w="450" w:type="dxa"/>
                </w:tcPr>
                <w:p w:rsidR="007659FD" w:rsidRDefault="007659FD" w:rsidP="00F81BFE">
                  <w:pPr>
                    <w:pStyle w:val="Checkbox"/>
                  </w:pPr>
                </w:p>
              </w:tc>
              <w:sdt>
                <w:sdtPr>
                  <w:id w:val="-1638796647"/>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Default="007659FD" w:rsidP="00F81BFE">
                  <w:r w:rsidRPr="003A0ED9">
                    <w:rPr>
                      <w:rStyle w:val="Strong"/>
                      <w:rFonts w:ascii="Helvetica" w:hAnsi="Helvetica" w:cs="Helvetica"/>
                      <w:color w:val="626669"/>
                      <w:shd w:val="clear" w:color="auto" w:fill="FFFFFF"/>
                    </w:rPr>
                    <w:t>Cons:</w:t>
                  </w:r>
                  <w:r w:rsidRPr="003A0ED9">
                    <w:rPr>
                      <w:rFonts w:ascii="Helvetica" w:hAnsi="Helvetica" w:cs="Helvetica"/>
                      <w:color w:val="626669"/>
                      <w:shd w:val="clear" w:color="auto" w:fill="FFFFFF"/>
                    </w:rPr>
                    <w:t> Poor heat conductivity unless paired with another metal</w:t>
                  </w:r>
                </w:p>
              </w:tc>
            </w:tr>
            <w:tr w:rsidR="007659FD" w:rsidTr="00F81BFE">
              <w:trPr>
                <w:trHeight w:val="270"/>
              </w:trPr>
              <w:tc>
                <w:tcPr>
                  <w:tcW w:w="450" w:type="dxa"/>
                </w:tcPr>
                <w:p w:rsidR="007659FD" w:rsidRDefault="007659FD" w:rsidP="00F81BFE">
                  <w:pPr>
                    <w:pStyle w:val="Checkbox"/>
                  </w:pPr>
                </w:p>
              </w:tc>
              <w:sdt>
                <w:sdtPr>
                  <w:id w:val="1007639915"/>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Default="007659FD" w:rsidP="00F81BFE">
                  <w:r w:rsidRPr="003A0ED9">
                    <w:rPr>
                      <w:rStyle w:val="Strong"/>
                      <w:rFonts w:ascii="Helvetica" w:hAnsi="Helvetica" w:cs="Helvetica"/>
                      <w:color w:val="626669"/>
                      <w:shd w:val="clear" w:color="auto" w:fill="FFFFFF"/>
                    </w:rPr>
                    <w:t>Care:</w:t>
                  </w:r>
                  <w:r w:rsidRPr="003A0ED9">
                    <w:rPr>
                      <w:rFonts w:ascii="Helvetica" w:hAnsi="Helvetica" w:cs="Helvetica"/>
                      <w:color w:val="626669"/>
                      <w:shd w:val="clear" w:color="auto" w:fill="FFFFFF"/>
                    </w:rPr>
                    <w:t> Dishwasher safe, avoid high heat</w:t>
                  </w:r>
                </w:p>
              </w:tc>
            </w:tr>
          </w:tbl>
          <w:p w:rsidR="007659FD" w:rsidRPr="00A509B8" w:rsidRDefault="007659FD" w:rsidP="00F81BFE">
            <w:pPr>
              <w:pStyle w:val="ListNumber"/>
              <w:numPr>
                <w:ilvl w:val="0"/>
                <w:numId w:val="0"/>
              </w:numPr>
              <w:ind w:left="360"/>
              <w:rPr>
                <w:b/>
              </w:rPr>
            </w:pPr>
          </w:p>
        </w:tc>
      </w:tr>
      <w:tr w:rsidR="007659FD" w:rsidTr="00F81BFE">
        <w:trPr>
          <w:trHeight w:val="297"/>
        </w:trPr>
        <w:sdt>
          <w:sdtPr>
            <w:id w:val="427319573"/>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7659FD" w:rsidTr="00F81BFE">
              <w:trPr>
                <w:gridAfter w:val="1"/>
                <w:wAfter w:w="450" w:type="dxa"/>
              </w:trPr>
              <w:tc>
                <w:tcPr>
                  <w:tcW w:w="9620" w:type="dxa"/>
                  <w:gridSpan w:val="3"/>
                </w:tcPr>
                <w:p w:rsidR="007659FD" w:rsidRDefault="007659FD" w:rsidP="00157588">
                  <w:pPr>
                    <w:pStyle w:val="ListNumber"/>
                    <w:numPr>
                      <w:ilvl w:val="0"/>
                      <w:numId w:val="8"/>
                    </w:numPr>
                  </w:pPr>
                  <w:r w:rsidRPr="00E8664B">
                    <w:rPr>
                      <w:rStyle w:val="Strong"/>
                      <w:rFonts w:ascii="Helvetica" w:hAnsi="Helvetica" w:cs="Helvetica"/>
                      <w:color w:val="3B4143"/>
                      <w:bdr w:val="none" w:sz="0" w:space="0" w:color="auto" w:frame="1"/>
                      <w:shd w:val="clear" w:color="auto" w:fill="FFFFFF"/>
                    </w:rPr>
                    <w:t>Carbon Steel Cookware</w:t>
                  </w:r>
                </w:p>
              </w:tc>
            </w:tr>
            <w:tr w:rsidR="007659FD" w:rsidTr="00F81BFE">
              <w:tc>
                <w:tcPr>
                  <w:tcW w:w="450" w:type="dxa"/>
                </w:tcPr>
                <w:p w:rsidR="007659FD" w:rsidRDefault="007659FD" w:rsidP="00F81BFE">
                  <w:pPr>
                    <w:pStyle w:val="Checkbox"/>
                  </w:pPr>
                </w:p>
              </w:tc>
              <w:sdt>
                <w:sdtPr>
                  <w:id w:val="-1053310164"/>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Pr="00A509B8" w:rsidRDefault="007659FD" w:rsidP="00F81BFE">
                  <w:r>
                    <w:rPr>
                      <w:rStyle w:val="Strong"/>
                      <w:rFonts w:ascii="Helvetica" w:hAnsi="Helvetica" w:cs="Helvetica"/>
                      <w:color w:val="626669"/>
                      <w:shd w:val="clear" w:color="auto" w:fill="FFFFFF"/>
                    </w:rPr>
                    <w:t>Pros:</w:t>
                  </w:r>
                  <w:r>
                    <w:rPr>
                      <w:rFonts w:ascii="Helvetica" w:hAnsi="Helvetica" w:cs="Helvetica"/>
                      <w:color w:val="626669"/>
                      <w:shd w:val="clear" w:color="auto" w:fill="FFFFFF"/>
                    </w:rPr>
                    <w:t> Quick heating, durable, good for high-heat cooking</w:t>
                  </w:r>
                </w:p>
              </w:tc>
            </w:tr>
            <w:tr w:rsidR="007659FD" w:rsidTr="00F81BFE">
              <w:tc>
                <w:tcPr>
                  <w:tcW w:w="450" w:type="dxa"/>
                </w:tcPr>
                <w:p w:rsidR="007659FD" w:rsidRDefault="007659FD" w:rsidP="00F81BFE">
                  <w:pPr>
                    <w:pStyle w:val="Checkbox"/>
                  </w:pPr>
                </w:p>
              </w:tc>
              <w:sdt>
                <w:sdtPr>
                  <w:id w:val="-877470402"/>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Pr="00A509B8" w:rsidRDefault="007659FD" w:rsidP="00F81BFE">
                  <w:r>
                    <w:rPr>
                      <w:rStyle w:val="Strong"/>
                      <w:rFonts w:ascii="Helvetica" w:hAnsi="Helvetica" w:cs="Helvetica"/>
                      <w:color w:val="626669"/>
                      <w:shd w:val="clear" w:color="auto" w:fill="FFFFFF"/>
                    </w:rPr>
                    <w:t>Cons:</w:t>
                  </w:r>
                  <w:r>
                    <w:rPr>
                      <w:rFonts w:ascii="Helvetica" w:hAnsi="Helvetica" w:cs="Helvetica"/>
                      <w:color w:val="626669"/>
                      <w:shd w:val="clear" w:color="auto" w:fill="FFFFFF"/>
                    </w:rPr>
                    <w:t> Requires seasoning, prone to rust</w:t>
                  </w:r>
                </w:p>
              </w:tc>
            </w:tr>
            <w:tr w:rsidR="007659FD" w:rsidTr="00F81BFE">
              <w:trPr>
                <w:trHeight w:val="270"/>
              </w:trPr>
              <w:tc>
                <w:tcPr>
                  <w:tcW w:w="450" w:type="dxa"/>
                </w:tcPr>
                <w:p w:rsidR="007659FD" w:rsidRDefault="007659FD" w:rsidP="00F81BFE">
                  <w:pPr>
                    <w:pStyle w:val="Checkbox"/>
                  </w:pPr>
                </w:p>
              </w:tc>
              <w:sdt>
                <w:sdtPr>
                  <w:id w:val="93056958"/>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Pr="00A75FED" w:rsidRDefault="007659FD" w:rsidP="00F81BFE">
                  <w:r>
                    <w:rPr>
                      <w:rStyle w:val="Strong"/>
                      <w:rFonts w:ascii="Helvetica" w:hAnsi="Helvetica" w:cs="Helvetica"/>
                      <w:color w:val="626669"/>
                      <w:shd w:val="clear" w:color="auto" w:fill="FFFFFF"/>
                    </w:rPr>
                    <w:t>Care:</w:t>
                  </w:r>
                  <w:r>
                    <w:rPr>
                      <w:rFonts w:ascii="Helvetica" w:hAnsi="Helvetica" w:cs="Helvetica"/>
                      <w:color w:val="626669"/>
                      <w:shd w:val="clear" w:color="auto" w:fill="FFFFFF"/>
                    </w:rPr>
                    <w:t> Season before use, avoid prolonged exposure to liquid</w:t>
                  </w:r>
                  <w:r w:rsidRPr="00A75FED">
                    <w:t xml:space="preserve"> </w:t>
                  </w:r>
                </w:p>
              </w:tc>
            </w:tr>
          </w:tbl>
          <w:p w:rsidR="007659FD" w:rsidRPr="00A509B8" w:rsidRDefault="007659FD" w:rsidP="00F81BFE">
            <w:pPr>
              <w:pStyle w:val="ListNumber"/>
              <w:numPr>
                <w:ilvl w:val="0"/>
                <w:numId w:val="0"/>
              </w:numPr>
              <w:ind w:left="360"/>
              <w:rPr>
                <w:b/>
              </w:rPr>
            </w:pPr>
          </w:p>
        </w:tc>
      </w:tr>
      <w:tr w:rsidR="007659FD" w:rsidTr="00F81BFE">
        <w:trPr>
          <w:trHeight w:val="297"/>
        </w:trPr>
        <w:sdt>
          <w:sdtPr>
            <w:id w:val="-1128308729"/>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7659FD" w:rsidTr="00F81BFE">
              <w:trPr>
                <w:gridAfter w:val="1"/>
                <w:wAfter w:w="450" w:type="dxa"/>
              </w:trPr>
              <w:tc>
                <w:tcPr>
                  <w:tcW w:w="9620" w:type="dxa"/>
                  <w:gridSpan w:val="3"/>
                </w:tcPr>
                <w:p w:rsidR="007659FD" w:rsidRDefault="007659FD" w:rsidP="00157588">
                  <w:pPr>
                    <w:pStyle w:val="ListNumber"/>
                    <w:numPr>
                      <w:ilvl w:val="0"/>
                      <w:numId w:val="8"/>
                    </w:numPr>
                  </w:pPr>
                  <w:r w:rsidRPr="00E8664B">
                    <w:rPr>
                      <w:rStyle w:val="Strong"/>
                      <w:rFonts w:ascii="Helvetica" w:hAnsi="Helvetica" w:cs="Helvetica"/>
                      <w:color w:val="3B4143"/>
                      <w:bdr w:val="none" w:sz="0" w:space="0" w:color="auto" w:frame="1"/>
                      <w:shd w:val="clear" w:color="auto" w:fill="FFFFFF"/>
                    </w:rPr>
                    <w:t>Cast-Iron Cookware</w:t>
                  </w:r>
                </w:p>
              </w:tc>
            </w:tr>
            <w:tr w:rsidR="007659FD" w:rsidTr="00F81BFE">
              <w:tc>
                <w:tcPr>
                  <w:tcW w:w="450" w:type="dxa"/>
                </w:tcPr>
                <w:p w:rsidR="007659FD" w:rsidRDefault="007659FD" w:rsidP="00F81BFE">
                  <w:pPr>
                    <w:pStyle w:val="Checkbox"/>
                  </w:pPr>
                </w:p>
              </w:tc>
              <w:sdt>
                <w:sdtPr>
                  <w:id w:val="1115795312"/>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Pr="00A509B8" w:rsidRDefault="007659FD" w:rsidP="00F81BFE">
                  <w:r>
                    <w:rPr>
                      <w:rStyle w:val="Strong"/>
                      <w:rFonts w:ascii="Helvetica" w:hAnsi="Helvetica" w:cs="Helvetica"/>
                      <w:color w:val="626669"/>
                      <w:shd w:val="clear" w:color="auto" w:fill="FFFFFF"/>
                    </w:rPr>
                    <w:t>Pros:</w:t>
                  </w:r>
                  <w:r>
                    <w:rPr>
                      <w:rFonts w:ascii="Helvetica" w:hAnsi="Helvetica" w:cs="Helvetica"/>
                      <w:color w:val="626669"/>
                      <w:shd w:val="clear" w:color="auto" w:fill="FFFFFF"/>
                    </w:rPr>
                    <w:t> Non-reactive if enameled, long-lasting, fair conductivity, maintains temperature</w:t>
                  </w:r>
                </w:p>
              </w:tc>
            </w:tr>
            <w:tr w:rsidR="007659FD" w:rsidTr="00F81BFE">
              <w:tc>
                <w:tcPr>
                  <w:tcW w:w="450" w:type="dxa"/>
                </w:tcPr>
                <w:p w:rsidR="007659FD" w:rsidRDefault="007659FD" w:rsidP="00F81BFE">
                  <w:pPr>
                    <w:pStyle w:val="Checkbox"/>
                  </w:pPr>
                </w:p>
              </w:tc>
              <w:sdt>
                <w:sdtPr>
                  <w:id w:val="-1303926042"/>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Pr="00A509B8" w:rsidRDefault="007659FD" w:rsidP="00F81BFE">
                  <w:r>
                    <w:rPr>
                      <w:rStyle w:val="Strong"/>
                      <w:rFonts w:ascii="Helvetica" w:hAnsi="Helvetica" w:cs="Helvetica"/>
                      <w:color w:val="626669"/>
                      <w:shd w:val="clear" w:color="auto" w:fill="FFFFFF"/>
                    </w:rPr>
                    <w:t>Cons:</w:t>
                  </w:r>
                  <w:r>
                    <w:rPr>
                      <w:rFonts w:ascii="Helvetica" w:hAnsi="Helvetica" w:cs="Helvetica"/>
                      <w:color w:val="626669"/>
                      <w:shd w:val="clear" w:color="auto" w:fill="FFFFFF"/>
                    </w:rPr>
                    <w:t> Requires seasoning, prone to rust, reactive to acid if not enameled</w:t>
                  </w:r>
                  <w:r w:rsidRPr="00A51EFF">
                    <w:t>.</w:t>
                  </w:r>
                </w:p>
              </w:tc>
            </w:tr>
            <w:tr w:rsidR="007659FD" w:rsidTr="00F81BFE">
              <w:trPr>
                <w:trHeight w:val="270"/>
              </w:trPr>
              <w:tc>
                <w:tcPr>
                  <w:tcW w:w="450" w:type="dxa"/>
                </w:tcPr>
                <w:p w:rsidR="007659FD" w:rsidRDefault="007659FD" w:rsidP="00F81BFE">
                  <w:pPr>
                    <w:pStyle w:val="Checkbox"/>
                  </w:pPr>
                </w:p>
              </w:tc>
              <w:sdt>
                <w:sdtPr>
                  <w:id w:val="-1380551012"/>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Pr="00A75FED" w:rsidRDefault="007659FD" w:rsidP="00F81BFE">
                  <w:r>
                    <w:rPr>
                      <w:rStyle w:val="Strong"/>
                      <w:rFonts w:ascii="Helvetica" w:hAnsi="Helvetica" w:cs="Helvetica"/>
                      <w:color w:val="626669"/>
                      <w:shd w:val="clear" w:color="auto" w:fill="FFFFFF"/>
                    </w:rPr>
                    <w:t>Care:</w:t>
                  </w:r>
                  <w:r>
                    <w:rPr>
                      <w:rFonts w:ascii="Helvetica" w:hAnsi="Helvetica" w:cs="Helvetica"/>
                      <w:color w:val="626669"/>
                      <w:shd w:val="clear" w:color="auto" w:fill="FFFFFF"/>
                    </w:rPr>
                    <w:t> Season pan, wipe clean after cooking, hand wash only if necessary</w:t>
                  </w:r>
                </w:p>
              </w:tc>
            </w:tr>
          </w:tbl>
          <w:p w:rsidR="007659FD" w:rsidRPr="00A509B8" w:rsidRDefault="007659FD" w:rsidP="00F81BFE">
            <w:pPr>
              <w:pStyle w:val="ListNumber"/>
              <w:numPr>
                <w:ilvl w:val="0"/>
                <w:numId w:val="0"/>
              </w:numPr>
              <w:ind w:left="360"/>
              <w:rPr>
                <w:b/>
              </w:rPr>
            </w:pPr>
          </w:p>
        </w:tc>
      </w:tr>
      <w:tr w:rsidR="007659FD" w:rsidTr="00F81BFE">
        <w:trPr>
          <w:trHeight w:val="297"/>
        </w:trPr>
        <w:sdt>
          <w:sdtPr>
            <w:id w:val="-1491632200"/>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9C4328">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7659FD" w:rsidTr="00F81BFE">
              <w:trPr>
                <w:gridAfter w:val="1"/>
                <w:wAfter w:w="450" w:type="dxa"/>
              </w:trPr>
              <w:tc>
                <w:tcPr>
                  <w:tcW w:w="9620" w:type="dxa"/>
                  <w:gridSpan w:val="3"/>
                </w:tcPr>
                <w:p w:rsidR="007659FD" w:rsidRDefault="007659FD" w:rsidP="00157588">
                  <w:pPr>
                    <w:pStyle w:val="ListNumber"/>
                    <w:numPr>
                      <w:ilvl w:val="0"/>
                      <w:numId w:val="8"/>
                    </w:numPr>
                  </w:pPr>
                  <w:r w:rsidRPr="009C4328">
                    <w:rPr>
                      <w:rStyle w:val="Strong"/>
                      <w:rFonts w:ascii="Helvetica" w:hAnsi="Helvetica" w:cs="Helvetica"/>
                      <w:color w:val="3B4143"/>
                      <w:bdr w:val="none" w:sz="0" w:space="0" w:color="auto" w:frame="1"/>
                      <w:shd w:val="clear" w:color="auto" w:fill="FFFFFF"/>
                    </w:rPr>
                    <w:t>Aluminum Cookware</w:t>
                  </w:r>
                </w:p>
              </w:tc>
            </w:tr>
            <w:tr w:rsidR="007659FD" w:rsidTr="00F81BFE">
              <w:tc>
                <w:tcPr>
                  <w:tcW w:w="450" w:type="dxa"/>
                </w:tcPr>
                <w:p w:rsidR="007659FD" w:rsidRDefault="007659FD" w:rsidP="00F81BFE">
                  <w:pPr>
                    <w:pStyle w:val="Checkbox"/>
                  </w:pPr>
                </w:p>
              </w:tc>
              <w:sdt>
                <w:sdtPr>
                  <w:id w:val="267596824"/>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Pr="00A509B8" w:rsidRDefault="007659FD" w:rsidP="00F81BFE">
                  <w:r>
                    <w:rPr>
                      <w:rStyle w:val="Strong"/>
                      <w:rFonts w:ascii="Helvetica" w:hAnsi="Helvetica" w:cs="Helvetica"/>
                      <w:color w:val="626669"/>
                      <w:shd w:val="clear" w:color="auto" w:fill="FFFFFF"/>
                    </w:rPr>
                    <w:t>Pros:</w:t>
                  </w:r>
                  <w:r>
                    <w:rPr>
                      <w:rFonts w:ascii="Helvetica" w:hAnsi="Helvetica" w:cs="Helvetica"/>
                      <w:color w:val="626669"/>
                      <w:shd w:val="clear" w:color="auto" w:fill="FFFFFF"/>
                    </w:rPr>
                    <w:t> Lightweight, highly conductive, inexpensive, easy to maintain </w:t>
                  </w:r>
                </w:p>
              </w:tc>
            </w:tr>
            <w:tr w:rsidR="007659FD" w:rsidTr="00F81BFE">
              <w:tc>
                <w:tcPr>
                  <w:tcW w:w="450" w:type="dxa"/>
                </w:tcPr>
                <w:p w:rsidR="007659FD" w:rsidRDefault="007659FD" w:rsidP="00F81BFE">
                  <w:pPr>
                    <w:pStyle w:val="Checkbox"/>
                  </w:pPr>
                </w:p>
              </w:tc>
              <w:sdt>
                <w:sdtPr>
                  <w:id w:val="-648129953"/>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Pr="00A509B8" w:rsidRDefault="007659FD" w:rsidP="00F81BFE">
                  <w:r>
                    <w:rPr>
                      <w:rStyle w:val="Strong"/>
                      <w:rFonts w:ascii="Helvetica" w:hAnsi="Helvetica" w:cs="Helvetica"/>
                      <w:color w:val="626669"/>
                      <w:shd w:val="clear" w:color="auto" w:fill="FFFFFF"/>
                    </w:rPr>
                    <w:t>Cons:</w:t>
                  </w:r>
                  <w:r>
                    <w:rPr>
                      <w:rFonts w:ascii="Helvetica" w:hAnsi="Helvetica" w:cs="Helvetica"/>
                      <w:color w:val="626669"/>
                      <w:shd w:val="clear" w:color="auto" w:fill="FFFFFF"/>
                    </w:rPr>
                    <w:t> Susceptible to warping, prone to uneven heating, reacts to acidic, alkaline, and sulfuric foods</w:t>
                  </w:r>
                </w:p>
              </w:tc>
            </w:tr>
            <w:tr w:rsidR="007659FD" w:rsidTr="00F81BFE">
              <w:trPr>
                <w:trHeight w:val="270"/>
              </w:trPr>
              <w:tc>
                <w:tcPr>
                  <w:tcW w:w="450" w:type="dxa"/>
                </w:tcPr>
                <w:p w:rsidR="007659FD" w:rsidRDefault="007659FD" w:rsidP="00F81BFE">
                  <w:pPr>
                    <w:pStyle w:val="Checkbox"/>
                  </w:pPr>
                </w:p>
              </w:tc>
              <w:sdt>
                <w:sdtPr>
                  <w:id w:val="1753083321"/>
                  <w:temporary/>
                  <w15:appearance w15:val="hidden"/>
                  <w14:checkbox>
                    <w14:checked w14:val="0"/>
                    <w14:checkedState w14:val="0050" w14:font="Wingdings 2"/>
                    <w14:uncheckedState w14:val="2610" w14:font="MS Gothic"/>
                  </w14:checkbox>
                </w:sdtPr>
                <w:sdtEndPr/>
                <w:sdtContent>
                  <w:tc>
                    <w:tcPr>
                      <w:tcW w:w="450" w:type="dxa"/>
                    </w:tcPr>
                    <w:p w:rsidR="007659FD" w:rsidRDefault="007659FD" w:rsidP="00F81BFE">
                      <w:pPr>
                        <w:pStyle w:val="Checkbox"/>
                      </w:pPr>
                      <w:r w:rsidRPr="00A67285">
                        <w:rPr>
                          <w:rFonts w:ascii="Segoe UI Symbol" w:hAnsi="Segoe UI Symbol" w:cs="Segoe UI Symbol"/>
                        </w:rPr>
                        <w:t>☐</w:t>
                      </w:r>
                    </w:p>
                  </w:tc>
                </w:sdtContent>
              </w:sdt>
              <w:tc>
                <w:tcPr>
                  <w:tcW w:w="9170" w:type="dxa"/>
                  <w:gridSpan w:val="2"/>
                </w:tcPr>
                <w:p w:rsidR="007659FD" w:rsidRPr="00A75FED" w:rsidRDefault="007659FD" w:rsidP="00F81BFE">
                  <w:r>
                    <w:rPr>
                      <w:rStyle w:val="Strong"/>
                      <w:rFonts w:ascii="Helvetica" w:hAnsi="Helvetica" w:cs="Helvetica"/>
                      <w:color w:val="626669"/>
                      <w:shd w:val="clear" w:color="auto" w:fill="FFFFFF"/>
                    </w:rPr>
                    <w:t>Care:</w:t>
                  </w:r>
                  <w:r>
                    <w:rPr>
                      <w:rFonts w:ascii="Helvetica" w:hAnsi="Helvetica" w:cs="Helvetica"/>
                      <w:color w:val="626669"/>
                      <w:shd w:val="clear" w:color="auto" w:fill="FFFFFF"/>
                    </w:rPr>
                    <w:t> Avoid using metal utensils, hand wash only</w:t>
                  </w:r>
                </w:p>
              </w:tc>
            </w:tr>
          </w:tbl>
          <w:p w:rsidR="007659FD" w:rsidRPr="00A509B8" w:rsidRDefault="007659FD" w:rsidP="00F81BFE">
            <w:pPr>
              <w:pStyle w:val="ListNumber"/>
              <w:numPr>
                <w:ilvl w:val="0"/>
                <w:numId w:val="0"/>
              </w:numPr>
              <w:ind w:left="360"/>
              <w:rPr>
                <w:b/>
              </w:rPr>
            </w:pPr>
          </w:p>
        </w:tc>
      </w:tr>
    </w:tbl>
    <w:p w:rsidR="00762FD6" w:rsidRDefault="00762FD6" w:rsidP="00A6506F"/>
    <w:p w:rsidR="00762FD6" w:rsidRDefault="00762FD6" w:rsidP="00762FD6">
      <w:r>
        <w:br w:type="page"/>
      </w:r>
    </w:p>
    <w:p w:rsidR="00762FD6" w:rsidRPr="00685B4E" w:rsidRDefault="00762FD6" w:rsidP="00762FD6">
      <w:pPr>
        <w:pStyle w:val="Heading1"/>
      </w:pPr>
      <w:r>
        <w:lastRenderedPageBreak/>
        <w:t>Laundry Machine Buying Guide</w:t>
      </w:r>
      <w:r>
        <w:tab/>
      </w:r>
    </w:p>
    <w:tbl>
      <w:tblPr>
        <w:tblW w:w="0" w:type="auto"/>
        <w:tblLayout w:type="fixed"/>
        <w:tblCellMar>
          <w:left w:w="115" w:type="dxa"/>
          <w:right w:w="115" w:type="dxa"/>
        </w:tblCellMar>
        <w:tblLook w:val="0600" w:firstRow="0" w:lastRow="0" w:firstColumn="0" w:lastColumn="0" w:noHBand="1" w:noVBand="1"/>
      </w:tblPr>
      <w:tblGrid>
        <w:gridCol w:w="450"/>
        <w:gridCol w:w="9620"/>
      </w:tblGrid>
      <w:tr w:rsidR="00762FD6" w:rsidTr="00B132B5">
        <w:trPr>
          <w:trHeight w:val="297"/>
        </w:trPr>
        <w:sdt>
          <w:sdtPr>
            <w:id w:val="994301165"/>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762FD6" w:rsidTr="00B132B5">
              <w:trPr>
                <w:gridAfter w:val="1"/>
                <w:wAfter w:w="450" w:type="dxa"/>
              </w:trPr>
              <w:tc>
                <w:tcPr>
                  <w:tcW w:w="9620" w:type="dxa"/>
                  <w:gridSpan w:val="3"/>
                </w:tcPr>
                <w:p w:rsidR="00762FD6" w:rsidRDefault="00762FD6" w:rsidP="00762FD6">
                  <w:pPr>
                    <w:pStyle w:val="ListNumber"/>
                    <w:numPr>
                      <w:ilvl w:val="0"/>
                      <w:numId w:val="12"/>
                    </w:numPr>
                  </w:pPr>
                  <w:r w:rsidRPr="00762FD6">
                    <w:rPr>
                      <w:rStyle w:val="Strong"/>
                      <w:rFonts w:ascii="Helvetica" w:hAnsi="Helvetica" w:cs="Helvetica"/>
                      <w:color w:val="3B4143"/>
                      <w:bdr w:val="none" w:sz="0" w:space="0" w:color="auto" w:frame="1"/>
                      <w:shd w:val="clear" w:color="auto" w:fill="FFFFFF"/>
                    </w:rPr>
                    <w:t>If you have a small laundry room</w:t>
                  </w:r>
                </w:p>
              </w:tc>
            </w:tr>
            <w:tr w:rsidR="00762FD6" w:rsidTr="00B132B5">
              <w:tc>
                <w:tcPr>
                  <w:tcW w:w="450" w:type="dxa"/>
                </w:tcPr>
                <w:p w:rsidR="00762FD6" w:rsidRDefault="00762FD6" w:rsidP="00B132B5">
                  <w:pPr>
                    <w:pStyle w:val="Checkbox"/>
                  </w:pPr>
                </w:p>
              </w:tc>
              <w:sdt>
                <w:sdtPr>
                  <w:id w:val="-425352041"/>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170" w:type="dxa"/>
                  <w:gridSpan w:val="2"/>
                </w:tcPr>
                <w:p w:rsidR="00762FD6" w:rsidRDefault="00762FD6" w:rsidP="00B132B5">
                  <w:r>
                    <w:t>Full-sized washers can be 24 to 30-plus inches wide (and some machines sport bulky, contoured fronts that add to the width), so start by grabbing your tape measure.</w:t>
                  </w:r>
                </w:p>
              </w:tc>
            </w:tr>
            <w:tr w:rsidR="00762FD6" w:rsidTr="00B132B5">
              <w:tc>
                <w:tcPr>
                  <w:tcW w:w="450" w:type="dxa"/>
                </w:tcPr>
                <w:p w:rsidR="00762FD6" w:rsidRDefault="00762FD6" w:rsidP="00B132B5">
                  <w:pPr>
                    <w:pStyle w:val="Checkbox"/>
                  </w:pPr>
                </w:p>
              </w:tc>
              <w:sdt>
                <w:sdtPr>
                  <w:id w:val="-1833832628"/>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170" w:type="dxa"/>
                  <w:gridSpan w:val="2"/>
                </w:tcPr>
                <w:p w:rsidR="00762FD6" w:rsidRDefault="0026125F" w:rsidP="00B132B5">
                  <w:r>
                    <w:t>Jot down the dimensions of your space, but also check that the washer will fit through the hallways and doorways on the way into the room.</w:t>
                  </w:r>
                </w:p>
              </w:tc>
            </w:tr>
            <w:tr w:rsidR="00762FD6" w:rsidTr="00B132B5">
              <w:trPr>
                <w:trHeight w:val="270"/>
              </w:trPr>
              <w:tc>
                <w:tcPr>
                  <w:tcW w:w="450" w:type="dxa"/>
                </w:tcPr>
                <w:p w:rsidR="00762FD6" w:rsidRDefault="00762FD6" w:rsidP="00B132B5">
                  <w:pPr>
                    <w:pStyle w:val="Checkbox"/>
                  </w:pPr>
                </w:p>
              </w:tc>
              <w:sdt>
                <w:sdtPr>
                  <w:id w:val="-1466268340"/>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170" w:type="dxa"/>
                  <w:gridSpan w:val="2"/>
                </w:tcPr>
                <w:p w:rsidR="00762FD6" w:rsidRDefault="0026125F" w:rsidP="00B132B5">
                  <w:r>
                    <w:t>And consider other limiting factors, such as a washer door that will bang into the wall every time you open it.</w:t>
                  </w:r>
                </w:p>
              </w:tc>
            </w:tr>
          </w:tbl>
          <w:p w:rsidR="00762FD6" w:rsidRPr="00A509B8" w:rsidRDefault="00762FD6" w:rsidP="00B132B5">
            <w:pPr>
              <w:pStyle w:val="ListNumber"/>
              <w:numPr>
                <w:ilvl w:val="0"/>
                <w:numId w:val="0"/>
              </w:numPr>
              <w:ind w:left="360"/>
              <w:rPr>
                <w:b/>
              </w:rPr>
            </w:pPr>
          </w:p>
        </w:tc>
      </w:tr>
      <w:tr w:rsidR="00762FD6" w:rsidTr="00B132B5">
        <w:trPr>
          <w:trHeight w:val="297"/>
        </w:trPr>
        <w:sdt>
          <w:sdtPr>
            <w:id w:val="582645071"/>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762FD6" w:rsidTr="00B132B5">
              <w:trPr>
                <w:gridAfter w:val="1"/>
                <w:wAfter w:w="450" w:type="dxa"/>
              </w:trPr>
              <w:tc>
                <w:tcPr>
                  <w:tcW w:w="9620" w:type="dxa"/>
                  <w:gridSpan w:val="3"/>
                </w:tcPr>
                <w:p w:rsidR="00762FD6" w:rsidRDefault="0026125F" w:rsidP="00B132B5">
                  <w:pPr>
                    <w:pStyle w:val="ListNumber"/>
                    <w:numPr>
                      <w:ilvl w:val="0"/>
                      <w:numId w:val="8"/>
                    </w:numPr>
                  </w:pPr>
                  <w:r>
                    <w:rPr>
                      <w:rStyle w:val="Strong"/>
                    </w:rPr>
                    <w:t>If you have a ton of wash to do</w:t>
                  </w:r>
                </w:p>
              </w:tc>
            </w:tr>
            <w:tr w:rsidR="00762FD6" w:rsidTr="00B132B5">
              <w:tc>
                <w:tcPr>
                  <w:tcW w:w="450" w:type="dxa"/>
                </w:tcPr>
                <w:p w:rsidR="00762FD6" w:rsidRDefault="00762FD6" w:rsidP="00B132B5">
                  <w:pPr>
                    <w:pStyle w:val="Checkbox"/>
                  </w:pPr>
                </w:p>
              </w:tc>
              <w:sdt>
                <w:sdtPr>
                  <w:id w:val="-1305076437"/>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170" w:type="dxa"/>
                  <w:gridSpan w:val="2"/>
                </w:tcPr>
                <w:p w:rsidR="00762FD6" w:rsidRPr="00EC776E" w:rsidRDefault="0026125F" w:rsidP="00B132B5">
                  <w:pPr>
                    <w:rPr>
                      <w:rStyle w:val="Strong"/>
                      <w:rFonts w:ascii="Helvetica" w:hAnsi="Helvetica" w:cs="Helvetica"/>
                      <w:b w:val="0"/>
                      <w:color w:val="626669"/>
                      <w:shd w:val="clear" w:color="auto" w:fill="FFFFFF"/>
                    </w:rPr>
                  </w:pPr>
                  <w:r w:rsidRPr="00EC776E">
                    <w:rPr>
                      <w:rStyle w:val="Strong"/>
                      <w:rFonts w:ascii="Helvetica" w:hAnsi="Helvetica" w:cs="Helvetica"/>
                      <w:b w:val="0"/>
                      <w:color w:val="626669"/>
                      <w:shd w:val="clear" w:color="auto" w:fill="FFFFFF"/>
                    </w:rPr>
                    <w:t>The tub dimensions are most important, and can range from about 2.45 cubic feet up to 5.6 cubic feet.</w:t>
                  </w:r>
                </w:p>
              </w:tc>
            </w:tr>
            <w:tr w:rsidR="00762FD6" w:rsidTr="00B132B5">
              <w:tc>
                <w:tcPr>
                  <w:tcW w:w="450" w:type="dxa"/>
                </w:tcPr>
                <w:p w:rsidR="00762FD6" w:rsidRDefault="00762FD6" w:rsidP="00B132B5">
                  <w:pPr>
                    <w:pStyle w:val="Checkbox"/>
                  </w:pPr>
                </w:p>
              </w:tc>
              <w:sdt>
                <w:sdtPr>
                  <w:id w:val="1324859315"/>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170" w:type="dxa"/>
                  <w:gridSpan w:val="2"/>
                </w:tcPr>
                <w:p w:rsidR="00762FD6" w:rsidRPr="00EC776E" w:rsidRDefault="0026125F" w:rsidP="00B132B5">
                  <w:pPr>
                    <w:rPr>
                      <w:rStyle w:val="Strong"/>
                      <w:rFonts w:ascii="Helvetica" w:hAnsi="Helvetica" w:cs="Helvetica"/>
                      <w:b w:val="0"/>
                      <w:color w:val="626669"/>
                      <w:shd w:val="clear" w:color="auto" w:fill="FFFFFF"/>
                    </w:rPr>
                  </w:pPr>
                  <w:r w:rsidRPr="00EC776E">
                    <w:rPr>
                      <w:rStyle w:val="Strong"/>
                      <w:rFonts w:ascii="Helvetica" w:hAnsi="Helvetica" w:cs="Helvetica"/>
                      <w:b w:val="0"/>
                      <w:color w:val="626669"/>
                      <w:shd w:val="clear" w:color="auto" w:fill="FFFFFF"/>
                    </w:rPr>
                    <w:t>You'll find the largest capacity on a front loader or in a top loader without the central agitator.</w:t>
                  </w:r>
                </w:p>
              </w:tc>
            </w:tr>
            <w:tr w:rsidR="00762FD6" w:rsidTr="00B132B5">
              <w:trPr>
                <w:trHeight w:val="270"/>
              </w:trPr>
              <w:tc>
                <w:tcPr>
                  <w:tcW w:w="450" w:type="dxa"/>
                </w:tcPr>
                <w:p w:rsidR="00762FD6" w:rsidRDefault="00762FD6" w:rsidP="00B132B5">
                  <w:pPr>
                    <w:pStyle w:val="Checkbox"/>
                  </w:pPr>
                </w:p>
              </w:tc>
              <w:sdt>
                <w:sdtPr>
                  <w:id w:val="-1730227206"/>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170" w:type="dxa"/>
                  <w:gridSpan w:val="2"/>
                </w:tcPr>
                <w:p w:rsidR="00762FD6" w:rsidRPr="00EC776E" w:rsidRDefault="0026125F" w:rsidP="00B132B5">
                  <w:pPr>
                    <w:rPr>
                      <w:rStyle w:val="Strong"/>
                      <w:rFonts w:ascii="Helvetica" w:hAnsi="Helvetica" w:cs="Helvetica"/>
                      <w:b w:val="0"/>
                      <w:color w:val="626669"/>
                      <w:shd w:val="clear" w:color="auto" w:fill="FFFFFF"/>
                    </w:rPr>
                  </w:pPr>
                  <w:r w:rsidRPr="00EC776E">
                    <w:rPr>
                      <w:rStyle w:val="Strong"/>
                      <w:rFonts w:ascii="Helvetica" w:hAnsi="Helvetica" w:cs="Helvetica"/>
                      <w:b w:val="0"/>
                      <w:color w:val="626669"/>
                      <w:shd w:val="clear" w:color="auto" w:fill="FFFFFF"/>
                    </w:rPr>
                    <w:t>And consider bells and whistles like programmable settings (so older kids can help do their laundry with ease) or a pedestal that will save your back from endless stooping.</w:t>
                  </w:r>
                </w:p>
              </w:tc>
            </w:tr>
          </w:tbl>
          <w:p w:rsidR="00762FD6" w:rsidRPr="00A509B8" w:rsidRDefault="00762FD6" w:rsidP="00B132B5">
            <w:pPr>
              <w:pStyle w:val="ListNumber"/>
              <w:numPr>
                <w:ilvl w:val="0"/>
                <w:numId w:val="0"/>
              </w:numPr>
              <w:ind w:left="360"/>
              <w:rPr>
                <w:b/>
              </w:rPr>
            </w:pPr>
          </w:p>
        </w:tc>
      </w:tr>
      <w:tr w:rsidR="00762FD6" w:rsidTr="00B132B5">
        <w:trPr>
          <w:trHeight w:val="297"/>
        </w:trPr>
        <w:sdt>
          <w:sdtPr>
            <w:id w:val="-2142793695"/>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762FD6" w:rsidTr="00B132B5">
              <w:trPr>
                <w:gridAfter w:val="1"/>
                <w:wAfter w:w="450" w:type="dxa"/>
              </w:trPr>
              <w:tc>
                <w:tcPr>
                  <w:tcW w:w="9620" w:type="dxa"/>
                  <w:gridSpan w:val="3"/>
                </w:tcPr>
                <w:p w:rsidR="00762FD6" w:rsidRDefault="00EC776E" w:rsidP="00B132B5">
                  <w:pPr>
                    <w:pStyle w:val="ListNumber"/>
                    <w:numPr>
                      <w:ilvl w:val="0"/>
                      <w:numId w:val="8"/>
                    </w:numPr>
                  </w:pPr>
                  <w:r>
                    <w:rPr>
                      <w:rStyle w:val="Strong"/>
                    </w:rPr>
                    <w:t>If you don't want to spend a lot:</w:t>
                  </w:r>
                </w:p>
              </w:tc>
            </w:tr>
            <w:tr w:rsidR="00762FD6" w:rsidTr="00B132B5">
              <w:tc>
                <w:tcPr>
                  <w:tcW w:w="450" w:type="dxa"/>
                </w:tcPr>
                <w:p w:rsidR="00762FD6" w:rsidRDefault="00762FD6" w:rsidP="00B132B5">
                  <w:pPr>
                    <w:pStyle w:val="Checkbox"/>
                  </w:pPr>
                </w:p>
              </w:tc>
              <w:sdt>
                <w:sdtPr>
                  <w:id w:val="-1727519408"/>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170" w:type="dxa"/>
                  <w:gridSpan w:val="2"/>
                </w:tcPr>
                <w:p w:rsidR="00EC776E" w:rsidRDefault="00EC776E" w:rsidP="00EC776E">
                  <w:pPr>
                    <w:rPr>
                      <w:rStyle w:val="Strong"/>
                      <w:rFonts w:ascii="Helvetica" w:hAnsi="Helvetica" w:cs="Helvetica"/>
                      <w:b w:val="0"/>
                      <w:color w:val="626669"/>
                      <w:shd w:val="clear" w:color="auto" w:fill="FFFFFF"/>
                    </w:rPr>
                  </w:pPr>
                  <w:r w:rsidRPr="00EC776E">
                    <w:rPr>
                      <w:rStyle w:val="Strong"/>
                      <w:rFonts w:ascii="Helvetica" w:hAnsi="Helvetica" w:cs="Helvetica"/>
                      <w:b w:val="0"/>
                      <w:color w:val="626669"/>
                      <w:shd w:val="clear" w:color="auto" w:fill="FFFFFF"/>
                    </w:rPr>
                    <w:t xml:space="preserve">A small budget doesn't necessarily mean a sacrifice in performance, but you'll </w:t>
                  </w:r>
                </w:p>
                <w:p w:rsidR="00762FD6" w:rsidRPr="00EC776E" w:rsidRDefault="00EC776E" w:rsidP="00EC776E">
                  <w:pPr>
                    <w:rPr>
                      <w:b/>
                    </w:rPr>
                  </w:pPr>
                  <w:r w:rsidRPr="00EC776E">
                    <w:rPr>
                      <w:rStyle w:val="Strong"/>
                      <w:rFonts w:ascii="Helvetica" w:hAnsi="Helvetica" w:cs="Helvetica"/>
                      <w:b w:val="0"/>
                      <w:color w:val="626669"/>
                      <w:shd w:val="clear" w:color="auto" w:fill="FFFFFF"/>
                    </w:rPr>
                    <w:t>get fewer fancy features.</w:t>
                  </w:r>
                </w:p>
              </w:tc>
            </w:tr>
            <w:tr w:rsidR="00762FD6" w:rsidTr="00B132B5">
              <w:tc>
                <w:tcPr>
                  <w:tcW w:w="450" w:type="dxa"/>
                </w:tcPr>
                <w:p w:rsidR="00762FD6" w:rsidRDefault="00762FD6" w:rsidP="00B132B5">
                  <w:pPr>
                    <w:pStyle w:val="Checkbox"/>
                  </w:pPr>
                </w:p>
              </w:tc>
              <w:sdt>
                <w:sdtPr>
                  <w:id w:val="-1290508757"/>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170" w:type="dxa"/>
                  <w:gridSpan w:val="2"/>
                </w:tcPr>
                <w:p w:rsidR="00762FD6" w:rsidRPr="00A509B8" w:rsidRDefault="00EC776E" w:rsidP="00EC776E">
                  <w:r>
                    <w:t>And don't be swayed by trendy colors: You'll save ksh10,000 to ksh20,000 if you opt for a white model.</w:t>
                  </w:r>
                </w:p>
              </w:tc>
            </w:tr>
            <w:tr w:rsidR="00762FD6" w:rsidTr="00B132B5">
              <w:trPr>
                <w:trHeight w:val="270"/>
              </w:trPr>
              <w:tc>
                <w:tcPr>
                  <w:tcW w:w="450" w:type="dxa"/>
                </w:tcPr>
                <w:p w:rsidR="00762FD6" w:rsidRDefault="00762FD6" w:rsidP="00B132B5">
                  <w:pPr>
                    <w:pStyle w:val="Checkbox"/>
                  </w:pPr>
                </w:p>
              </w:tc>
              <w:sdt>
                <w:sdtPr>
                  <w:id w:val="-445008091"/>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170" w:type="dxa"/>
                  <w:gridSpan w:val="2"/>
                </w:tcPr>
                <w:p w:rsidR="00762FD6" w:rsidRPr="00A75FED" w:rsidRDefault="00092345" w:rsidP="00B132B5">
                  <w:r>
                    <w:t>Traditional no-frill top loaders are the cheapest, but they use more energy to run.</w:t>
                  </w:r>
                </w:p>
              </w:tc>
            </w:tr>
          </w:tbl>
          <w:p w:rsidR="00762FD6" w:rsidRPr="00A509B8" w:rsidRDefault="00762FD6" w:rsidP="00B132B5">
            <w:pPr>
              <w:pStyle w:val="ListNumber"/>
              <w:numPr>
                <w:ilvl w:val="0"/>
                <w:numId w:val="0"/>
              </w:numPr>
              <w:ind w:left="360"/>
              <w:rPr>
                <w:b/>
              </w:rPr>
            </w:pPr>
          </w:p>
        </w:tc>
      </w:tr>
      <w:tr w:rsidR="00762FD6" w:rsidTr="00B132B5">
        <w:trPr>
          <w:trHeight w:val="297"/>
        </w:trPr>
        <w:sdt>
          <w:sdtPr>
            <w:id w:val="1553426687"/>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9C4328">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762FD6" w:rsidTr="00B132B5">
              <w:trPr>
                <w:gridAfter w:val="1"/>
                <w:wAfter w:w="450" w:type="dxa"/>
              </w:trPr>
              <w:tc>
                <w:tcPr>
                  <w:tcW w:w="9620" w:type="dxa"/>
                  <w:gridSpan w:val="3"/>
                </w:tcPr>
                <w:p w:rsidR="00762FD6" w:rsidRDefault="0077554E" w:rsidP="0077554E">
                  <w:pPr>
                    <w:pStyle w:val="ListNumber"/>
                    <w:numPr>
                      <w:ilvl w:val="0"/>
                      <w:numId w:val="8"/>
                    </w:numPr>
                  </w:pPr>
                  <w:r w:rsidRPr="0077554E">
                    <w:rPr>
                      <w:rStyle w:val="Strong"/>
                      <w:rFonts w:ascii="Helvetica" w:hAnsi="Helvetica" w:cs="Helvetica"/>
                      <w:color w:val="3B4143"/>
                      <w:bdr w:val="none" w:sz="0" w:space="0" w:color="auto" w:frame="1"/>
                      <w:shd w:val="clear" w:color="auto" w:fill="FFFFFF"/>
                    </w:rPr>
                    <w:t>If you want to conserve water and electricity:</w:t>
                  </w:r>
                </w:p>
              </w:tc>
            </w:tr>
            <w:tr w:rsidR="00762FD6" w:rsidTr="00B132B5">
              <w:tc>
                <w:tcPr>
                  <w:tcW w:w="450" w:type="dxa"/>
                </w:tcPr>
                <w:p w:rsidR="00762FD6" w:rsidRDefault="00762FD6" w:rsidP="00B132B5">
                  <w:pPr>
                    <w:pStyle w:val="Checkbox"/>
                  </w:pPr>
                </w:p>
              </w:tc>
              <w:sdt>
                <w:sdtPr>
                  <w:id w:val="1495372788"/>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170" w:type="dxa"/>
                  <w:gridSpan w:val="2"/>
                </w:tcPr>
                <w:p w:rsidR="00762FD6" w:rsidRPr="00A509B8" w:rsidRDefault="0077554E" w:rsidP="00B132B5">
                  <w:r>
                    <w:t>Front loaders use way less water than traditional top loaders, which have to fill up entirely for the wash and rinse cycles.</w:t>
                  </w:r>
                </w:p>
              </w:tc>
            </w:tr>
            <w:tr w:rsidR="00762FD6" w:rsidTr="00B132B5">
              <w:tc>
                <w:tcPr>
                  <w:tcW w:w="450" w:type="dxa"/>
                </w:tcPr>
                <w:p w:rsidR="00762FD6" w:rsidRDefault="00762FD6" w:rsidP="00B132B5">
                  <w:pPr>
                    <w:pStyle w:val="Checkbox"/>
                  </w:pPr>
                </w:p>
              </w:tc>
              <w:sdt>
                <w:sdtPr>
                  <w:id w:val="1298182332"/>
                  <w:temporary/>
                  <w15:appearance w15:val="hidden"/>
                  <w14:checkbox>
                    <w14:checked w14:val="0"/>
                    <w14:checkedState w14:val="0050" w14:font="Wingdings 2"/>
                    <w14:uncheckedState w14:val="2610" w14:font="MS Gothic"/>
                  </w14:checkbox>
                </w:sdtPr>
                <w:sdtEndPr/>
                <w:sdtContent>
                  <w:tc>
                    <w:tcPr>
                      <w:tcW w:w="450" w:type="dxa"/>
                    </w:tcPr>
                    <w:p w:rsidR="00762FD6" w:rsidRDefault="00762FD6" w:rsidP="00B132B5">
                      <w:pPr>
                        <w:pStyle w:val="Checkbox"/>
                      </w:pPr>
                      <w:r w:rsidRPr="00A67285">
                        <w:rPr>
                          <w:rFonts w:ascii="Segoe UI Symbol" w:hAnsi="Segoe UI Symbol" w:cs="Segoe UI Symbol"/>
                        </w:rPr>
                        <w:t>☐</w:t>
                      </w:r>
                    </w:p>
                  </w:tc>
                </w:sdtContent>
              </w:sdt>
              <w:tc>
                <w:tcPr>
                  <w:tcW w:w="9170" w:type="dxa"/>
                  <w:gridSpan w:val="2"/>
                </w:tcPr>
                <w:p w:rsidR="00762FD6" w:rsidRPr="00A509B8" w:rsidRDefault="0077554E" w:rsidP="00B132B5">
                  <w:r>
                    <w:t>Opt for an Energy Star model, which reduces electricity and water use by 20% and 35%, respectively, over non-rated models.</w:t>
                  </w:r>
                </w:p>
              </w:tc>
            </w:tr>
          </w:tbl>
          <w:p w:rsidR="00762FD6" w:rsidRPr="00A509B8" w:rsidRDefault="00762FD6" w:rsidP="00B132B5">
            <w:pPr>
              <w:pStyle w:val="ListNumber"/>
              <w:numPr>
                <w:ilvl w:val="0"/>
                <w:numId w:val="0"/>
              </w:numPr>
              <w:ind w:left="360"/>
              <w:rPr>
                <w:b/>
              </w:rPr>
            </w:pPr>
          </w:p>
        </w:tc>
      </w:tr>
    </w:tbl>
    <w:p w:rsidR="0077554E" w:rsidRPr="00685B4E" w:rsidRDefault="0077554E" w:rsidP="0077554E">
      <w:pPr>
        <w:pStyle w:val="Heading1"/>
      </w:pPr>
      <w:bookmarkStart w:id="1" w:name="_GoBack"/>
      <w:bookmarkEnd w:id="1"/>
      <w:r>
        <w:lastRenderedPageBreak/>
        <w:t>Knives and Tools Buying Guide</w:t>
      </w:r>
      <w:r>
        <w:tab/>
      </w:r>
    </w:p>
    <w:tbl>
      <w:tblPr>
        <w:tblW w:w="0" w:type="auto"/>
        <w:tblLayout w:type="fixed"/>
        <w:tblCellMar>
          <w:left w:w="115" w:type="dxa"/>
          <w:right w:w="115" w:type="dxa"/>
        </w:tblCellMar>
        <w:tblLook w:val="0600" w:firstRow="0" w:lastRow="0" w:firstColumn="0" w:lastColumn="0" w:noHBand="1" w:noVBand="1"/>
      </w:tblPr>
      <w:tblGrid>
        <w:gridCol w:w="450"/>
        <w:gridCol w:w="9620"/>
      </w:tblGrid>
      <w:tr w:rsidR="0077554E" w:rsidTr="00B132B5">
        <w:trPr>
          <w:trHeight w:val="297"/>
        </w:trPr>
        <w:sdt>
          <w:sdtPr>
            <w:id w:val="1668665810"/>
            <w:temporary/>
            <w15:appearance w15:val="hidden"/>
            <w14:checkbox>
              <w14:checked w14:val="0"/>
              <w14:checkedState w14:val="0050" w14:font="Wingdings 2"/>
              <w14:uncheckedState w14:val="2610" w14:font="MS Gothic"/>
            </w14:checkbox>
          </w:sdtPr>
          <w:sdtEndPr/>
          <w:sdtContent>
            <w:tc>
              <w:tcPr>
                <w:tcW w:w="450" w:type="dxa"/>
              </w:tcPr>
              <w:p w:rsidR="0077554E" w:rsidRDefault="0077554E" w:rsidP="00B132B5">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77554E" w:rsidTr="00B132B5">
              <w:trPr>
                <w:gridAfter w:val="1"/>
                <w:wAfter w:w="450" w:type="dxa"/>
              </w:trPr>
              <w:tc>
                <w:tcPr>
                  <w:tcW w:w="9620" w:type="dxa"/>
                  <w:gridSpan w:val="3"/>
                </w:tcPr>
                <w:p w:rsidR="0077554E" w:rsidRDefault="00A722F7" w:rsidP="00A722F7">
                  <w:pPr>
                    <w:pStyle w:val="ListNumber"/>
                    <w:numPr>
                      <w:ilvl w:val="0"/>
                      <w:numId w:val="13"/>
                    </w:numPr>
                  </w:pPr>
                  <w:r w:rsidRPr="00A722F7">
                    <w:rPr>
                      <w:rStyle w:val="Strong"/>
                      <w:rFonts w:ascii="Helvetica" w:hAnsi="Helvetica" w:cs="Helvetica"/>
                      <w:color w:val="3B4143"/>
                      <w:bdr w:val="none" w:sz="0" w:space="0" w:color="auto" w:frame="1"/>
                      <w:shd w:val="clear" w:color="auto" w:fill="FFFFFF"/>
                    </w:rPr>
                    <w:t>Paring Knife</w:t>
                  </w:r>
                </w:p>
              </w:tc>
            </w:tr>
            <w:tr w:rsidR="0077554E" w:rsidTr="00B132B5">
              <w:tc>
                <w:tcPr>
                  <w:tcW w:w="450" w:type="dxa"/>
                </w:tcPr>
                <w:p w:rsidR="0077554E" w:rsidRDefault="0077554E" w:rsidP="00B132B5">
                  <w:pPr>
                    <w:pStyle w:val="Checkbox"/>
                  </w:pPr>
                </w:p>
              </w:tc>
              <w:sdt>
                <w:sdtPr>
                  <w:id w:val="-574824397"/>
                  <w:temporary/>
                  <w15:appearance w15:val="hidden"/>
                  <w14:checkbox>
                    <w14:checked w14:val="0"/>
                    <w14:checkedState w14:val="0050" w14:font="Wingdings 2"/>
                    <w14:uncheckedState w14:val="2610" w14:font="MS Gothic"/>
                  </w14:checkbox>
                </w:sdtPr>
                <w:sdtEndPr/>
                <w:sdtContent>
                  <w:tc>
                    <w:tcPr>
                      <w:tcW w:w="450" w:type="dxa"/>
                    </w:tcPr>
                    <w:p w:rsidR="0077554E" w:rsidRDefault="0077554E" w:rsidP="00B132B5">
                      <w:pPr>
                        <w:pStyle w:val="Checkbox"/>
                      </w:pPr>
                      <w:r w:rsidRPr="00A67285">
                        <w:rPr>
                          <w:rFonts w:ascii="Segoe UI Symbol" w:hAnsi="Segoe UI Symbol" w:cs="Segoe UI Symbol"/>
                        </w:rPr>
                        <w:t>☐</w:t>
                      </w:r>
                    </w:p>
                  </w:tc>
                </w:sdtContent>
              </w:sdt>
              <w:tc>
                <w:tcPr>
                  <w:tcW w:w="9170" w:type="dxa"/>
                  <w:gridSpan w:val="2"/>
                </w:tcPr>
                <w:p w:rsidR="0077554E" w:rsidRDefault="00A722F7" w:rsidP="00B132B5">
                  <w:r>
                    <w:t>The Paring Knife is best used for controlled, detailed, cutting, such as cutting shapes, cutting vents into dough, as well as scoring designs and patterns on surfaces of food.</w:t>
                  </w:r>
                </w:p>
              </w:tc>
            </w:tr>
            <w:tr w:rsidR="0077554E" w:rsidTr="00B132B5">
              <w:tc>
                <w:tcPr>
                  <w:tcW w:w="450" w:type="dxa"/>
                </w:tcPr>
                <w:p w:rsidR="0077554E" w:rsidRDefault="0077554E" w:rsidP="00B132B5">
                  <w:pPr>
                    <w:pStyle w:val="Checkbox"/>
                  </w:pPr>
                </w:p>
              </w:tc>
              <w:sdt>
                <w:sdtPr>
                  <w:id w:val="2139218355"/>
                  <w:temporary/>
                  <w15:appearance w15:val="hidden"/>
                  <w14:checkbox>
                    <w14:checked w14:val="0"/>
                    <w14:checkedState w14:val="0050" w14:font="Wingdings 2"/>
                    <w14:uncheckedState w14:val="2610" w14:font="MS Gothic"/>
                  </w14:checkbox>
                </w:sdtPr>
                <w:sdtEndPr/>
                <w:sdtContent>
                  <w:tc>
                    <w:tcPr>
                      <w:tcW w:w="450" w:type="dxa"/>
                    </w:tcPr>
                    <w:p w:rsidR="0077554E" w:rsidRDefault="0077554E" w:rsidP="00B132B5">
                      <w:pPr>
                        <w:pStyle w:val="Checkbox"/>
                      </w:pPr>
                      <w:r w:rsidRPr="00A67285">
                        <w:rPr>
                          <w:rFonts w:ascii="Segoe UI Symbol" w:hAnsi="Segoe UI Symbol" w:cs="Segoe UI Symbol"/>
                        </w:rPr>
                        <w:t>☐</w:t>
                      </w:r>
                    </w:p>
                  </w:tc>
                </w:sdtContent>
              </w:sdt>
              <w:tc>
                <w:tcPr>
                  <w:tcW w:w="9170" w:type="dxa"/>
                  <w:gridSpan w:val="2"/>
                </w:tcPr>
                <w:p w:rsidR="0077554E" w:rsidRDefault="00A722F7" w:rsidP="00B132B5">
                  <w:r>
                    <w:t>The proper way to hold a paring knife is aloft, as though it is an extension of your hand. It is great for peeling fruits and vegetables, or for slicing a single garlic clove or shallot.</w:t>
                  </w:r>
                </w:p>
              </w:tc>
            </w:tr>
          </w:tbl>
          <w:p w:rsidR="0077554E" w:rsidRPr="00A509B8" w:rsidRDefault="0077554E" w:rsidP="00B132B5">
            <w:pPr>
              <w:pStyle w:val="ListNumber"/>
              <w:numPr>
                <w:ilvl w:val="0"/>
                <w:numId w:val="0"/>
              </w:numPr>
              <w:ind w:left="360"/>
              <w:rPr>
                <w:b/>
              </w:rPr>
            </w:pPr>
          </w:p>
        </w:tc>
      </w:tr>
      <w:tr w:rsidR="0077554E" w:rsidTr="00B132B5">
        <w:trPr>
          <w:trHeight w:val="297"/>
        </w:trPr>
        <w:sdt>
          <w:sdtPr>
            <w:id w:val="2052107622"/>
            <w:temporary/>
            <w15:appearance w15:val="hidden"/>
            <w14:checkbox>
              <w14:checked w14:val="0"/>
              <w14:checkedState w14:val="0050" w14:font="Wingdings 2"/>
              <w14:uncheckedState w14:val="2610" w14:font="MS Gothic"/>
            </w14:checkbox>
          </w:sdtPr>
          <w:sdtEndPr/>
          <w:sdtContent>
            <w:tc>
              <w:tcPr>
                <w:tcW w:w="450" w:type="dxa"/>
              </w:tcPr>
              <w:p w:rsidR="0077554E" w:rsidRDefault="0077554E" w:rsidP="00B132B5">
                <w:pPr>
                  <w:pStyle w:val="Checkbox"/>
                </w:pPr>
                <w:r w:rsidRPr="00A67285">
                  <w:rPr>
                    <w:rFonts w:ascii="Segoe UI Symbol" w:hAnsi="Segoe UI Symbol" w:cs="Segoe UI Symbol"/>
                  </w:rPr>
                  <w:t>☐</w:t>
                </w:r>
              </w:p>
            </w:tc>
          </w:sdtContent>
        </w:sdt>
        <w:tc>
          <w:tcPr>
            <w:tcW w:w="9620" w:type="dxa"/>
          </w:tcPr>
          <w:tbl>
            <w:tblPr>
              <w:tblW w:w="10191" w:type="dxa"/>
              <w:tblLayout w:type="fixed"/>
              <w:tblCellMar>
                <w:left w:w="115" w:type="dxa"/>
                <w:right w:w="115" w:type="dxa"/>
              </w:tblCellMar>
              <w:tblLook w:val="0600" w:firstRow="0" w:lastRow="0" w:firstColumn="0" w:lastColumn="0" w:noHBand="1" w:noVBand="1"/>
            </w:tblPr>
            <w:tblGrid>
              <w:gridCol w:w="450"/>
              <w:gridCol w:w="571"/>
              <w:gridCol w:w="8720"/>
              <w:gridCol w:w="450"/>
            </w:tblGrid>
            <w:tr w:rsidR="0077554E" w:rsidTr="007361B7">
              <w:trPr>
                <w:gridAfter w:val="1"/>
                <w:wAfter w:w="450" w:type="dxa"/>
              </w:trPr>
              <w:tc>
                <w:tcPr>
                  <w:tcW w:w="9741" w:type="dxa"/>
                  <w:gridSpan w:val="3"/>
                </w:tcPr>
                <w:p w:rsidR="0077554E" w:rsidRPr="007361B7" w:rsidRDefault="007361B7" w:rsidP="00B132B5">
                  <w:pPr>
                    <w:pStyle w:val="ListNumber"/>
                    <w:numPr>
                      <w:ilvl w:val="0"/>
                      <w:numId w:val="8"/>
                    </w:numPr>
                    <w:rPr>
                      <w:b/>
                    </w:rPr>
                  </w:pPr>
                  <w:r w:rsidRPr="007361B7">
                    <w:rPr>
                      <w:b/>
                    </w:rPr>
                    <w:t>Peeling Knife</w:t>
                  </w:r>
                </w:p>
              </w:tc>
            </w:tr>
            <w:tr w:rsidR="0077554E" w:rsidTr="007361B7">
              <w:tc>
                <w:tcPr>
                  <w:tcW w:w="450" w:type="dxa"/>
                </w:tcPr>
                <w:p w:rsidR="0077554E" w:rsidRDefault="0077554E" w:rsidP="00B132B5">
                  <w:pPr>
                    <w:pStyle w:val="Checkbox"/>
                  </w:pPr>
                </w:p>
              </w:tc>
              <w:sdt>
                <w:sdtPr>
                  <w:id w:val="-1774694564"/>
                  <w:temporary/>
                  <w15:appearance w15:val="hidden"/>
                  <w14:checkbox>
                    <w14:checked w14:val="0"/>
                    <w14:checkedState w14:val="0050" w14:font="Wingdings 2"/>
                    <w14:uncheckedState w14:val="2610" w14:font="MS Gothic"/>
                  </w14:checkbox>
                </w:sdtPr>
                <w:sdtEndPr/>
                <w:sdtContent>
                  <w:tc>
                    <w:tcPr>
                      <w:tcW w:w="571" w:type="dxa"/>
                    </w:tcPr>
                    <w:p w:rsidR="0077554E" w:rsidRDefault="0077554E" w:rsidP="00B132B5">
                      <w:pPr>
                        <w:pStyle w:val="Checkbox"/>
                      </w:pPr>
                      <w:r w:rsidRPr="00A67285">
                        <w:rPr>
                          <w:rFonts w:ascii="Segoe UI Symbol" w:hAnsi="Segoe UI Symbol" w:cs="Segoe UI Symbol"/>
                        </w:rPr>
                        <w:t>☐</w:t>
                      </w:r>
                    </w:p>
                  </w:tc>
                </w:sdtContent>
              </w:sdt>
              <w:tc>
                <w:tcPr>
                  <w:tcW w:w="9170" w:type="dxa"/>
                  <w:gridSpan w:val="2"/>
                </w:tcPr>
                <w:p w:rsidR="0077554E" w:rsidRPr="00EC776E" w:rsidRDefault="007361B7" w:rsidP="00B132B5">
                  <w:pPr>
                    <w:rPr>
                      <w:rStyle w:val="Strong"/>
                      <w:rFonts w:ascii="Helvetica" w:hAnsi="Helvetica" w:cs="Helvetica"/>
                      <w:b w:val="0"/>
                      <w:color w:val="626669"/>
                      <w:shd w:val="clear" w:color="auto" w:fill="FFFFFF"/>
                    </w:rPr>
                  </w:pPr>
                  <w:r>
                    <w:t>The Peeling Knife, also known as a bird's beak knife, is called this due to its pointed tip that curves downward</w:t>
                  </w:r>
                </w:p>
              </w:tc>
            </w:tr>
            <w:tr w:rsidR="0077554E" w:rsidTr="007361B7">
              <w:tc>
                <w:tcPr>
                  <w:tcW w:w="450" w:type="dxa"/>
                </w:tcPr>
                <w:p w:rsidR="0077554E" w:rsidRDefault="0077554E" w:rsidP="00B132B5">
                  <w:pPr>
                    <w:pStyle w:val="Checkbox"/>
                  </w:pPr>
                </w:p>
              </w:tc>
              <w:sdt>
                <w:sdtPr>
                  <w:id w:val="-565263211"/>
                  <w:temporary/>
                  <w15:appearance w15:val="hidden"/>
                  <w14:checkbox>
                    <w14:checked w14:val="0"/>
                    <w14:checkedState w14:val="0050" w14:font="Wingdings 2"/>
                    <w14:uncheckedState w14:val="2610" w14:font="MS Gothic"/>
                  </w14:checkbox>
                </w:sdtPr>
                <w:sdtEndPr/>
                <w:sdtContent>
                  <w:tc>
                    <w:tcPr>
                      <w:tcW w:w="571" w:type="dxa"/>
                    </w:tcPr>
                    <w:p w:rsidR="0077554E" w:rsidRDefault="0077554E" w:rsidP="00B132B5">
                      <w:pPr>
                        <w:pStyle w:val="Checkbox"/>
                      </w:pPr>
                      <w:r w:rsidRPr="00A67285">
                        <w:rPr>
                          <w:rFonts w:ascii="Segoe UI Symbol" w:hAnsi="Segoe UI Symbol" w:cs="Segoe UI Symbol"/>
                        </w:rPr>
                        <w:t>☐</w:t>
                      </w:r>
                    </w:p>
                  </w:tc>
                </w:sdtContent>
              </w:sdt>
              <w:tc>
                <w:tcPr>
                  <w:tcW w:w="9170" w:type="dxa"/>
                  <w:gridSpan w:val="2"/>
                </w:tcPr>
                <w:p w:rsidR="0077554E" w:rsidRPr="00EC776E" w:rsidRDefault="007361B7" w:rsidP="00B132B5">
                  <w:pPr>
                    <w:rPr>
                      <w:rStyle w:val="Strong"/>
                      <w:rFonts w:ascii="Helvetica" w:hAnsi="Helvetica" w:cs="Helvetica"/>
                      <w:b w:val="0"/>
                      <w:color w:val="626669"/>
                      <w:shd w:val="clear" w:color="auto" w:fill="FFFFFF"/>
                    </w:rPr>
                  </w:pPr>
                  <w:r>
                    <w:t>Peeling knives are mainly used to cut decorative garnishes, such as rosettes, mushrooms, and soft fruits.</w:t>
                  </w:r>
                </w:p>
              </w:tc>
            </w:tr>
            <w:tr w:rsidR="0077554E" w:rsidTr="007361B7">
              <w:trPr>
                <w:trHeight w:val="270"/>
              </w:trPr>
              <w:tc>
                <w:tcPr>
                  <w:tcW w:w="450" w:type="dxa"/>
                </w:tcPr>
                <w:p w:rsidR="0077554E" w:rsidRDefault="0077554E" w:rsidP="00B132B5">
                  <w:pPr>
                    <w:pStyle w:val="Checkbox"/>
                  </w:pPr>
                </w:p>
              </w:tc>
              <w:sdt>
                <w:sdtPr>
                  <w:id w:val="-302773797"/>
                  <w:temporary/>
                  <w15:appearance w15:val="hidden"/>
                  <w14:checkbox>
                    <w14:checked w14:val="0"/>
                    <w14:checkedState w14:val="0050" w14:font="Wingdings 2"/>
                    <w14:uncheckedState w14:val="2610" w14:font="MS Gothic"/>
                  </w14:checkbox>
                </w:sdtPr>
                <w:sdtEndPr/>
                <w:sdtContent>
                  <w:tc>
                    <w:tcPr>
                      <w:tcW w:w="571" w:type="dxa"/>
                    </w:tcPr>
                    <w:p w:rsidR="0077554E" w:rsidRDefault="0077554E" w:rsidP="00B132B5">
                      <w:pPr>
                        <w:pStyle w:val="Checkbox"/>
                      </w:pPr>
                      <w:r w:rsidRPr="00A67285">
                        <w:rPr>
                          <w:rFonts w:ascii="Segoe UI Symbol" w:hAnsi="Segoe UI Symbol" w:cs="Segoe UI Symbol"/>
                        </w:rPr>
                        <w:t>☐</w:t>
                      </w:r>
                    </w:p>
                  </w:tc>
                </w:sdtContent>
              </w:sdt>
              <w:tc>
                <w:tcPr>
                  <w:tcW w:w="9170" w:type="dxa"/>
                  <w:gridSpan w:val="2"/>
                </w:tcPr>
                <w:p w:rsidR="0077554E" w:rsidRPr="00EC776E" w:rsidRDefault="007361B7" w:rsidP="00B132B5">
                  <w:pPr>
                    <w:rPr>
                      <w:rStyle w:val="Strong"/>
                      <w:rFonts w:ascii="Helvetica" w:hAnsi="Helvetica" w:cs="Helvetica"/>
                      <w:b w:val="0"/>
                      <w:color w:val="626669"/>
                      <w:shd w:val="clear" w:color="auto" w:fill="FFFFFF"/>
                    </w:rPr>
                  </w:pPr>
                  <w:r>
                    <w:t>Peeling knives can also remove skins and blemishes from fruits and vegetables. In addition, peeling knives are used to make a cut known as a "tourné" in vegetables such as carrots.</w:t>
                  </w:r>
                </w:p>
              </w:tc>
            </w:tr>
          </w:tbl>
          <w:p w:rsidR="0077554E" w:rsidRPr="00A509B8" w:rsidRDefault="0077554E" w:rsidP="00B132B5">
            <w:pPr>
              <w:pStyle w:val="ListNumber"/>
              <w:numPr>
                <w:ilvl w:val="0"/>
                <w:numId w:val="0"/>
              </w:numPr>
              <w:ind w:left="360"/>
              <w:rPr>
                <w:b/>
              </w:rPr>
            </w:pPr>
          </w:p>
        </w:tc>
      </w:tr>
      <w:tr w:rsidR="0077554E" w:rsidTr="00B132B5">
        <w:trPr>
          <w:trHeight w:val="297"/>
        </w:trPr>
        <w:sdt>
          <w:sdtPr>
            <w:id w:val="1830713011"/>
            <w:temporary/>
            <w15:appearance w15:val="hidden"/>
            <w14:checkbox>
              <w14:checked w14:val="0"/>
              <w14:checkedState w14:val="0050" w14:font="Wingdings 2"/>
              <w14:uncheckedState w14:val="2610" w14:font="MS Gothic"/>
            </w14:checkbox>
          </w:sdtPr>
          <w:sdtEndPr/>
          <w:sdtContent>
            <w:tc>
              <w:tcPr>
                <w:tcW w:w="450" w:type="dxa"/>
              </w:tcPr>
              <w:p w:rsidR="0077554E" w:rsidRDefault="0077554E" w:rsidP="00B132B5">
                <w:pPr>
                  <w:pStyle w:val="Checkbox"/>
                </w:pPr>
                <w:r w:rsidRPr="00A67285">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77554E" w:rsidTr="00B132B5">
              <w:trPr>
                <w:gridAfter w:val="1"/>
                <w:wAfter w:w="450" w:type="dxa"/>
              </w:trPr>
              <w:tc>
                <w:tcPr>
                  <w:tcW w:w="9620" w:type="dxa"/>
                  <w:gridSpan w:val="3"/>
                </w:tcPr>
                <w:p w:rsidR="0077554E" w:rsidRDefault="007361B7" w:rsidP="007361B7">
                  <w:pPr>
                    <w:pStyle w:val="ListNumber"/>
                    <w:numPr>
                      <w:ilvl w:val="0"/>
                      <w:numId w:val="8"/>
                    </w:numPr>
                  </w:pPr>
                  <w:r w:rsidRPr="007361B7">
                    <w:rPr>
                      <w:rStyle w:val="Strong"/>
                    </w:rPr>
                    <w:t>Tomato / Cheese Knife</w:t>
                  </w:r>
                </w:p>
              </w:tc>
            </w:tr>
            <w:tr w:rsidR="0077554E" w:rsidTr="00B132B5">
              <w:tc>
                <w:tcPr>
                  <w:tcW w:w="450" w:type="dxa"/>
                </w:tcPr>
                <w:p w:rsidR="0077554E" w:rsidRDefault="0077554E" w:rsidP="00B132B5">
                  <w:pPr>
                    <w:pStyle w:val="Checkbox"/>
                  </w:pPr>
                </w:p>
              </w:tc>
              <w:sdt>
                <w:sdtPr>
                  <w:id w:val="290333708"/>
                  <w:temporary/>
                  <w15:appearance w15:val="hidden"/>
                  <w14:checkbox>
                    <w14:checked w14:val="0"/>
                    <w14:checkedState w14:val="0050" w14:font="Wingdings 2"/>
                    <w14:uncheckedState w14:val="2610" w14:font="MS Gothic"/>
                  </w14:checkbox>
                </w:sdtPr>
                <w:sdtEndPr/>
                <w:sdtContent>
                  <w:tc>
                    <w:tcPr>
                      <w:tcW w:w="450" w:type="dxa"/>
                    </w:tcPr>
                    <w:p w:rsidR="0077554E" w:rsidRDefault="0077554E" w:rsidP="00B132B5">
                      <w:pPr>
                        <w:pStyle w:val="Checkbox"/>
                      </w:pPr>
                      <w:r w:rsidRPr="00A67285">
                        <w:rPr>
                          <w:rFonts w:ascii="Segoe UI Symbol" w:hAnsi="Segoe UI Symbol" w:cs="Segoe UI Symbol"/>
                        </w:rPr>
                        <w:t>☐</w:t>
                      </w:r>
                    </w:p>
                  </w:tc>
                </w:sdtContent>
              </w:sdt>
              <w:tc>
                <w:tcPr>
                  <w:tcW w:w="9170" w:type="dxa"/>
                  <w:gridSpan w:val="2"/>
                </w:tcPr>
                <w:p w:rsidR="0077554E" w:rsidRPr="00EC776E" w:rsidRDefault="007361B7" w:rsidP="00B132B5">
                  <w:pPr>
                    <w:rPr>
                      <w:b/>
                    </w:rPr>
                  </w:pPr>
                  <w:r>
                    <w:t>The Tomato and Cheese Knife is used for neatly slicing tomatoes and cheese, which is due to the tiny serrations on the blade that prevents tearing.</w:t>
                  </w:r>
                </w:p>
              </w:tc>
            </w:tr>
            <w:tr w:rsidR="0077554E" w:rsidTr="00B132B5">
              <w:tc>
                <w:tcPr>
                  <w:tcW w:w="450" w:type="dxa"/>
                </w:tcPr>
                <w:p w:rsidR="0077554E" w:rsidRDefault="0077554E" w:rsidP="00B132B5">
                  <w:pPr>
                    <w:pStyle w:val="Checkbox"/>
                  </w:pPr>
                </w:p>
              </w:tc>
              <w:sdt>
                <w:sdtPr>
                  <w:id w:val="638839318"/>
                  <w:temporary/>
                  <w15:appearance w15:val="hidden"/>
                  <w14:checkbox>
                    <w14:checked w14:val="0"/>
                    <w14:checkedState w14:val="0050" w14:font="Wingdings 2"/>
                    <w14:uncheckedState w14:val="2610" w14:font="MS Gothic"/>
                  </w14:checkbox>
                </w:sdtPr>
                <w:sdtEndPr/>
                <w:sdtContent>
                  <w:tc>
                    <w:tcPr>
                      <w:tcW w:w="450" w:type="dxa"/>
                    </w:tcPr>
                    <w:p w:rsidR="0077554E" w:rsidRDefault="0077554E" w:rsidP="00B132B5">
                      <w:pPr>
                        <w:pStyle w:val="Checkbox"/>
                      </w:pPr>
                      <w:r w:rsidRPr="00A67285">
                        <w:rPr>
                          <w:rFonts w:ascii="Segoe UI Symbol" w:hAnsi="Segoe UI Symbol" w:cs="Segoe UI Symbol"/>
                        </w:rPr>
                        <w:t>☐</w:t>
                      </w:r>
                    </w:p>
                  </w:tc>
                </w:sdtContent>
              </w:sdt>
              <w:tc>
                <w:tcPr>
                  <w:tcW w:w="9170" w:type="dxa"/>
                  <w:gridSpan w:val="2"/>
                </w:tcPr>
                <w:p w:rsidR="0077554E" w:rsidRPr="00A509B8" w:rsidRDefault="007361B7" w:rsidP="00B132B5">
                  <w:r>
                    <w:t>Tomato and cheese knives have a forked tip as well that is perfect for picking up any slices.</w:t>
                  </w:r>
                </w:p>
              </w:tc>
            </w:tr>
          </w:tbl>
          <w:p w:rsidR="0077554E" w:rsidRPr="00A509B8" w:rsidRDefault="0077554E" w:rsidP="00B132B5">
            <w:pPr>
              <w:pStyle w:val="ListNumber"/>
              <w:numPr>
                <w:ilvl w:val="0"/>
                <w:numId w:val="0"/>
              </w:numPr>
              <w:ind w:left="360"/>
              <w:rPr>
                <w:b/>
              </w:rPr>
            </w:pPr>
          </w:p>
        </w:tc>
      </w:tr>
      <w:tr w:rsidR="0077554E" w:rsidTr="00B132B5">
        <w:trPr>
          <w:trHeight w:val="297"/>
        </w:trPr>
        <w:sdt>
          <w:sdtPr>
            <w:id w:val="-1345625690"/>
            <w:temporary/>
            <w15:appearance w15:val="hidden"/>
            <w14:checkbox>
              <w14:checked w14:val="0"/>
              <w14:checkedState w14:val="0050" w14:font="Wingdings 2"/>
              <w14:uncheckedState w14:val="2610" w14:font="MS Gothic"/>
            </w14:checkbox>
          </w:sdtPr>
          <w:sdtEndPr/>
          <w:sdtContent>
            <w:tc>
              <w:tcPr>
                <w:tcW w:w="450" w:type="dxa"/>
              </w:tcPr>
              <w:p w:rsidR="0077554E" w:rsidRDefault="0077554E" w:rsidP="00B132B5">
                <w:pPr>
                  <w:pStyle w:val="Checkbox"/>
                </w:pPr>
                <w:r w:rsidRPr="009C4328">
                  <w:rPr>
                    <w:rFonts w:ascii="Segoe UI Symbol" w:hAnsi="Segoe UI Symbol" w:cs="Segoe UI Symbol"/>
                  </w:rPr>
                  <w:t>☐</w:t>
                </w:r>
              </w:p>
            </w:tc>
          </w:sdtContent>
        </w:sdt>
        <w:tc>
          <w:tcPr>
            <w:tcW w:w="9620" w:type="dxa"/>
          </w:tcPr>
          <w:tbl>
            <w:tblPr>
              <w:tblW w:w="10070" w:type="dxa"/>
              <w:tblLayout w:type="fixed"/>
              <w:tblCellMar>
                <w:left w:w="115" w:type="dxa"/>
                <w:right w:w="115" w:type="dxa"/>
              </w:tblCellMar>
              <w:tblLook w:val="0600" w:firstRow="0" w:lastRow="0" w:firstColumn="0" w:lastColumn="0" w:noHBand="1" w:noVBand="1"/>
            </w:tblPr>
            <w:tblGrid>
              <w:gridCol w:w="450"/>
              <w:gridCol w:w="450"/>
              <w:gridCol w:w="8720"/>
              <w:gridCol w:w="450"/>
            </w:tblGrid>
            <w:tr w:rsidR="0077554E" w:rsidTr="00B132B5">
              <w:trPr>
                <w:gridAfter w:val="1"/>
                <w:wAfter w:w="450" w:type="dxa"/>
              </w:trPr>
              <w:tc>
                <w:tcPr>
                  <w:tcW w:w="9620" w:type="dxa"/>
                  <w:gridSpan w:val="3"/>
                </w:tcPr>
                <w:p w:rsidR="0077554E" w:rsidRDefault="007361B7" w:rsidP="007361B7">
                  <w:pPr>
                    <w:pStyle w:val="ListNumber"/>
                    <w:numPr>
                      <w:ilvl w:val="0"/>
                      <w:numId w:val="8"/>
                    </w:numPr>
                  </w:pPr>
                  <w:r w:rsidRPr="007361B7">
                    <w:rPr>
                      <w:rStyle w:val="Strong"/>
                      <w:rFonts w:ascii="Helvetica" w:hAnsi="Helvetica" w:cs="Helvetica"/>
                      <w:color w:val="3B4143"/>
                      <w:bdr w:val="none" w:sz="0" w:space="0" w:color="auto" w:frame="1"/>
                      <w:shd w:val="clear" w:color="auto" w:fill="FFFFFF"/>
                    </w:rPr>
                    <w:t>Bread Knife</w:t>
                  </w:r>
                </w:p>
              </w:tc>
            </w:tr>
            <w:tr w:rsidR="0077554E" w:rsidTr="00B132B5">
              <w:tc>
                <w:tcPr>
                  <w:tcW w:w="450" w:type="dxa"/>
                </w:tcPr>
                <w:p w:rsidR="0077554E" w:rsidRDefault="0077554E" w:rsidP="00B132B5">
                  <w:pPr>
                    <w:pStyle w:val="Checkbox"/>
                  </w:pPr>
                </w:p>
              </w:tc>
              <w:sdt>
                <w:sdtPr>
                  <w:id w:val="1937255477"/>
                  <w:temporary/>
                  <w15:appearance w15:val="hidden"/>
                  <w14:checkbox>
                    <w14:checked w14:val="0"/>
                    <w14:checkedState w14:val="0050" w14:font="Wingdings 2"/>
                    <w14:uncheckedState w14:val="2610" w14:font="MS Gothic"/>
                  </w14:checkbox>
                </w:sdtPr>
                <w:sdtEndPr/>
                <w:sdtContent>
                  <w:tc>
                    <w:tcPr>
                      <w:tcW w:w="450" w:type="dxa"/>
                    </w:tcPr>
                    <w:p w:rsidR="0077554E" w:rsidRDefault="0077554E" w:rsidP="00B132B5">
                      <w:pPr>
                        <w:pStyle w:val="Checkbox"/>
                      </w:pPr>
                      <w:r w:rsidRPr="00A67285">
                        <w:rPr>
                          <w:rFonts w:ascii="Segoe UI Symbol" w:hAnsi="Segoe UI Symbol" w:cs="Segoe UI Symbol"/>
                        </w:rPr>
                        <w:t>☐</w:t>
                      </w:r>
                    </w:p>
                  </w:tc>
                </w:sdtContent>
              </w:sdt>
              <w:tc>
                <w:tcPr>
                  <w:tcW w:w="9170" w:type="dxa"/>
                  <w:gridSpan w:val="2"/>
                </w:tcPr>
                <w:p w:rsidR="0077554E" w:rsidRPr="00A509B8" w:rsidRDefault="007361B7" w:rsidP="00B132B5">
                  <w:r>
                    <w:t>The Bread Knife has a thick-blade that is perfect for cutting loaves of bread.</w:t>
                  </w:r>
                </w:p>
              </w:tc>
            </w:tr>
            <w:tr w:rsidR="0077554E" w:rsidTr="00B132B5">
              <w:tc>
                <w:tcPr>
                  <w:tcW w:w="450" w:type="dxa"/>
                </w:tcPr>
                <w:p w:rsidR="0077554E" w:rsidRDefault="0077554E" w:rsidP="00B132B5">
                  <w:pPr>
                    <w:pStyle w:val="Checkbox"/>
                  </w:pPr>
                </w:p>
              </w:tc>
              <w:sdt>
                <w:sdtPr>
                  <w:id w:val="714552271"/>
                  <w:temporary/>
                  <w15:appearance w15:val="hidden"/>
                  <w14:checkbox>
                    <w14:checked w14:val="0"/>
                    <w14:checkedState w14:val="0050" w14:font="Wingdings 2"/>
                    <w14:uncheckedState w14:val="2610" w14:font="MS Gothic"/>
                  </w14:checkbox>
                </w:sdtPr>
                <w:sdtEndPr/>
                <w:sdtContent>
                  <w:tc>
                    <w:tcPr>
                      <w:tcW w:w="450" w:type="dxa"/>
                    </w:tcPr>
                    <w:p w:rsidR="0077554E" w:rsidRDefault="0077554E" w:rsidP="00B132B5">
                      <w:pPr>
                        <w:pStyle w:val="Checkbox"/>
                      </w:pPr>
                      <w:r w:rsidRPr="00A67285">
                        <w:rPr>
                          <w:rFonts w:ascii="Segoe UI Symbol" w:hAnsi="Segoe UI Symbol" w:cs="Segoe UI Symbol"/>
                        </w:rPr>
                        <w:t>☐</w:t>
                      </w:r>
                    </w:p>
                  </w:tc>
                </w:sdtContent>
              </w:sdt>
              <w:tc>
                <w:tcPr>
                  <w:tcW w:w="9170" w:type="dxa"/>
                  <w:gridSpan w:val="2"/>
                </w:tcPr>
                <w:p w:rsidR="0077554E" w:rsidRDefault="007361B7" w:rsidP="00B132B5">
                  <w:r>
                    <w:t>Bread knives generally have an 8 to 9 inch blade that has a serrated edge.</w:t>
                  </w:r>
                </w:p>
                <w:p w:rsidR="00B72489" w:rsidRPr="00A509B8" w:rsidRDefault="00B72489" w:rsidP="00B132B5"/>
              </w:tc>
            </w:tr>
          </w:tbl>
          <w:p w:rsidR="0077554E" w:rsidRPr="00A509B8" w:rsidRDefault="0077554E" w:rsidP="00B132B5">
            <w:pPr>
              <w:pStyle w:val="ListNumber"/>
              <w:numPr>
                <w:ilvl w:val="0"/>
                <w:numId w:val="0"/>
              </w:numPr>
              <w:ind w:left="360"/>
              <w:rPr>
                <w:b/>
              </w:rPr>
            </w:pPr>
          </w:p>
        </w:tc>
      </w:tr>
    </w:tbl>
    <w:p w:rsidR="00685B4E" w:rsidRDefault="00685B4E" w:rsidP="0077554E"/>
    <w:sectPr w:rsidR="00685B4E" w:rsidSect="00A67285">
      <w:headerReference w:type="default" r:id="rId13"/>
      <w:footerReference w:type="default" r:id="rId14"/>
      <w:headerReference w:type="first" r:id="rId15"/>
      <w:footerReference w:type="first" r:id="rId16"/>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0C1" w:rsidRDefault="007C00C1" w:rsidP="005A20E2">
      <w:pPr>
        <w:spacing w:after="0"/>
      </w:pPr>
      <w:r>
        <w:separator/>
      </w:r>
    </w:p>
    <w:p w:rsidR="007C00C1" w:rsidRDefault="007C00C1"/>
    <w:p w:rsidR="007C00C1" w:rsidRDefault="007C00C1" w:rsidP="009B4773"/>
    <w:p w:rsidR="007C00C1" w:rsidRDefault="007C00C1" w:rsidP="00513832"/>
  </w:endnote>
  <w:endnote w:type="continuationSeparator" w:id="0">
    <w:p w:rsidR="007C00C1" w:rsidRDefault="007C00C1" w:rsidP="005A20E2">
      <w:pPr>
        <w:spacing w:after="0"/>
      </w:pPr>
      <w:r>
        <w:continuationSeparator/>
      </w:r>
    </w:p>
    <w:p w:rsidR="007C00C1" w:rsidRDefault="007C00C1"/>
    <w:p w:rsidR="007C00C1" w:rsidRDefault="007C00C1" w:rsidP="009B4773"/>
    <w:p w:rsidR="007C00C1" w:rsidRDefault="007C00C1"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756" w:rsidRPr="00F8411A" w:rsidRDefault="007C00C1" w:rsidP="00F8411A">
    <w:pPr>
      <w:pStyle w:val="Footer"/>
    </w:pPr>
    <w:sdt>
      <w:sdtPr>
        <w:alias w:val="Report Date"/>
        <w:tag w:val=""/>
        <w:id w:val="-1485464670"/>
        <w:placeholder>
          <w:docPart w:val="2F8FFC3A5BF6482F89F49E7D467B7908"/>
        </w:placeholde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FB0BFA">
          <w:t>TASHA – The Home Brand</w:t>
        </w:r>
      </w:sdtContent>
    </w:sdt>
    <w:r w:rsidR="00B57756" w:rsidRPr="00F8411A">
      <w:tab/>
    </w:r>
    <w:r w:rsidR="00B57756" w:rsidRPr="00F8411A">
      <w:fldChar w:fldCharType="begin"/>
    </w:r>
    <w:r w:rsidR="00B57756" w:rsidRPr="00F8411A">
      <w:instrText xml:space="preserve"> PAGE   \* MERGEFORMAT </w:instrText>
    </w:r>
    <w:r w:rsidR="00B57756" w:rsidRPr="00F8411A">
      <w:fldChar w:fldCharType="separate"/>
    </w:r>
    <w:r w:rsidR="00F10459">
      <w:rPr>
        <w:noProof/>
      </w:rPr>
      <w:t>6</w:t>
    </w:r>
    <w:r w:rsidR="00B57756" w:rsidRPr="00F8411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4DB" w:rsidRPr="00F8411A" w:rsidRDefault="007C00C1" w:rsidP="005854DB">
    <w:pPr>
      <w:pStyle w:val="Footer"/>
    </w:pPr>
    <w:sdt>
      <w:sdtPr>
        <w:alias w:val="Report Date"/>
        <w:tag w:val=""/>
        <w:id w:val="-1095781852"/>
        <w:placeholder>
          <w:docPart w:val="3B47ACC0AB5A4A7A8446B6C7E3A28C8D"/>
        </w:placeholde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FB0BFA">
          <w:t>TASHA – The Home Brand</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FD3001">
      <w:rPr>
        <w:noProof/>
      </w:rPr>
      <w:t>1</w:t>
    </w:r>
    <w:r w:rsidR="005854DB" w:rsidRPr="00F8411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0C1" w:rsidRDefault="007C00C1" w:rsidP="005A20E2">
      <w:pPr>
        <w:spacing w:after="0"/>
      </w:pPr>
      <w:r>
        <w:separator/>
      </w:r>
    </w:p>
    <w:p w:rsidR="007C00C1" w:rsidRDefault="007C00C1"/>
    <w:p w:rsidR="007C00C1" w:rsidRDefault="007C00C1" w:rsidP="009B4773"/>
    <w:p w:rsidR="007C00C1" w:rsidRDefault="007C00C1" w:rsidP="00513832"/>
  </w:footnote>
  <w:footnote w:type="continuationSeparator" w:id="0">
    <w:p w:rsidR="007C00C1" w:rsidRDefault="007C00C1" w:rsidP="005A20E2">
      <w:pPr>
        <w:spacing w:after="0"/>
      </w:pPr>
      <w:r>
        <w:continuationSeparator/>
      </w:r>
    </w:p>
    <w:p w:rsidR="007C00C1" w:rsidRDefault="007C00C1"/>
    <w:p w:rsidR="007C00C1" w:rsidRDefault="007C00C1" w:rsidP="009B4773"/>
    <w:p w:rsidR="007C00C1" w:rsidRDefault="007C00C1" w:rsidP="005138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4DB" w:rsidRPr="005854DB" w:rsidRDefault="007C00C1" w:rsidP="00A67285">
    <w:pPr>
      <w:pStyle w:val="Header"/>
    </w:pPr>
    <w:sdt>
      <w:sdtPr>
        <w:rPr>
          <w:rStyle w:val="SubtleEmphasis"/>
        </w:rPr>
        <w:alias w:val="Title"/>
        <w:tag w:val=""/>
        <w:id w:val="1367024086"/>
        <w:placeholder>
          <w:docPart w:val="8BB23D25304F43C98477B9F411291B24"/>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rStyle w:val="SubtleEmphasis"/>
        </w:rPr>
      </w:sdtEndPr>
      <w:sdtContent>
        <w:r w:rsidR="0062401F">
          <w:rPr>
            <w:rStyle w:val="SubtleEmphasis"/>
          </w:rPr>
          <w:t>TASHA – The Home Brand</w:t>
        </w:r>
      </w:sdtContent>
    </w:sdt>
    <w:r w:rsidR="005854DB" w:rsidRPr="00A67285">
      <w:rPr>
        <w:rStyle w:val="SubtleEmphasis"/>
      </w:rPr>
      <w:br/>
    </w:r>
    <w:sdt>
      <w:sdtPr>
        <w:alias w:val="Subtitle"/>
        <w:tag w:val=""/>
        <w:id w:val="1852067448"/>
        <w:placeholder>
          <w:docPart w:val="4552B8759AE2457BA08C36C9A02B5737"/>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62401F">
          <w:t>Expert Tips</w:t>
        </w:r>
      </w:sdtContent>
    </w:sdt>
    <w:r w:rsidR="005854DB">
      <w:rPr>
        <w:noProof/>
      </w:rPr>
      <mc:AlternateContent>
        <mc:Choice Requires="wps">
          <w:drawing>
            <wp:anchor distT="45720" distB="45720" distL="114300" distR="114300" simplePos="0" relativeHeight="251696128" behindDoc="1" locked="0" layoutInCell="1" allowOverlap="1" wp14:anchorId="56DED6F0" wp14:editId="3DE88F07">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6DED6F0" id="_x0000_t202" coordsize="21600,21600" o:spt="202" path="m,l,21600r21600,l21600,xe">
              <v:stroke joinstyle="miter"/>
              <v:path gradientshapeok="t" o:connecttype="rect"/>
            </v:shapetype>
            <v:shape id="Text Box 2" o:spid="_x0000_s1026" type="#_x0000_t202"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" fillcolor="#f0cda1" stroked="f">
              <v:fill opacity="32896f"/>
              <v:textbox inset="20mm,8mm">
                <w:txbxContent>
                  <w:p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4DB" w:rsidRDefault="005854DB" w:rsidP="00A67285">
    <w:pPr>
      <w:pStyle w:val="Header"/>
      <w:spacing w:after="0"/>
    </w:pPr>
    <w:r>
      <w:rPr>
        <w:noProof/>
      </w:rPr>
      <w:drawing>
        <wp:anchor distT="0" distB="0" distL="114300" distR="114300" simplePos="0" relativeHeight="251698176" behindDoc="1" locked="0" layoutInCell="1" allowOverlap="1" wp14:anchorId="3D6BB8F1" wp14:editId="68A2CC9E">
          <wp:simplePos x="0" y="0"/>
          <wp:positionH relativeFrom="column">
            <wp:posOffset>-797560</wp:posOffset>
          </wp:positionH>
          <wp:positionV relativeFrom="paragraph">
            <wp:posOffset>-410210</wp:posOffset>
          </wp:positionV>
          <wp:extent cx="7996799" cy="2282808"/>
          <wp:effectExtent l="0" t="0" r="4445" b="3810"/>
          <wp:wrapNone/>
          <wp:docPr id="5" name="Picture 5"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9B57D3" w:themeColor="accent2"/>
      </w:rPr>
    </w:lvl>
  </w:abstractNum>
  <w:abstractNum w:abstractNumId="1">
    <w:nsid w:val="FFFFFF88"/>
    <w:multiLevelType w:val="singleLevel"/>
    <w:tmpl w:val="42F2B074"/>
    <w:lvl w:ilvl="0">
      <w:start w:val="1"/>
      <w:numFmt w:val="decimal"/>
      <w:lvlText w:val="%1."/>
      <w:lvlJc w:val="left"/>
      <w:pPr>
        <w:tabs>
          <w:tab w:val="num" w:pos="360"/>
        </w:tabs>
        <w:ind w:left="360" w:hanging="360"/>
      </w:pPr>
    </w:lvl>
  </w:abstractNum>
  <w:abstractNum w:abstractNumId="2">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9B57D3" w:themeColor="accent2"/>
        <w:u w:color="92278F"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5982DB" w:themeColor="accent6"/>
        <w:u w:color="92278F"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9B57D3" w:themeColor="accent2"/>
        <w:u w:color="92278F"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755DD9" w:themeColor="accent3"/>
        <w:u w:color="92278F"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45A5ED" w:themeColor="accent5"/>
        <w:u w:color="92278F"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8C1828"/>
    <w:multiLevelType w:val="multilevel"/>
    <w:tmpl w:val="00E80A22"/>
    <w:lvl w:ilvl="0">
      <w:start w:val="1"/>
      <w:numFmt w:val="decimal"/>
      <w:pStyle w:val="ListNumber"/>
      <w:lvlText w:val="%1."/>
      <w:lvlJc w:val="left"/>
      <w:pPr>
        <w:ind w:left="360" w:hanging="360"/>
      </w:pPr>
      <w:rPr>
        <w:rFonts w:hint="default"/>
        <w:b/>
        <w:color w:val="9B57D3" w:themeColor="accent2"/>
        <w:u w:color="92278F" w:themeColor="accent1"/>
      </w:rPr>
    </w:lvl>
    <w:lvl w:ilvl="1">
      <w:start w:val="1"/>
      <w:numFmt w:val="lowerLetter"/>
      <w:pStyle w:val="ListNumber2"/>
      <w:lvlText w:val="%2."/>
      <w:lvlJc w:val="left"/>
      <w:pPr>
        <w:ind w:left="360" w:hanging="360"/>
      </w:pPr>
      <w:rPr>
        <w:rFonts w:hint="default"/>
        <w:color w:val="9B57D3"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7"/>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1F"/>
    <w:rsid w:val="0000092E"/>
    <w:rsid w:val="00012A83"/>
    <w:rsid w:val="00017C3C"/>
    <w:rsid w:val="00021F2E"/>
    <w:rsid w:val="00026EAE"/>
    <w:rsid w:val="0003123C"/>
    <w:rsid w:val="00032A10"/>
    <w:rsid w:val="00043FFE"/>
    <w:rsid w:val="00044074"/>
    <w:rsid w:val="0004430C"/>
    <w:rsid w:val="00066DE2"/>
    <w:rsid w:val="00077931"/>
    <w:rsid w:val="00084E91"/>
    <w:rsid w:val="000900B6"/>
    <w:rsid w:val="00092345"/>
    <w:rsid w:val="000A649E"/>
    <w:rsid w:val="000A7626"/>
    <w:rsid w:val="000B5DA2"/>
    <w:rsid w:val="000C1C28"/>
    <w:rsid w:val="000C5872"/>
    <w:rsid w:val="000E0979"/>
    <w:rsid w:val="000E1544"/>
    <w:rsid w:val="001155CE"/>
    <w:rsid w:val="001225D9"/>
    <w:rsid w:val="00124370"/>
    <w:rsid w:val="00157588"/>
    <w:rsid w:val="00160392"/>
    <w:rsid w:val="001A5429"/>
    <w:rsid w:val="001D1C22"/>
    <w:rsid w:val="001E11F1"/>
    <w:rsid w:val="001E1E58"/>
    <w:rsid w:val="00206719"/>
    <w:rsid w:val="00240312"/>
    <w:rsid w:val="00247B17"/>
    <w:rsid w:val="00252E4A"/>
    <w:rsid w:val="0026125F"/>
    <w:rsid w:val="002642A8"/>
    <w:rsid w:val="002955AB"/>
    <w:rsid w:val="002A137B"/>
    <w:rsid w:val="0031130D"/>
    <w:rsid w:val="00314A6F"/>
    <w:rsid w:val="00334394"/>
    <w:rsid w:val="00347AF5"/>
    <w:rsid w:val="00360F98"/>
    <w:rsid w:val="00362478"/>
    <w:rsid w:val="00374421"/>
    <w:rsid w:val="003A1203"/>
    <w:rsid w:val="003B5758"/>
    <w:rsid w:val="003D59A7"/>
    <w:rsid w:val="003E78A7"/>
    <w:rsid w:val="003F0714"/>
    <w:rsid w:val="003F13B0"/>
    <w:rsid w:val="003F5F4A"/>
    <w:rsid w:val="00403423"/>
    <w:rsid w:val="004262DD"/>
    <w:rsid w:val="0042646F"/>
    <w:rsid w:val="00435096"/>
    <w:rsid w:val="004411FB"/>
    <w:rsid w:val="00443212"/>
    <w:rsid w:val="00493EC0"/>
    <w:rsid w:val="00495909"/>
    <w:rsid w:val="004B5251"/>
    <w:rsid w:val="004C0453"/>
    <w:rsid w:val="004C7B3E"/>
    <w:rsid w:val="00513832"/>
    <w:rsid w:val="00526C37"/>
    <w:rsid w:val="00533047"/>
    <w:rsid w:val="005575BD"/>
    <w:rsid w:val="00577B45"/>
    <w:rsid w:val="005854DB"/>
    <w:rsid w:val="005919AF"/>
    <w:rsid w:val="005A20E2"/>
    <w:rsid w:val="005B6A1A"/>
    <w:rsid w:val="005D2146"/>
    <w:rsid w:val="005F6388"/>
    <w:rsid w:val="0062401F"/>
    <w:rsid w:val="006329E1"/>
    <w:rsid w:val="00633E73"/>
    <w:rsid w:val="00655308"/>
    <w:rsid w:val="00664450"/>
    <w:rsid w:val="00685B4E"/>
    <w:rsid w:val="006936EB"/>
    <w:rsid w:val="006B2383"/>
    <w:rsid w:val="006D0144"/>
    <w:rsid w:val="006E3FC8"/>
    <w:rsid w:val="006F38DB"/>
    <w:rsid w:val="007157EF"/>
    <w:rsid w:val="007361B7"/>
    <w:rsid w:val="0073670F"/>
    <w:rsid w:val="00740FCE"/>
    <w:rsid w:val="00753E67"/>
    <w:rsid w:val="00762FD6"/>
    <w:rsid w:val="007659FD"/>
    <w:rsid w:val="0077554E"/>
    <w:rsid w:val="00784AB5"/>
    <w:rsid w:val="007B17C4"/>
    <w:rsid w:val="007B1F5A"/>
    <w:rsid w:val="007B3AB6"/>
    <w:rsid w:val="007B5AFF"/>
    <w:rsid w:val="007C00C1"/>
    <w:rsid w:val="007C136F"/>
    <w:rsid w:val="007C5AF4"/>
    <w:rsid w:val="007C7702"/>
    <w:rsid w:val="007D40E3"/>
    <w:rsid w:val="007D5767"/>
    <w:rsid w:val="007E57BD"/>
    <w:rsid w:val="007F1369"/>
    <w:rsid w:val="007F793B"/>
    <w:rsid w:val="00803CE9"/>
    <w:rsid w:val="00813EC8"/>
    <w:rsid w:val="00817F8C"/>
    <w:rsid w:val="0083428B"/>
    <w:rsid w:val="00876F99"/>
    <w:rsid w:val="008820B3"/>
    <w:rsid w:val="00886169"/>
    <w:rsid w:val="0089410F"/>
    <w:rsid w:val="008965F6"/>
    <w:rsid w:val="008A2B5E"/>
    <w:rsid w:val="008D3386"/>
    <w:rsid w:val="008F704C"/>
    <w:rsid w:val="0090206C"/>
    <w:rsid w:val="00902998"/>
    <w:rsid w:val="00912C1B"/>
    <w:rsid w:val="0092125E"/>
    <w:rsid w:val="00924319"/>
    <w:rsid w:val="009355C2"/>
    <w:rsid w:val="00945643"/>
    <w:rsid w:val="00952A7A"/>
    <w:rsid w:val="00974BF8"/>
    <w:rsid w:val="009A3B33"/>
    <w:rsid w:val="009A45A0"/>
    <w:rsid w:val="009B319A"/>
    <w:rsid w:val="009B35B5"/>
    <w:rsid w:val="009B4773"/>
    <w:rsid w:val="009C4328"/>
    <w:rsid w:val="009D2556"/>
    <w:rsid w:val="00A0768C"/>
    <w:rsid w:val="00A509B8"/>
    <w:rsid w:val="00A51EFF"/>
    <w:rsid w:val="00A630FD"/>
    <w:rsid w:val="00A6506F"/>
    <w:rsid w:val="00A67285"/>
    <w:rsid w:val="00A722F7"/>
    <w:rsid w:val="00A74908"/>
    <w:rsid w:val="00A75FED"/>
    <w:rsid w:val="00A91213"/>
    <w:rsid w:val="00A960DC"/>
    <w:rsid w:val="00AA29B1"/>
    <w:rsid w:val="00AA387F"/>
    <w:rsid w:val="00AA66D7"/>
    <w:rsid w:val="00AC3653"/>
    <w:rsid w:val="00AE0241"/>
    <w:rsid w:val="00AE5008"/>
    <w:rsid w:val="00B13F40"/>
    <w:rsid w:val="00B26302"/>
    <w:rsid w:val="00B37B3B"/>
    <w:rsid w:val="00B44C47"/>
    <w:rsid w:val="00B57756"/>
    <w:rsid w:val="00B57F4F"/>
    <w:rsid w:val="00B72489"/>
    <w:rsid w:val="00B7636D"/>
    <w:rsid w:val="00B80CF1"/>
    <w:rsid w:val="00BA0439"/>
    <w:rsid w:val="00BA2A38"/>
    <w:rsid w:val="00BA31C4"/>
    <w:rsid w:val="00BB02E6"/>
    <w:rsid w:val="00BD0C60"/>
    <w:rsid w:val="00BD3B7A"/>
    <w:rsid w:val="00C17BCF"/>
    <w:rsid w:val="00C2015F"/>
    <w:rsid w:val="00C3246A"/>
    <w:rsid w:val="00C65564"/>
    <w:rsid w:val="00CA61D8"/>
    <w:rsid w:val="00CD1D98"/>
    <w:rsid w:val="00CE002A"/>
    <w:rsid w:val="00CF1267"/>
    <w:rsid w:val="00D13200"/>
    <w:rsid w:val="00D26769"/>
    <w:rsid w:val="00D27AF8"/>
    <w:rsid w:val="00D6543F"/>
    <w:rsid w:val="00D74E0C"/>
    <w:rsid w:val="00D7606E"/>
    <w:rsid w:val="00D94688"/>
    <w:rsid w:val="00DB5A2E"/>
    <w:rsid w:val="00DC0528"/>
    <w:rsid w:val="00DC1104"/>
    <w:rsid w:val="00DC7466"/>
    <w:rsid w:val="00DC7E1C"/>
    <w:rsid w:val="00DE65A2"/>
    <w:rsid w:val="00DF2DCC"/>
    <w:rsid w:val="00E01D0E"/>
    <w:rsid w:val="00E16215"/>
    <w:rsid w:val="00E31650"/>
    <w:rsid w:val="00E35169"/>
    <w:rsid w:val="00E53724"/>
    <w:rsid w:val="00E552C8"/>
    <w:rsid w:val="00E75006"/>
    <w:rsid w:val="00E84350"/>
    <w:rsid w:val="00E85863"/>
    <w:rsid w:val="00E8664B"/>
    <w:rsid w:val="00E87FB7"/>
    <w:rsid w:val="00E91AE4"/>
    <w:rsid w:val="00EA431D"/>
    <w:rsid w:val="00EC4BCD"/>
    <w:rsid w:val="00EC776E"/>
    <w:rsid w:val="00F10459"/>
    <w:rsid w:val="00F217D3"/>
    <w:rsid w:val="00F33F5E"/>
    <w:rsid w:val="00F60840"/>
    <w:rsid w:val="00F647E0"/>
    <w:rsid w:val="00F75B86"/>
    <w:rsid w:val="00F77933"/>
    <w:rsid w:val="00F8411A"/>
    <w:rsid w:val="00FB0BFA"/>
    <w:rsid w:val="00FC1405"/>
    <w:rsid w:val="00FD3001"/>
    <w:rsid w:val="00FD5EC1"/>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285"/>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5854DB"/>
    <w:pPr>
      <w:keepNext/>
      <w:keepLines/>
      <w:pBdr>
        <w:bottom w:val="single" w:sz="24" w:space="4" w:color="92278F" w:themeColor="accent1"/>
      </w:pBdr>
      <w:spacing w:before="360"/>
      <w:outlineLvl w:val="0"/>
    </w:pPr>
    <w:rPr>
      <w:rFonts w:asciiTheme="majorHAnsi" w:eastAsiaTheme="majorEastAsia" w:hAnsiTheme="majorHAnsi" w:cstheme="majorBidi"/>
      <w:b/>
      <w:color w:val="9B57D3"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147FD0"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481346"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F8411A"/>
    <w:pPr>
      <w:pBdr>
        <w:top w:val="single" w:sz="8" w:space="1" w:color="92278F"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5854DB"/>
    <w:rPr>
      <w:rFonts w:asciiTheme="majorHAnsi" w:eastAsiaTheme="majorEastAsia" w:hAnsiTheme="majorHAnsi" w:cstheme="majorBidi"/>
      <w:b/>
      <w:color w:val="9B57D3"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A67285"/>
    <w:rPr>
      <w:rFonts w:asciiTheme="majorHAnsi" w:hAnsiTheme="majorHAnsi"/>
      <w:b/>
      <w:i/>
      <w:color w:val="9B57D3"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147FD0"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481346"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6D1D6A" w:themeColor="accent1" w:themeShade="BF"/>
      <w:sz w:val="24"/>
    </w:rPr>
  </w:style>
  <w:style w:type="paragraph" w:styleId="TOCHeading">
    <w:name w:val="TOC Heading"/>
    <w:basedOn w:val="Normal"/>
    <w:next w:val="Normal"/>
    <w:uiPriority w:val="39"/>
    <w:semiHidden/>
    <w:qFormat/>
    <w:rsid w:val="00D94688"/>
    <w:pPr>
      <w:pBdr>
        <w:bottom w:val="single" w:sz="24" w:space="1" w:color="92278F" w:themeColor="accent1"/>
      </w:pBdr>
    </w:pPr>
    <w:rPr>
      <w:rFonts w:asciiTheme="majorHAnsi" w:hAnsiTheme="majorHAnsi"/>
      <w:b/>
      <w:color w:val="9B57D3"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66FF"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semiHidden/>
    <w:rsid w:val="0003123C"/>
    <w:pPr>
      <w:numPr>
        <w:numId w:val="1"/>
      </w:numPr>
      <w:spacing w:before="0" w:after="200" w:line="276" w:lineRule="auto"/>
      <w:ind w:left="340" w:hanging="340"/>
    </w:pPr>
  </w:style>
  <w:style w:type="paragraph" w:styleId="ListNumber">
    <w:name w:val="List Number"/>
    <w:basedOn w:val="Normal"/>
    <w:uiPriority w:val="99"/>
    <w:rsid w:val="00685B4E"/>
    <w:pPr>
      <w:numPr>
        <w:numId w:val="6"/>
      </w:numPr>
      <w:spacing w:before="0" w:line="276" w:lineRule="auto"/>
    </w:pPr>
  </w:style>
  <w:style w:type="character" w:styleId="Strong">
    <w:name w:val="Strong"/>
    <w:basedOn w:val="DefaultParagraphFont"/>
    <w:uiPriority w:val="22"/>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semiHidden/>
    <w:qFormat/>
    <w:rsid w:val="008965F6"/>
    <w:pPr>
      <w:spacing w:after="60" w:line="240" w:lineRule="auto"/>
    </w:pPr>
    <w:rPr>
      <w:b/>
      <w:color w:val="755DD9" w:themeColor="accent3"/>
    </w:rPr>
  </w:style>
  <w:style w:type="paragraph" w:customStyle="1" w:styleId="Graphheading2">
    <w:name w:val="Graph heading 2"/>
    <w:basedOn w:val="Normal"/>
    <w:semiHidden/>
    <w:qFormat/>
    <w:rsid w:val="00664450"/>
    <w:pPr>
      <w:spacing w:after="60" w:line="240" w:lineRule="auto"/>
    </w:pPr>
    <w:rPr>
      <w:b/>
      <w:color w:val="45A5ED" w:themeColor="accent5"/>
    </w:rPr>
  </w:style>
  <w:style w:type="paragraph" w:customStyle="1" w:styleId="Graphheading3">
    <w:name w:val="Graph heading 3"/>
    <w:basedOn w:val="Normal"/>
    <w:semiHidden/>
    <w:qFormat/>
    <w:rsid w:val="00664450"/>
    <w:pPr>
      <w:spacing w:after="60" w:line="240" w:lineRule="auto"/>
    </w:pPr>
    <w:rPr>
      <w:b/>
      <w:color w:val="5982DB" w:themeColor="accent6"/>
    </w:rPr>
  </w:style>
  <w:style w:type="paragraph" w:customStyle="1" w:styleId="Graphheading4">
    <w:name w:val="Graph heading 4"/>
    <w:basedOn w:val="Normal"/>
    <w:semiHidden/>
    <w:qFormat/>
    <w:rsid w:val="008965F6"/>
    <w:pPr>
      <w:spacing w:after="60" w:line="240" w:lineRule="auto"/>
    </w:pPr>
    <w:rPr>
      <w:b/>
      <w:color w:val="9B57D3" w:themeColor="accent2"/>
    </w:rPr>
  </w:style>
  <w:style w:type="paragraph" w:customStyle="1" w:styleId="Graphbullet">
    <w:name w:val="Graph bullet"/>
    <w:basedOn w:val="Normal"/>
    <w:semiHidden/>
    <w:qFormat/>
    <w:rsid w:val="008965F6"/>
    <w:pPr>
      <w:numPr>
        <w:numId w:val="2"/>
      </w:numPr>
      <w:spacing w:before="0" w:after="0" w:line="216" w:lineRule="auto"/>
      <w:ind w:left="284" w:hanging="284"/>
    </w:pPr>
    <w:rPr>
      <w:sz w:val="20"/>
    </w:rPr>
  </w:style>
  <w:style w:type="paragraph" w:customStyle="1" w:styleId="Graphbullet2">
    <w:name w:val="Graph bullet 2"/>
    <w:basedOn w:val="Normal"/>
    <w:semiHidden/>
    <w:qFormat/>
    <w:rsid w:val="008965F6"/>
    <w:pPr>
      <w:numPr>
        <w:numId w:val="4"/>
      </w:numPr>
      <w:spacing w:before="0" w:after="0" w:line="216" w:lineRule="auto"/>
      <w:ind w:left="284" w:hanging="284"/>
    </w:pPr>
    <w:rPr>
      <w:sz w:val="20"/>
    </w:rPr>
  </w:style>
  <w:style w:type="paragraph" w:customStyle="1" w:styleId="Graphbullet3">
    <w:name w:val="Graph bullet 3"/>
    <w:basedOn w:val="Normal"/>
    <w:semiHidden/>
    <w:qFormat/>
    <w:rsid w:val="008965F6"/>
    <w:pPr>
      <w:numPr>
        <w:numId w:val="3"/>
      </w:numPr>
      <w:spacing w:before="0" w:after="0" w:line="216" w:lineRule="auto"/>
      <w:ind w:left="284" w:hanging="284"/>
    </w:pPr>
    <w:rPr>
      <w:sz w:val="20"/>
    </w:rPr>
  </w:style>
  <w:style w:type="paragraph" w:customStyle="1" w:styleId="Graphbullet4">
    <w:name w:val="Graph bullet 4"/>
    <w:basedOn w:val="Normal"/>
    <w:semiHidden/>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rsid w:val="00685B4E"/>
    <w:pPr>
      <w:numPr>
        <w:ilvl w:val="1"/>
        <w:numId w:val="6"/>
      </w:numPr>
      <w:spacing w:before="0" w:line="271" w:lineRule="auto"/>
    </w:pPr>
  </w:style>
  <w:style w:type="paragraph" w:customStyle="1" w:styleId="Checkbox">
    <w:name w:val="Checkbox"/>
    <w:basedOn w:val="Normal"/>
    <w:qFormat/>
    <w:rsid w:val="00A67285"/>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7133">
      <w:bodyDiv w:val="1"/>
      <w:marLeft w:val="0"/>
      <w:marRight w:val="0"/>
      <w:marTop w:val="0"/>
      <w:marBottom w:val="0"/>
      <w:divBdr>
        <w:top w:val="none" w:sz="0" w:space="0" w:color="auto"/>
        <w:left w:val="none" w:sz="0" w:space="0" w:color="auto"/>
        <w:bottom w:val="none" w:sz="0" w:space="0" w:color="auto"/>
        <w:right w:val="none" w:sz="0" w:space="0" w:color="auto"/>
      </w:divBdr>
    </w:div>
    <w:div w:id="105124306">
      <w:bodyDiv w:val="1"/>
      <w:marLeft w:val="0"/>
      <w:marRight w:val="0"/>
      <w:marTop w:val="0"/>
      <w:marBottom w:val="0"/>
      <w:divBdr>
        <w:top w:val="none" w:sz="0" w:space="0" w:color="auto"/>
        <w:left w:val="none" w:sz="0" w:space="0" w:color="auto"/>
        <w:bottom w:val="none" w:sz="0" w:space="0" w:color="auto"/>
        <w:right w:val="none" w:sz="0" w:space="0" w:color="auto"/>
      </w:divBdr>
    </w:div>
    <w:div w:id="111678110">
      <w:bodyDiv w:val="1"/>
      <w:marLeft w:val="0"/>
      <w:marRight w:val="0"/>
      <w:marTop w:val="0"/>
      <w:marBottom w:val="0"/>
      <w:divBdr>
        <w:top w:val="none" w:sz="0" w:space="0" w:color="auto"/>
        <w:left w:val="none" w:sz="0" w:space="0" w:color="auto"/>
        <w:bottom w:val="none" w:sz="0" w:space="0" w:color="auto"/>
        <w:right w:val="none" w:sz="0" w:space="0" w:color="auto"/>
      </w:divBdr>
    </w:div>
    <w:div w:id="150100313">
      <w:bodyDiv w:val="1"/>
      <w:marLeft w:val="0"/>
      <w:marRight w:val="0"/>
      <w:marTop w:val="0"/>
      <w:marBottom w:val="0"/>
      <w:divBdr>
        <w:top w:val="none" w:sz="0" w:space="0" w:color="auto"/>
        <w:left w:val="none" w:sz="0" w:space="0" w:color="auto"/>
        <w:bottom w:val="none" w:sz="0" w:space="0" w:color="auto"/>
        <w:right w:val="none" w:sz="0" w:space="0" w:color="auto"/>
      </w:divBdr>
    </w:div>
    <w:div w:id="187909602">
      <w:bodyDiv w:val="1"/>
      <w:marLeft w:val="0"/>
      <w:marRight w:val="0"/>
      <w:marTop w:val="0"/>
      <w:marBottom w:val="0"/>
      <w:divBdr>
        <w:top w:val="none" w:sz="0" w:space="0" w:color="auto"/>
        <w:left w:val="none" w:sz="0" w:space="0" w:color="auto"/>
        <w:bottom w:val="none" w:sz="0" w:space="0" w:color="auto"/>
        <w:right w:val="none" w:sz="0" w:space="0" w:color="auto"/>
      </w:divBdr>
    </w:div>
    <w:div w:id="516315555">
      <w:bodyDiv w:val="1"/>
      <w:marLeft w:val="0"/>
      <w:marRight w:val="0"/>
      <w:marTop w:val="0"/>
      <w:marBottom w:val="0"/>
      <w:divBdr>
        <w:top w:val="none" w:sz="0" w:space="0" w:color="auto"/>
        <w:left w:val="none" w:sz="0" w:space="0" w:color="auto"/>
        <w:bottom w:val="none" w:sz="0" w:space="0" w:color="auto"/>
        <w:right w:val="none" w:sz="0" w:space="0" w:color="auto"/>
      </w:divBdr>
    </w:div>
    <w:div w:id="516700143">
      <w:bodyDiv w:val="1"/>
      <w:marLeft w:val="0"/>
      <w:marRight w:val="0"/>
      <w:marTop w:val="0"/>
      <w:marBottom w:val="0"/>
      <w:divBdr>
        <w:top w:val="none" w:sz="0" w:space="0" w:color="auto"/>
        <w:left w:val="none" w:sz="0" w:space="0" w:color="auto"/>
        <w:bottom w:val="none" w:sz="0" w:space="0" w:color="auto"/>
        <w:right w:val="none" w:sz="0" w:space="0" w:color="auto"/>
      </w:divBdr>
    </w:div>
    <w:div w:id="518815109">
      <w:bodyDiv w:val="1"/>
      <w:marLeft w:val="0"/>
      <w:marRight w:val="0"/>
      <w:marTop w:val="0"/>
      <w:marBottom w:val="0"/>
      <w:divBdr>
        <w:top w:val="none" w:sz="0" w:space="0" w:color="auto"/>
        <w:left w:val="none" w:sz="0" w:space="0" w:color="auto"/>
        <w:bottom w:val="none" w:sz="0" w:space="0" w:color="auto"/>
        <w:right w:val="none" w:sz="0" w:space="0" w:color="auto"/>
      </w:divBdr>
    </w:div>
    <w:div w:id="786200718">
      <w:bodyDiv w:val="1"/>
      <w:marLeft w:val="0"/>
      <w:marRight w:val="0"/>
      <w:marTop w:val="0"/>
      <w:marBottom w:val="0"/>
      <w:divBdr>
        <w:top w:val="none" w:sz="0" w:space="0" w:color="auto"/>
        <w:left w:val="none" w:sz="0" w:space="0" w:color="auto"/>
        <w:bottom w:val="none" w:sz="0" w:space="0" w:color="auto"/>
        <w:right w:val="none" w:sz="0" w:space="0" w:color="auto"/>
      </w:divBdr>
    </w:div>
    <w:div w:id="789787837">
      <w:bodyDiv w:val="1"/>
      <w:marLeft w:val="0"/>
      <w:marRight w:val="0"/>
      <w:marTop w:val="0"/>
      <w:marBottom w:val="0"/>
      <w:divBdr>
        <w:top w:val="none" w:sz="0" w:space="0" w:color="auto"/>
        <w:left w:val="none" w:sz="0" w:space="0" w:color="auto"/>
        <w:bottom w:val="none" w:sz="0" w:space="0" w:color="auto"/>
        <w:right w:val="none" w:sz="0" w:space="0" w:color="auto"/>
      </w:divBdr>
    </w:div>
    <w:div w:id="836460631">
      <w:bodyDiv w:val="1"/>
      <w:marLeft w:val="0"/>
      <w:marRight w:val="0"/>
      <w:marTop w:val="0"/>
      <w:marBottom w:val="0"/>
      <w:divBdr>
        <w:top w:val="none" w:sz="0" w:space="0" w:color="auto"/>
        <w:left w:val="none" w:sz="0" w:space="0" w:color="auto"/>
        <w:bottom w:val="none" w:sz="0" w:space="0" w:color="auto"/>
        <w:right w:val="none" w:sz="0" w:space="0" w:color="auto"/>
      </w:divBdr>
    </w:div>
    <w:div w:id="869880078">
      <w:bodyDiv w:val="1"/>
      <w:marLeft w:val="0"/>
      <w:marRight w:val="0"/>
      <w:marTop w:val="0"/>
      <w:marBottom w:val="0"/>
      <w:divBdr>
        <w:top w:val="none" w:sz="0" w:space="0" w:color="auto"/>
        <w:left w:val="none" w:sz="0" w:space="0" w:color="auto"/>
        <w:bottom w:val="none" w:sz="0" w:space="0" w:color="auto"/>
        <w:right w:val="none" w:sz="0" w:space="0" w:color="auto"/>
      </w:divBdr>
    </w:div>
    <w:div w:id="903179130">
      <w:bodyDiv w:val="1"/>
      <w:marLeft w:val="0"/>
      <w:marRight w:val="0"/>
      <w:marTop w:val="0"/>
      <w:marBottom w:val="0"/>
      <w:divBdr>
        <w:top w:val="none" w:sz="0" w:space="0" w:color="auto"/>
        <w:left w:val="none" w:sz="0" w:space="0" w:color="auto"/>
        <w:bottom w:val="none" w:sz="0" w:space="0" w:color="auto"/>
        <w:right w:val="none" w:sz="0" w:space="0" w:color="auto"/>
      </w:divBdr>
    </w:div>
    <w:div w:id="937828848">
      <w:bodyDiv w:val="1"/>
      <w:marLeft w:val="0"/>
      <w:marRight w:val="0"/>
      <w:marTop w:val="0"/>
      <w:marBottom w:val="0"/>
      <w:divBdr>
        <w:top w:val="none" w:sz="0" w:space="0" w:color="auto"/>
        <w:left w:val="none" w:sz="0" w:space="0" w:color="auto"/>
        <w:bottom w:val="none" w:sz="0" w:space="0" w:color="auto"/>
        <w:right w:val="none" w:sz="0" w:space="0" w:color="auto"/>
      </w:divBdr>
    </w:div>
    <w:div w:id="957905426">
      <w:bodyDiv w:val="1"/>
      <w:marLeft w:val="0"/>
      <w:marRight w:val="0"/>
      <w:marTop w:val="0"/>
      <w:marBottom w:val="0"/>
      <w:divBdr>
        <w:top w:val="none" w:sz="0" w:space="0" w:color="auto"/>
        <w:left w:val="none" w:sz="0" w:space="0" w:color="auto"/>
        <w:bottom w:val="none" w:sz="0" w:space="0" w:color="auto"/>
        <w:right w:val="none" w:sz="0" w:space="0" w:color="auto"/>
      </w:divBdr>
    </w:div>
    <w:div w:id="991061384">
      <w:bodyDiv w:val="1"/>
      <w:marLeft w:val="0"/>
      <w:marRight w:val="0"/>
      <w:marTop w:val="0"/>
      <w:marBottom w:val="0"/>
      <w:divBdr>
        <w:top w:val="none" w:sz="0" w:space="0" w:color="auto"/>
        <w:left w:val="none" w:sz="0" w:space="0" w:color="auto"/>
        <w:bottom w:val="none" w:sz="0" w:space="0" w:color="auto"/>
        <w:right w:val="none" w:sz="0" w:space="0" w:color="auto"/>
      </w:divBdr>
    </w:div>
    <w:div w:id="1002782186">
      <w:bodyDiv w:val="1"/>
      <w:marLeft w:val="0"/>
      <w:marRight w:val="0"/>
      <w:marTop w:val="0"/>
      <w:marBottom w:val="0"/>
      <w:divBdr>
        <w:top w:val="none" w:sz="0" w:space="0" w:color="auto"/>
        <w:left w:val="none" w:sz="0" w:space="0" w:color="auto"/>
        <w:bottom w:val="none" w:sz="0" w:space="0" w:color="auto"/>
        <w:right w:val="none" w:sz="0" w:space="0" w:color="auto"/>
      </w:divBdr>
    </w:div>
    <w:div w:id="1377849732">
      <w:bodyDiv w:val="1"/>
      <w:marLeft w:val="0"/>
      <w:marRight w:val="0"/>
      <w:marTop w:val="0"/>
      <w:marBottom w:val="0"/>
      <w:divBdr>
        <w:top w:val="none" w:sz="0" w:space="0" w:color="auto"/>
        <w:left w:val="none" w:sz="0" w:space="0" w:color="auto"/>
        <w:bottom w:val="none" w:sz="0" w:space="0" w:color="auto"/>
        <w:right w:val="none" w:sz="0" w:space="0" w:color="auto"/>
      </w:divBdr>
    </w:div>
    <w:div w:id="1506287835">
      <w:bodyDiv w:val="1"/>
      <w:marLeft w:val="0"/>
      <w:marRight w:val="0"/>
      <w:marTop w:val="0"/>
      <w:marBottom w:val="0"/>
      <w:divBdr>
        <w:top w:val="none" w:sz="0" w:space="0" w:color="auto"/>
        <w:left w:val="none" w:sz="0" w:space="0" w:color="auto"/>
        <w:bottom w:val="none" w:sz="0" w:space="0" w:color="auto"/>
        <w:right w:val="none" w:sz="0" w:space="0" w:color="auto"/>
      </w:divBdr>
      <w:divsChild>
        <w:div w:id="1196699291">
          <w:marLeft w:val="0"/>
          <w:marRight w:val="0"/>
          <w:marTop w:val="0"/>
          <w:marBottom w:val="0"/>
          <w:divBdr>
            <w:top w:val="none" w:sz="0" w:space="0" w:color="auto"/>
            <w:left w:val="none" w:sz="0" w:space="0" w:color="auto"/>
            <w:bottom w:val="none" w:sz="0" w:space="0" w:color="auto"/>
            <w:right w:val="none" w:sz="0" w:space="0" w:color="auto"/>
          </w:divBdr>
        </w:div>
        <w:div w:id="1940487666">
          <w:marLeft w:val="0"/>
          <w:marRight w:val="0"/>
          <w:marTop w:val="0"/>
          <w:marBottom w:val="0"/>
          <w:divBdr>
            <w:top w:val="none" w:sz="0" w:space="0" w:color="auto"/>
            <w:left w:val="none" w:sz="0" w:space="0" w:color="auto"/>
            <w:bottom w:val="none" w:sz="0" w:space="0" w:color="auto"/>
            <w:right w:val="none" w:sz="0" w:space="0" w:color="auto"/>
          </w:divBdr>
        </w:div>
      </w:divsChild>
    </w:div>
    <w:div w:id="1519468905">
      <w:bodyDiv w:val="1"/>
      <w:marLeft w:val="0"/>
      <w:marRight w:val="0"/>
      <w:marTop w:val="0"/>
      <w:marBottom w:val="0"/>
      <w:divBdr>
        <w:top w:val="none" w:sz="0" w:space="0" w:color="auto"/>
        <w:left w:val="none" w:sz="0" w:space="0" w:color="auto"/>
        <w:bottom w:val="none" w:sz="0" w:space="0" w:color="auto"/>
        <w:right w:val="none" w:sz="0" w:space="0" w:color="auto"/>
      </w:divBdr>
    </w:div>
    <w:div w:id="1535844850">
      <w:bodyDiv w:val="1"/>
      <w:marLeft w:val="0"/>
      <w:marRight w:val="0"/>
      <w:marTop w:val="0"/>
      <w:marBottom w:val="0"/>
      <w:divBdr>
        <w:top w:val="none" w:sz="0" w:space="0" w:color="auto"/>
        <w:left w:val="none" w:sz="0" w:space="0" w:color="auto"/>
        <w:bottom w:val="none" w:sz="0" w:space="0" w:color="auto"/>
        <w:right w:val="none" w:sz="0" w:space="0" w:color="auto"/>
      </w:divBdr>
    </w:div>
    <w:div w:id="1863082672">
      <w:bodyDiv w:val="1"/>
      <w:marLeft w:val="0"/>
      <w:marRight w:val="0"/>
      <w:marTop w:val="0"/>
      <w:marBottom w:val="0"/>
      <w:divBdr>
        <w:top w:val="none" w:sz="0" w:space="0" w:color="auto"/>
        <w:left w:val="none" w:sz="0" w:space="0" w:color="auto"/>
        <w:bottom w:val="none" w:sz="0" w:space="0" w:color="auto"/>
        <w:right w:val="none" w:sz="0" w:space="0" w:color="auto"/>
      </w:divBdr>
    </w:div>
    <w:div w:id="1904565302">
      <w:bodyDiv w:val="1"/>
      <w:marLeft w:val="0"/>
      <w:marRight w:val="0"/>
      <w:marTop w:val="0"/>
      <w:marBottom w:val="0"/>
      <w:divBdr>
        <w:top w:val="none" w:sz="0" w:space="0" w:color="auto"/>
        <w:left w:val="none" w:sz="0" w:space="0" w:color="auto"/>
        <w:bottom w:val="none" w:sz="0" w:space="0" w:color="auto"/>
        <w:right w:val="none" w:sz="0" w:space="0" w:color="auto"/>
      </w:divBdr>
    </w:div>
    <w:div w:id="2064790463">
      <w:bodyDiv w:val="1"/>
      <w:marLeft w:val="0"/>
      <w:marRight w:val="0"/>
      <w:marTop w:val="0"/>
      <w:marBottom w:val="0"/>
      <w:divBdr>
        <w:top w:val="none" w:sz="0" w:space="0" w:color="auto"/>
        <w:left w:val="none" w:sz="0" w:space="0" w:color="auto"/>
        <w:bottom w:val="none" w:sz="0" w:space="0" w:color="auto"/>
        <w:right w:val="none" w:sz="0" w:space="0" w:color="auto"/>
      </w:divBdr>
    </w:div>
    <w:div w:id="206583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cientificamerican.com/article/bpa-free-plastic-containers-may-be-just-as-hazardous/?wt.mc=SA_Facebook-Sha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eshome\AppData\Roaming\Microsoft\Templates\Home%20business%20startu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8FFC3A5BF6482F89F49E7D467B7908"/>
        <w:category>
          <w:name w:val="General"/>
          <w:gallery w:val="placeholder"/>
        </w:category>
        <w:types>
          <w:type w:val="bbPlcHdr"/>
        </w:types>
        <w:behaviors>
          <w:behavior w:val="content"/>
        </w:behaviors>
        <w:guid w:val="{7397DE74-E27D-47EE-91D1-E83898EFFF64}"/>
      </w:docPartPr>
      <w:docPartBody>
        <w:p w:rsidR="00284628" w:rsidRDefault="0055465D">
          <w:pPr>
            <w:pStyle w:val="2F8FFC3A5BF6482F89F49E7D467B7908"/>
          </w:pPr>
          <w:r w:rsidRPr="005854DB">
            <w:t>HOME-BASED AGENCY</w:t>
          </w:r>
        </w:p>
      </w:docPartBody>
    </w:docPart>
    <w:docPart>
      <w:docPartPr>
        <w:name w:val="6A333C06D8AB4ABE8483CFD090B4ECAB"/>
        <w:category>
          <w:name w:val="General"/>
          <w:gallery w:val="placeholder"/>
        </w:category>
        <w:types>
          <w:type w:val="bbPlcHdr"/>
        </w:types>
        <w:behaviors>
          <w:behavior w:val="content"/>
        </w:behaviors>
        <w:guid w:val="{3FDC6373-625E-49C8-8A62-4B548A474EE2}"/>
      </w:docPartPr>
      <w:docPartBody>
        <w:p w:rsidR="00284628" w:rsidRDefault="0055465D">
          <w:pPr>
            <w:pStyle w:val="6A333C06D8AB4ABE8483CFD090B4ECAB"/>
          </w:pPr>
          <w:r w:rsidRPr="005854DB">
            <w:t>Startup Checklist</w:t>
          </w:r>
        </w:p>
      </w:docPartBody>
    </w:docPart>
    <w:docPart>
      <w:docPartPr>
        <w:name w:val="8BB23D25304F43C98477B9F411291B24"/>
        <w:category>
          <w:name w:val="General"/>
          <w:gallery w:val="placeholder"/>
        </w:category>
        <w:types>
          <w:type w:val="bbPlcHdr"/>
        </w:types>
        <w:behaviors>
          <w:behavior w:val="content"/>
        </w:behaviors>
        <w:guid w:val="{AFADA086-3B23-4D80-8FF1-A6976F518EFD}"/>
      </w:docPartPr>
      <w:docPartBody>
        <w:p w:rsidR="00284628" w:rsidRDefault="0055465D">
          <w:pPr>
            <w:pStyle w:val="8BB23D25304F43C98477B9F411291B24"/>
          </w:pPr>
          <w:r w:rsidRPr="00685B4E">
            <w:t>Conduct a personal evaluation to determine why you want to start a business.</w:t>
          </w:r>
        </w:p>
      </w:docPartBody>
    </w:docPart>
    <w:docPart>
      <w:docPartPr>
        <w:name w:val="4552B8759AE2457BA08C36C9A02B5737"/>
        <w:category>
          <w:name w:val="General"/>
          <w:gallery w:val="placeholder"/>
        </w:category>
        <w:types>
          <w:type w:val="bbPlcHdr"/>
        </w:types>
        <w:behaviors>
          <w:behavior w:val="content"/>
        </w:behaviors>
        <w:guid w:val="{EC3AD7B7-C814-4189-B673-75A1A6C7CAC2}"/>
      </w:docPartPr>
      <w:docPartBody>
        <w:p w:rsidR="00284628" w:rsidRDefault="0055465D">
          <w:pPr>
            <w:pStyle w:val="4552B8759AE2457BA08C36C9A02B5737"/>
          </w:pPr>
          <w:r w:rsidRPr="00685B4E">
            <w:t>Create a business plan:</w:t>
          </w:r>
        </w:p>
      </w:docPartBody>
    </w:docPart>
    <w:docPart>
      <w:docPartPr>
        <w:name w:val="3B47ACC0AB5A4A7A8446B6C7E3A28C8D"/>
        <w:category>
          <w:name w:val="General"/>
          <w:gallery w:val="placeholder"/>
        </w:category>
        <w:types>
          <w:type w:val="bbPlcHdr"/>
        </w:types>
        <w:behaviors>
          <w:behavior w:val="content"/>
        </w:behaviors>
        <w:guid w:val="{1BA7F8EA-A73C-4777-A62C-FC4F05B1F4C1}"/>
      </w:docPartPr>
      <w:docPartBody>
        <w:p w:rsidR="00284628" w:rsidRDefault="0055465D">
          <w:pPr>
            <w:pStyle w:val="3B47ACC0AB5A4A7A8446B6C7E3A28C8D"/>
          </w:pPr>
          <w:r w:rsidRPr="00685B4E">
            <w:t>What do we 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88A"/>
    <w:rsid w:val="000F488A"/>
    <w:rsid w:val="0018517F"/>
    <w:rsid w:val="00284628"/>
    <w:rsid w:val="0055465D"/>
    <w:rsid w:val="005C44C3"/>
    <w:rsid w:val="00B8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8FFC3A5BF6482F89F49E7D467B7908">
    <w:name w:val="2F8FFC3A5BF6482F89F49E7D467B7908"/>
  </w:style>
  <w:style w:type="paragraph" w:customStyle="1" w:styleId="6A333C06D8AB4ABE8483CFD090B4ECAB">
    <w:name w:val="6A333C06D8AB4ABE8483CFD090B4ECAB"/>
  </w:style>
  <w:style w:type="paragraph" w:customStyle="1" w:styleId="684FBCF0F7C9483598E670DCA67D5122">
    <w:name w:val="684FBCF0F7C9483598E670DCA67D5122"/>
  </w:style>
  <w:style w:type="paragraph" w:customStyle="1" w:styleId="8BB23D25304F43C98477B9F411291B24">
    <w:name w:val="8BB23D25304F43C98477B9F411291B24"/>
  </w:style>
  <w:style w:type="paragraph" w:customStyle="1" w:styleId="4552B8759AE2457BA08C36C9A02B5737">
    <w:name w:val="4552B8759AE2457BA08C36C9A02B5737"/>
  </w:style>
  <w:style w:type="paragraph" w:customStyle="1" w:styleId="3B47ACC0AB5A4A7A8446B6C7E3A28C8D">
    <w:name w:val="3B47ACC0AB5A4A7A8446B6C7E3A28C8D"/>
  </w:style>
  <w:style w:type="paragraph" w:customStyle="1" w:styleId="A8B4363FD67B4506AFC3B96119A83D1C">
    <w:name w:val="A8B4363FD67B4506AFC3B96119A83D1C"/>
  </w:style>
  <w:style w:type="paragraph" w:customStyle="1" w:styleId="B30DBA4457644B0AB3141B7409E3C561">
    <w:name w:val="B30DBA4457644B0AB3141B7409E3C561"/>
  </w:style>
  <w:style w:type="paragraph" w:customStyle="1" w:styleId="4A95EE4E636347B98A10FCF85ECA6DBA">
    <w:name w:val="4A95EE4E636347B98A10FCF85ECA6DBA"/>
  </w:style>
  <w:style w:type="paragraph" w:customStyle="1" w:styleId="8F45EB623F2B4511A9567584986811CB">
    <w:name w:val="8F45EB623F2B4511A9567584986811CB"/>
  </w:style>
  <w:style w:type="paragraph" w:customStyle="1" w:styleId="0DF2826698F94916834BCA8E8F5205B1">
    <w:name w:val="0DF2826698F94916834BCA8E8F5205B1"/>
  </w:style>
  <w:style w:type="paragraph" w:customStyle="1" w:styleId="1BC60C640F824D6E83136DBDC1D89FBB">
    <w:name w:val="1BC60C640F824D6E83136DBDC1D89FBB"/>
  </w:style>
  <w:style w:type="paragraph" w:customStyle="1" w:styleId="9E6088B7EF584D7C98A63798792FEFE0">
    <w:name w:val="9E6088B7EF584D7C98A63798792FEFE0"/>
  </w:style>
  <w:style w:type="paragraph" w:customStyle="1" w:styleId="96CE0735C1744042BA07AA65E90E7768">
    <w:name w:val="96CE0735C1744042BA07AA65E90E7768"/>
  </w:style>
  <w:style w:type="paragraph" w:customStyle="1" w:styleId="A7CA47AD53714A79A5401BE2C58E6EFA">
    <w:name w:val="A7CA47AD53714A79A5401BE2C58E6EFA"/>
  </w:style>
  <w:style w:type="paragraph" w:customStyle="1" w:styleId="4509947D2CD94BC59FC2FFE7F5482E77">
    <w:name w:val="4509947D2CD94BC59FC2FFE7F5482E77"/>
  </w:style>
  <w:style w:type="paragraph" w:customStyle="1" w:styleId="31751C6897534807A8A108138F113AA5">
    <w:name w:val="31751C6897534807A8A108138F113AA5"/>
  </w:style>
  <w:style w:type="paragraph" w:customStyle="1" w:styleId="59ED0F4EB0CA4025BE4900168EC399E0">
    <w:name w:val="59ED0F4EB0CA4025BE4900168EC399E0"/>
  </w:style>
  <w:style w:type="paragraph" w:customStyle="1" w:styleId="4DA3892D8F77447EBD1B1FF274EA5652">
    <w:name w:val="4DA3892D8F77447EBD1B1FF274EA5652"/>
  </w:style>
  <w:style w:type="paragraph" w:customStyle="1" w:styleId="60F004D7C5EE4D358639E841B1C80DE1">
    <w:name w:val="60F004D7C5EE4D358639E841B1C80DE1"/>
  </w:style>
  <w:style w:type="paragraph" w:customStyle="1" w:styleId="B9A1FEA422B84439BF67AB023E7D907E">
    <w:name w:val="B9A1FEA422B84439BF67AB023E7D907E"/>
  </w:style>
  <w:style w:type="paragraph" w:customStyle="1" w:styleId="43A3A15466A0406497B7D178106FA554">
    <w:name w:val="43A3A15466A0406497B7D178106FA554"/>
  </w:style>
  <w:style w:type="paragraph" w:customStyle="1" w:styleId="785804BB9CE34F03A511DD1BC55C0511">
    <w:name w:val="785804BB9CE34F03A511DD1BC55C0511"/>
  </w:style>
  <w:style w:type="paragraph" w:customStyle="1" w:styleId="F67CFE9FE1254E3BB62370BA059B01AF">
    <w:name w:val="F67CFE9FE1254E3BB62370BA059B01AF"/>
  </w:style>
  <w:style w:type="paragraph" w:customStyle="1" w:styleId="70EA6816EAE849258CC176BF5F4D843E">
    <w:name w:val="70EA6816EAE849258CC176BF5F4D843E"/>
  </w:style>
  <w:style w:type="paragraph" w:customStyle="1" w:styleId="3B0CA4D6847340F394A5C1A762E9E76A">
    <w:name w:val="3B0CA4D6847340F394A5C1A762E9E76A"/>
  </w:style>
  <w:style w:type="paragraph" w:customStyle="1" w:styleId="852AEA19BB6246FBB4FD6CB6574C984D">
    <w:name w:val="852AEA19BB6246FBB4FD6CB6574C984D"/>
  </w:style>
  <w:style w:type="paragraph" w:customStyle="1" w:styleId="D70D97C721B54B0BA919365532FA5458">
    <w:name w:val="D70D97C721B54B0BA919365532FA5458"/>
  </w:style>
  <w:style w:type="paragraph" w:customStyle="1" w:styleId="C7C7C63C38DD415985C470CC032B771A">
    <w:name w:val="C7C7C63C38DD415985C470CC032B771A"/>
  </w:style>
  <w:style w:type="paragraph" w:customStyle="1" w:styleId="63060D4CDEF24270AB2304F8EE77500A">
    <w:name w:val="63060D4CDEF24270AB2304F8EE77500A"/>
  </w:style>
  <w:style w:type="paragraph" w:customStyle="1" w:styleId="D935066D9F294ACEB2931D8BBF963EEE">
    <w:name w:val="D935066D9F294ACEB2931D8BBF963EEE"/>
  </w:style>
  <w:style w:type="paragraph" w:customStyle="1" w:styleId="570B281C35FB44E88E8873C5E8E4A07C">
    <w:name w:val="570B281C35FB44E88E8873C5E8E4A07C"/>
  </w:style>
  <w:style w:type="paragraph" w:customStyle="1" w:styleId="B2952AF138D4410DA8F1A8247D09CA21">
    <w:name w:val="B2952AF138D4410DA8F1A8247D09CA21"/>
  </w:style>
  <w:style w:type="paragraph" w:customStyle="1" w:styleId="E64B56CC0BC64BDB8A6FB7548D89B528">
    <w:name w:val="E64B56CC0BC64BDB8A6FB7548D89B528"/>
  </w:style>
  <w:style w:type="paragraph" w:customStyle="1" w:styleId="E78B28968C2344D5BC9C7E280C126BF2">
    <w:name w:val="E78B28968C2344D5BC9C7E280C126BF2"/>
  </w:style>
  <w:style w:type="paragraph" w:customStyle="1" w:styleId="DE68EC6C96FB4633AB861744308CED6D">
    <w:name w:val="DE68EC6C96FB4633AB861744308CED6D"/>
  </w:style>
  <w:style w:type="paragraph" w:customStyle="1" w:styleId="94DA6C0C2B0D4EECA014746A3F1956DC">
    <w:name w:val="94DA6C0C2B0D4EECA014746A3F1956DC"/>
  </w:style>
  <w:style w:type="paragraph" w:customStyle="1" w:styleId="7CBC4D56C5914D03BFD8E59E2EF286D3">
    <w:name w:val="7CBC4D56C5914D03BFD8E59E2EF286D3"/>
  </w:style>
  <w:style w:type="paragraph" w:customStyle="1" w:styleId="EA6B6E32C0334BA1A0180F5F2CD421BA">
    <w:name w:val="EA6B6E32C0334BA1A0180F5F2CD421BA"/>
  </w:style>
  <w:style w:type="paragraph" w:customStyle="1" w:styleId="27DDC872574B4651931653B136B3B4DB">
    <w:name w:val="27DDC872574B4651931653B136B3B4DB"/>
  </w:style>
  <w:style w:type="paragraph" w:customStyle="1" w:styleId="CA19C85A10A7449EAFF857C4C3960D2B">
    <w:name w:val="CA19C85A10A7449EAFF857C4C3960D2B"/>
  </w:style>
  <w:style w:type="paragraph" w:customStyle="1" w:styleId="503DCCD76DB14E949C8AB26300C0985A">
    <w:name w:val="503DCCD76DB14E949C8AB26300C0985A"/>
  </w:style>
  <w:style w:type="paragraph" w:customStyle="1" w:styleId="8984CC28987B41AE8BD31D237A32EFC5">
    <w:name w:val="8984CC28987B41AE8BD31D237A32EFC5"/>
  </w:style>
  <w:style w:type="paragraph" w:customStyle="1" w:styleId="16B19314513348D581FB758DADE32F85">
    <w:name w:val="16B19314513348D581FB758DADE32F85"/>
  </w:style>
  <w:style w:type="paragraph" w:customStyle="1" w:styleId="4A3B5412A73440F6B407ABC2E1FB3D6C">
    <w:name w:val="4A3B5412A73440F6B407ABC2E1FB3D6C"/>
  </w:style>
  <w:style w:type="paragraph" w:customStyle="1" w:styleId="44E22DE6453D4CF7B22ABF226BD6B39F">
    <w:name w:val="44E22DE6453D4CF7B22ABF226BD6B39F"/>
  </w:style>
  <w:style w:type="paragraph" w:customStyle="1" w:styleId="B44EB542D35F47BE85C7B2E0479E9685">
    <w:name w:val="B44EB542D35F47BE85C7B2E0479E9685"/>
  </w:style>
  <w:style w:type="paragraph" w:customStyle="1" w:styleId="F991BC87CEE1474C87AD49FAFABF3891">
    <w:name w:val="F991BC87CEE1474C87AD49FAFABF3891"/>
  </w:style>
  <w:style w:type="paragraph" w:customStyle="1" w:styleId="1EBD27B345DE428893A6A50FB2FAEAE4">
    <w:name w:val="1EBD27B345DE428893A6A50FB2FAEAE4"/>
  </w:style>
  <w:style w:type="paragraph" w:customStyle="1" w:styleId="10B48666BAF34C708B2369B279F5D02A">
    <w:name w:val="10B48666BAF34C708B2369B279F5D02A"/>
  </w:style>
  <w:style w:type="paragraph" w:customStyle="1" w:styleId="8E95FB5A60A449AF9F2B55A15A33CCEE">
    <w:name w:val="8E95FB5A60A449AF9F2B55A15A33CCEE"/>
  </w:style>
  <w:style w:type="paragraph" w:customStyle="1" w:styleId="73BD6D4AF77148BAB0D73945992A8686">
    <w:name w:val="73BD6D4AF77148BAB0D73945992A8686"/>
  </w:style>
  <w:style w:type="paragraph" w:customStyle="1" w:styleId="A9D31421B4934422BD06482CE3237680">
    <w:name w:val="A9D31421B4934422BD06482CE3237680"/>
  </w:style>
  <w:style w:type="paragraph" w:customStyle="1" w:styleId="ED3BFC5660E5456F894622683ECC28A3">
    <w:name w:val="ED3BFC5660E5456F894622683ECC28A3"/>
  </w:style>
  <w:style w:type="paragraph" w:customStyle="1" w:styleId="A81C708024F94C13806CF28B3D3CCE97">
    <w:name w:val="A81C708024F94C13806CF28B3D3CCE97"/>
  </w:style>
  <w:style w:type="paragraph" w:customStyle="1" w:styleId="D68AB7CA8D914B919CD08DC63CEE0E88">
    <w:name w:val="D68AB7CA8D914B919CD08DC63CEE0E88"/>
  </w:style>
  <w:style w:type="paragraph" w:customStyle="1" w:styleId="DBD5EBE865B94F3982E0E8EAD45CC681">
    <w:name w:val="DBD5EBE865B94F3982E0E8EAD45CC681"/>
  </w:style>
  <w:style w:type="paragraph" w:customStyle="1" w:styleId="DCD4CD1778DC4FB4B80216C2ECF5EF13">
    <w:name w:val="DCD4CD1778DC4FB4B80216C2ECF5EF13"/>
  </w:style>
  <w:style w:type="paragraph" w:customStyle="1" w:styleId="40EAA882CD5D40BDAA73D870B9EA7797">
    <w:name w:val="40EAA882CD5D40BDAA73D870B9EA7797"/>
  </w:style>
  <w:style w:type="paragraph" w:customStyle="1" w:styleId="D70BEB16003648C79BEE092AB89DCBDD">
    <w:name w:val="D70BEB16003648C79BEE092AB89DCBDD"/>
  </w:style>
  <w:style w:type="paragraph" w:customStyle="1" w:styleId="9F37C614D1EE4365AA9B30CA16326979">
    <w:name w:val="9F37C614D1EE4365AA9B30CA16326979"/>
  </w:style>
  <w:style w:type="paragraph" w:customStyle="1" w:styleId="9CC980F7628F49C0B5436453FDDD5EB7">
    <w:name w:val="9CC980F7628F49C0B5436453FDDD5EB7"/>
  </w:style>
  <w:style w:type="paragraph" w:customStyle="1" w:styleId="CBAE0155C25548B0B7430C0CBE989A09">
    <w:name w:val="CBAE0155C25548B0B7430C0CBE989A09"/>
  </w:style>
  <w:style w:type="paragraph" w:customStyle="1" w:styleId="428AA5B97E694C1085080300E04DBB7E">
    <w:name w:val="428AA5B97E694C1085080300E04DBB7E"/>
  </w:style>
  <w:style w:type="paragraph" w:customStyle="1" w:styleId="3D3C44269D204BB0ABBA88E3AD9D6B7A">
    <w:name w:val="3D3C44269D204BB0ABBA88E3AD9D6B7A"/>
  </w:style>
  <w:style w:type="paragraph" w:customStyle="1" w:styleId="6C6AA35C2A2F41F0A2617667F301209C">
    <w:name w:val="6C6AA35C2A2F41F0A2617667F301209C"/>
  </w:style>
  <w:style w:type="paragraph" w:customStyle="1" w:styleId="D41B0AC457314EB3A3E39EA5DEC5E6F5">
    <w:name w:val="D41B0AC457314EB3A3E39EA5DEC5E6F5"/>
  </w:style>
  <w:style w:type="paragraph" w:customStyle="1" w:styleId="FD267CDFEE68460090FB82BD2A07ABFC">
    <w:name w:val="FD267CDFEE68460090FB82BD2A07ABFC"/>
  </w:style>
  <w:style w:type="paragraph" w:customStyle="1" w:styleId="B4B1BC1D3ECE4FEAB6B3A53AD89B6181">
    <w:name w:val="B4B1BC1D3ECE4FEAB6B3A53AD89B6181"/>
  </w:style>
  <w:style w:type="paragraph" w:customStyle="1" w:styleId="ABD9974FBA45482590C713BEEDA7DB08">
    <w:name w:val="ABD9974FBA45482590C713BEEDA7DB08"/>
  </w:style>
  <w:style w:type="paragraph" w:customStyle="1" w:styleId="07FE77E65AAE4ED0AE32539CC0CDFCD5">
    <w:name w:val="07FE77E65AAE4ED0AE32539CC0CDFCD5"/>
  </w:style>
  <w:style w:type="paragraph" w:customStyle="1" w:styleId="6D3F65B4BF594C58A97DABC0E15D4D85">
    <w:name w:val="6D3F65B4BF594C58A97DABC0E15D4D85"/>
  </w:style>
  <w:style w:type="paragraph" w:customStyle="1" w:styleId="5B0539CA160642EDAA12B70E0B7DA95D">
    <w:name w:val="5B0539CA160642EDAA12B70E0B7DA95D"/>
  </w:style>
  <w:style w:type="paragraph" w:customStyle="1" w:styleId="A2E7A0B7F15047E191AD442AC8F14858">
    <w:name w:val="A2E7A0B7F15047E191AD442AC8F14858"/>
  </w:style>
  <w:style w:type="paragraph" w:customStyle="1" w:styleId="37CCEDE76BFD4FE9A3D9E50190A5B904">
    <w:name w:val="37CCEDE76BFD4FE9A3D9E50190A5B904"/>
  </w:style>
  <w:style w:type="paragraph" w:customStyle="1" w:styleId="10C4E7AC2B6646E69A4CFA7AB58F028C">
    <w:name w:val="10C4E7AC2B6646E69A4CFA7AB58F028C"/>
  </w:style>
  <w:style w:type="paragraph" w:customStyle="1" w:styleId="CE9CEFA03B084184A491CDA73E214423">
    <w:name w:val="CE9CEFA03B084184A491CDA73E214423"/>
  </w:style>
  <w:style w:type="paragraph" w:customStyle="1" w:styleId="32D48AE103AC4C9DB63BFAF573832675">
    <w:name w:val="32D48AE103AC4C9DB63BFAF573832675"/>
  </w:style>
  <w:style w:type="paragraph" w:customStyle="1" w:styleId="609C5114A3E546498FDE138CE361EB30">
    <w:name w:val="609C5114A3E546498FDE138CE361EB30"/>
  </w:style>
  <w:style w:type="paragraph" w:customStyle="1" w:styleId="63DE87DB675744899F4D2021EFE3CDFD">
    <w:name w:val="63DE87DB675744899F4D2021EFE3CDFD"/>
  </w:style>
  <w:style w:type="paragraph" w:customStyle="1" w:styleId="A37CF9B956F048E48669991A32FCAA8B">
    <w:name w:val="A37CF9B956F048E48669991A32FCAA8B"/>
  </w:style>
  <w:style w:type="paragraph" w:customStyle="1" w:styleId="D544D1B253C04368BEE376330F986E0D">
    <w:name w:val="D544D1B253C04368BEE376330F986E0D"/>
  </w:style>
  <w:style w:type="paragraph" w:customStyle="1" w:styleId="EB7D998B05394654BC7FE551B335C3B5">
    <w:name w:val="EB7D998B05394654BC7FE551B335C3B5"/>
  </w:style>
  <w:style w:type="paragraph" w:customStyle="1" w:styleId="F4720F0356D141B681D9F40AE902518E">
    <w:name w:val="F4720F0356D141B681D9F40AE902518E"/>
  </w:style>
  <w:style w:type="paragraph" w:customStyle="1" w:styleId="4444E15C41EC45CD8D3E5C98286E20F3">
    <w:name w:val="4444E15C41EC45CD8D3E5C98286E20F3"/>
  </w:style>
  <w:style w:type="paragraph" w:customStyle="1" w:styleId="DC48F62C687149BFA181F9A3ED607568">
    <w:name w:val="DC48F62C687149BFA181F9A3ED607568"/>
  </w:style>
  <w:style w:type="paragraph" w:customStyle="1" w:styleId="41E8E204500D46469E41C0CE2026BA0A">
    <w:name w:val="41E8E204500D46469E41C0CE2026BA0A"/>
  </w:style>
  <w:style w:type="paragraph" w:customStyle="1" w:styleId="F15FD6A900194775A63809A65910E3AA">
    <w:name w:val="F15FD6A900194775A63809A65910E3AA"/>
  </w:style>
  <w:style w:type="paragraph" w:customStyle="1" w:styleId="BEB368E7A05D4F94B81BDB9B6438B3C1">
    <w:name w:val="BEB368E7A05D4F94B81BDB9B6438B3C1"/>
  </w:style>
  <w:style w:type="paragraph" w:customStyle="1" w:styleId="A5EDD5AE180542D4967D997716F4B03C">
    <w:name w:val="A5EDD5AE180542D4967D997716F4B03C"/>
  </w:style>
  <w:style w:type="paragraph" w:customStyle="1" w:styleId="9BEB70A655414C018E23A9D94101799C">
    <w:name w:val="9BEB70A655414C018E23A9D94101799C"/>
    <w:rsid w:val="000F488A"/>
  </w:style>
  <w:style w:type="paragraph" w:customStyle="1" w:styleId="9060AF1C75554D3DBD5B81074786420C">
    <w:name w:val="9060AF1C75554D3DBD5B81074786420C"/>
    <w:rsid w:val="000F488A"/>
  </w:style>
  <w:style w:type="paragraph" w:customStyle="1" w:styleId="5E1D737D1D804461973126E3664800E4">
    <w:name w:val="5E1D737D1D804461973126E3664800E4"/>
    <w:rsid w:val="000F488A"/>
  </w:style>
  <w:style w:type="paragraph" w:customStyle="1" w:styleId="2155399E385A40E3BF4EF0AD9B89F0B5">
    <w:name w:val="2155399E385A40E3BF4EF0AD9B89F0B5"/>
    <w:rsid w:val="000F488A"/>
  </w:style>
  <w:style w:type="paragraph" w:customStyle="1" w:styleId="2F358629735D4A40B1D68D611B82DCF6">
    <w:name w:val="2F358629735D4A40B1D68D611B82DCF6"/>
    <w:rsid w:val="000F488A"/>
  </w:style>
  <w:style w:type="paragraph" w:customStyle="1" w:styleId="E1731826589F45179D89C4A4B1ABFCB6">
    <w:name w:val="E1731826589F45179D89C4A4B1ABFCB6"/>
    <w:rsid w:val="000F488A"/>
  </w:style>
  <w:style w:type="paragraph" w:customStyle="1" w:styleId="134DCAC2DA874C659DCFC421FFAB8337">
    <w:name w:val="134DCAC2DA874C659DCFC421FFAB8337"/>
    <w:rsid w:val="000F488A"/>
  </w:style>
  <w:style w:type="paragraph" w:customStyle="1" w:styleId="BDFDA8CA9ED24B4FB7A22015E5C2EC87">
    <w:name w:val="BDFDA8CA9ED24B4FB7A22015E5C2EC87"/>
    <w:rsid w:val="000F488A"/>
  </w:style>
  <w:style w:type="paragraph" w:customStyle="1" w:styleId="BC18BD40ED904184B6A8A60FF67D50E6">
    <w:name w:val="BC18BD40ED904184B6A8A60FF67D50E6"/>
    <w:rsid w:val="000F488A"/>
  </w:style>
  <w:style w:type="paragraph" w:customStyle="1" w:styleId="A744941FD0A847B8A2F651718BAE84C2">
    <w:name w:val="A744941FD0A847B8A2F651718BAE84C2"/>
    <w:rsid w:val="000F488A"/>
  </w:style>
  <w:style w:type="paragraph" w:customStyle="1" w:styleId="280E2F309E1C403CA506C08527765D73">
    <w:name w:val="280E2F309E1C403CA506C08527765D73"/>
    <w:rsid w:val="000F488A"/>
  </w:style>
  <w:style w:type="paragraph" w:customStyle="1" w:styleId="71E3BA84EE244B2690AB29F215E22A2C">
    <w:name w:val="71E3BA84EE244B2690AB29F215E22A2C"/>
    <w:rsid w:val="000F488A"/>
  </w:style>
  <w:style w:type="paragraph" w:customStyle="1" w:styleId="26776830751A46B0B8F30F1C931213CD">
    <w:name w:val="26776830751A46B0B8F30F1C931213CD"/>
    <w:rsid w:val="000F488A"/>
  </w:style>
  <w:style w:type="paragraph" w:customStyle="1" w:styleId="CAEBA34E17BE46778B7100B0CEDF374F">
    <w:name w:val="CAEBA34E17BE46778B7100B0CEDF374F"/>
    <w:rsid w:val="000F488A"/>
  </w:style>
  <w:style w:type="paragraph" w:customStyle="1" w:styleId="F1AC452BADE54CB59A4C9E343E1F3AF4">
    <w:name w:val="F1AC452BADE54CB59A4C9E343E1F3AF4"/>
    <w:rsid w:val="000F488A"/>
  </w:style>
  <w:style w:type="paragraph" w:customStyle="1" w:styleId="294E417EBFF94314B4271BB318472F6D">
    <w:name w:val="294E417EBFF94314B4271BB318472F6D"/>
    <w:rsid w:val="000F488A"/>
  </w:style>
  <w:style w:type="paragraph" w:customStyle="1" w:styleId="72A2010E9C7C4E8685867253AA8F1E22">
    <w:name w:val="72A2010E9C7C4E8685867253AA8F1E22"/>
    <w:rsid w:val="000F488A"/>
  </w:style>
  <w:style w:type="paragraph" w:customStyle="1" w:styleId="D34CE754E4B44FCE95A0251DD348E7DE">
    <w:name w:val="D34CE754E4B44FCE95A0251DD348E7DE"/>
    <w:rsid w:val="000F488A"/>
  </w:style>
  <w:style w:type="paragraph" w:customStyle="1" w:styleId="D6C3641EBC2E4D5599302A7587181D90">
    <w:name w:val="D6C3641EBC2E4D5599302A7587181D90"/>
    <w:rsid w:val="000F488A"/>
  </w:style>
  <w:style w:type="paragraph" w:customStyle="1" w:styleId="738EA82D77AB470CA9CC64FB396130EE">
    <w:name w:val="738EA82D77AB470CA9CC64FB396130EE"/>
    <w:rsid w:val="000F488A"/>
  </w:style>
  <w:style w:type="paragraph" w:customStyle="1" w:styleId="51D985E924E544139E31012815C5A6A0">
    <w:name w:val="51D985E924E544139E31012815C5A6A0"/>
    <w:rsid w:val="000F488A"/>
  </w:style>
  <w:style w:type="paragraph" w:customStyle="1" w:styleId="02C8AFBFC8254CCA994A1D374A171455">
    <w:name w:val="02C8AFBFC8254CCA994A1D374A171455"/>
    <w:rsid w:val="000F488A"/>
  </w:style>
  <w:style w:type="paragraph" w:customStyle="1" w:styleId="1CF25B3642224DD69EE7AED81AE04C9A">
    <w:name w:val="1CF25B3642224DD69EE7AED81AE04C9A"/>
    <w:rsid w:val="000F488A"/>
  </w:style>
  <w:style w:type="paragraph" w:customStyle="1" w:styleId="F876EDC7A5D4446B831994DE3D47102E">
    <w:name w:val="F876EDC7A5D4446B831994DE3D47102E"/>
    <w:rsid w:val="000F488A"/>
  </w:style>
  <w:style w:type="paragraph" w:customStyle="1" w:styleId="38B5848442664A0D8F416A88EB1748A7">
    <w:name w:val="38B5848442664A0D8F416A88EB1748A7"/>
    <w:rsid w:val="000F488A"/>
  </w:style>
  <w:style w:type="paragraph" w:customStyle="1" w:styleId="83A38258439A43C484EF0A50A2B1785A">
    <w:name w:val="83A38258439A43C484EF0A50A2B1785A"/>
    <w:rsid w:val="000F488A"/>
  </w:style>
  <w:style w:type="paragraph" w:customStyle="1" w:styleId="1844BA471D50455F96FDB4440C6ACE7C">
    <w:name w:val="1844BA471D50455F96FDB4440C6ACE7C"/>
    <w:rsid w:val="000F488A"/>
  </w:style>
  <w:style w:type="paragraph" w:customStyle="1" w:styleId="510901FAE23942C095BD74629449EC9F">
    <w:name w:val="510901FAE23942C095BD74629449EC9F"/>
    <w:rsid w:val="000F488A"/>
  </w:style>
  <w:style w:type="paragraph" w:customStyle="1" w:styleId="74C22C5B19024101A5BAE27F4056AC30">
    <w:name w:val="74C22C5B19024101A5BAE27F4056AC30"/>
    <w:rsid w:val="000F488A"/>
  </w:style>
  <w:style w:type="paragraph" w:customStyle="1" w:styleId="ECA5CF283EE34AF5BAF1244D1B4A1C32">
    <w:name w:val="ECA5CF283EE34AF5BAF1244D1B4A1C32"/>
    <w:rsid w:val="000F488A"/>
  </w:style>
  <w:style w:type="paragraph" w:customStyle="1" w:styleId="826A331D146746EC8C82359EEEED7C4E">
    <w:name w:val="826A331D146746EC8C82359EEEED7C4E"/>
    <w:rsid w:val="000F488A"/>
  </w:style>
  <w:style w:type="paragraph" w:customStyle="1" w:styleId="ECF9180D14C84BE2A4DC3098E4142FF0">
    <w:name w:val="ECF9180D14C84BE2A4DC3098E4142FF0"/>
    <w:rsid w:val="000F488A"/>
  </w:style>
  <w:style w:type="paragraph" w:customStyle="1" w:styleId="E6AA7A793F084372919D5E93A84260E8">
    <w:name w:val="E6AA7A793F084372919D5E93A84260E8"/>
    <w:rsid w:val="000F488A"/>
  </w:style>
  <w:style w:type="paragraph" w:customStyle="1" w:styleId="93D99AC5CE97497F9CA42450F44D7307">
    <w:name w:val="93D99AC5CE97497F9CA42450F44D7307"/>
    <w:rsid w:val="000F488A"/>
  </w:style>
  <w:style w:type="paragraph" w:customStyle="1" w:styleId="0AC83090597B48CA8CA7155B651DE15D">
    <w:name w:val="0AC83090597B48CA8CA7155B651DE15D"/>
    <w:rsid w:val="000F488A"/>
  </w:style>
  <w:style w:type="paragraph" w:customStyle="1" w:styleId="1E5256FE911242FE836BFE961B3206BB">
    <w:name w:val="1E5256FE911242FE836BFE961B3206BB"/>
    <w:rsid w:val="000F488A"/>
  </w:style>
  <w:style w:type="paragraph" w:customStyle="1" w:styleId="76A22B8772714890ACD969A7F5675273">
    <w:name w:val="76A22B8772714890ACD969A7F5675273"/>
    <w:rsid w:val="000F488A"/>
  </w:style>
  <w:style w:type="paragraph" w:customStyle="1" w:styleId="DF7FC8BB39AF4F09ACB7AB424581F72C">
    <w:name w:val="DF7FC8BB39AF4F09ACB7AB424581F72C"/>
    <w:rsid w:val="000F488A"/>
  </w:style>
  <w:style w:type="paragraph" w:customStyle="1" w:styleId="C9B64CE467924588A934BB1960CFCBA2">
    <w:name w:val="C9B64CE467924588A934BB1960CFCBA2"/>
    <w:rsid w:val="000F488A"/>
  </w:style>
  <w:style w:type="paragraph" w:customStyle="1" w:styleId="B1EB0D868B0D406FB9AD89871E8526EF">
    <w:name w:val="B1EB0D868B0D406FB9AD89871E8526EF"/>
    <w:rsid w:val="000F488A"/>
  </w:style>
  <w:style w:type="paragraph" w:customStyle="1" w:styleId="0F43E39492534406874CA4DE3E4352DB">
    <w:name w:val="0F43E39492534406874CA4DE3E4352DB"/>
    <w:rsid w:val="000F488A"/>
  </w:style>
  <w:style w:type="paragraph" w:customStyle="1" w:styleId="73FA52CAA3AC4DB1A6A5426E4C11D27F">
    <w:name w:val="73FA52CAA3AC4DB1A6A5426E4C11D27F"/>
    <w:rsid w:val="000F488A"/>
  </w:style>
  <w:style w:type="paragraph" w:customStyle="1" w:styleId="F406E44D87324C608A6619D631741BC9">
    <w:name w:val="F406E44D87324C608A6619D631741BC9"/>
    <w:rsid w:val="000F488A"/>
  </w:style>
  <w:style w:type="paragraph" w:customStyle="1" w:styleId="0A8BCE9A127E4B5288F908C2209511A2">
    <w:name w:val="0A8BCE9A127E4B5288F908C2209511A2"/>
    <w:rsid w:val="000F488A"/>
  </w:style>
  <w:style w:type="paragraph" w:customStyle="1" w:styleId="C3FD7EE1C60D4A5584B48FB423882ADB">
    <w:name w:val="C3FD7EE1C60D4A5584B48FB423882ADB"/>
    <w:rsid w:val="000F488A"/>
  </w:style>
  <w:style w:type="paragraph" w:customStyle="1" w:styleId="577CEA8D58734CB181A582F7A2A41E0D">
    <w:name w:val="577CEA8D58734CB181A582F7A2A41E0D"/>
    <w:rsid w:val="000F488A"/>
  </w:style>
  <w:style w:type="paragraph" w:customStyle="1" w:styleId="893D114BE0BE4B2CBA76B6B818DD957F">
    <w:name w:val="893D114BE0BE4B2CBA76B6B818DD957F"/>
    <w:rsid w:val="000F488A"/>
  </w:style>
  <w:style w:type="paragraph" w:customStyle="1" w:styleId="BFE2F077B9194CAFA02C5B0F8C97615F">
    <w:name w:val="BFE2F077B9194CAFA02C5B0F8C97615F"/>
    <w:rsid w:val="000F488A"/>
  </w:style>
  <w:style w:type="paragraph" w:customStyle="1" w:styleId="347B61F8071E4A44B100496261DE9EC8">
    <w:name w:val="347B61F8071E4A44B100496261DE9EC8"/>
    <w:rsid w:val="000F488A"/>
  </w:style>
  <w:style w:type="paragraph" w:customStyle="1" w:styleId="4377F1B9FFE54D6B810E16F08E4DDF63">
    <w:name w:val="4377F1B9FFE54D6B810E16F08E4DDF63"/>
    <w:rsid w:val="000F488A"/>
  </w:style>
  <w:style w:type="paragraph" w:customStyle="1" w:styleId="2612EADDA1514D41BF08E5710A369A27">
    <w:name w:val="2612EADDA1514D41BF08E5710A369A27"/>
    <w:rsid w:val="000F488A"/>
  </w:style>
  <w:style w:type="paragraph" w:customStyle="1" w:styleId="83CA2ACD9F864B43B8AE051D0823FAED">
    <w:name w:val="83CA2ACD9F864B43B8AE051D0823FAED"/>
    <w:rsid w:val="000F488A"/>
  </w:style>
  <w:style w:type="paragraph" w:customStyle="1" w:styleId="54AE79853A554A669EBA884D0864F8AA">
    <w:name w:val="54AE79853A554A669EBA884D0864F8AA"/>
    <w:rsid w:val="000F488A"/>
  </w:style>
  <w:style w:type="paragraph" w:customStyle="1" w:styleId="27318BABD0CB4E61BD753B7BB3B060C0">
    <w:name w:val="27318BABD0CB4E61BD753B7BB3B060C0"/>
    <w:rsid w:val="000F488A"/>
  </w:style>
  <w:style w:type="paragraph" w:customStyle="1" w:styleId="85F1DF9AD03144769913648CB33A8030">
    <w:name w:val="85F1DF9AD03144769913648CB33A8030"/>
    <w:rsid w:val="000F488A"/>
  </w:style>
  <w:style w:type="paragraph" w:customStyle="1" w:styleId="0AE5989DCE484F749917647B0A3CEDE4">
    <w:name w:val="0AE5989DCE484F749917647B0A3CEDE4"/>
    <w:rsid w:val="000F488A"/>
  </w:style>
  <w:style w:type="paragraph" w:customStyle="1" w:styleId="688A93BD11994FA5A4E0F0983C9D61F6">
    <w:name w:val="688A93BD11994FA5A4E0F0983C9D61F6"/>
    <w:rsid w:val="000F488A"/>
  </w:style>
  <w:style w:type="paragraph" w:customStyle="1" w:styleId="F17AAAD2A4F041B3B94EDA8D3032026A">
    <w:name w:val="F17AAAD2A4F041B3B94EDA8D3032026A"/>
    <w:rsid w:val="000F488A"/>
  </w:style>
  <w:style w:type="paragraph" w:customStyle="1" w:styleId="58D566330959421AB4E589355BD195CC">
    <w:name w:val="58D566330959421AB4E589355BD195CC"/>
    <w:rsid w:val="000F488A"/>
  </w:style>
  <w:style w:type="paragraph" w:customStyle="1" w:styleId="C2E4A4EF71014D90997B67D8227AAD91">
    <w:name w:val="C2E4A4EF71014D90997B67D8227AAD91"/>
    <w:rsid w:val="000F488A"/>
  </w:style>
  <w:style w:type="paragraph" w:customStyle="1" w:styleId="1A2CBCCD3AD246748158035495B40966">
    <w:name w:val="1A2CBCCD3AD246748158035495B40966"/>
    <w:rsid w:val="000F488A"/>
  </w:style>
  <w:style w:type="paragraph" w:customStyle="1" w:styleId="EC60107FD7244FDA810505706BC5612A">
    <w:name w:val="EC60107FD7244FDA810505706BC5612A"/>
    <w:rsid w:val="000F488A"/>
  </w:style>
  <w:style w:type="paragraph" w:customStyle="1" w:styleId="35AB142B9D8F40BC8E87DEF726119D3B">
    <w:name w:val="35AB142B9D8F40BC8E87DEF726119D3B"/>
    <w:rsid w:val="000F488A"/>
  </w:style>
  <w:style w:type="paragraph" w:customStyle="1" w:styleId="D8F79777D38F4848B91BC9C5D7C97F6B">
    <w:name w:val="D8F79777D38F4848B91BC9C5D7C97F6B"/>
    <w:rsid w:val="000F488A"/>
  </w:style>
  <w:style w:type="paragraph" w:customStyle="1" w:styleId="F5338A01551B44349CFA65BBA14AA532">
    <w:name w:val="F5338A01551B44349CFA65BBA14AA532"/>
    <w:rsid w:val="000F488A"/>
  </w:style>
  <w:style w:type="paragraph" w:customStyle="1" w:styleId="4EBF8B56CFCA4DA48B375D269B60F873">
    <w:name w:val="4EBF8B56CFCA4DA48B375D269B60F873"/>
    <w:rsid w:val="000F488A"/>
  </w:style>
  <w:style w:type="paragraph" w:customStyle="1" w:styleId="62BB2B4FB44C4251B4AF52DB92EA93CD">
    <w:name w:val="62BB2B4FB44C4251B4AF52DB92EA93CD"/>
    <w:rsid w:val="000F488A"/>
  </w:style>
  <w:style w:type="paragraph" w:customStyle="1" w:styleId="DFD771B1EBA74230B852E861A24909FD">
    <w:name w:val="DFD771B1EBA74230B852E861A24909FD"/>
    <w:rsid w:val="000F488A"/>
  </w:style>
  <w:style w:type="paragraph" w:customStyle="1" w:styleId="92C7492A54F84FE29BC326A6CD9C8C6B">
    <w:name w:val="92C7492A54F84FE29BC326A6CD9C8C6B"/>
    <w:rsid w:val="000F488A"/>
  </w:style>
  <w:style w:type="paragraph" w:customStyle="1" w:styleId="6E6A1D68D6804AE483671CF394E2D3EE">
    <w:name w:val="6E6A1D68D6804AE483671CF394E2D3EE"/>
    <w:rsid w:val="000F488A"/>
  </w:style>
  <w:style w:type="paragraph" w:customStyle="1" w:styleId="4168394178804BF3A6C4472EB361CA38">
    <w:name w:val="4168394178804BF3A6C4472EB361CA38"/>
    <w:rsid w:val="000F488A"/>
  </w:style>
  <w:style w:type="paragraph" w:customStyle="1" w:styleId="63EAB26580C948EAA5AF8A686C1052A8">
    <w:name w:val="63EAB26580C948EAA5AF8A686C1052A8"/>
    <w:rsid w:val="000F488A"/>
  </w:style>
  <w:style w:type="paragraph" w:customStyle="1" w:styleId="082E969757D34E808CBADFC73B6BBF49">
    <w:name w:val="082E969757D34E808CBADFC73B6BBF49"/>
    <w:rsid w:val="000F488A"/>
  </w:style>
  <w:style w:type="paragraph" w:customStyle="1" w:styleId="0DA52B2F5D4142EA8EC6191F3B29D3C8">
    <w:name w:val="0DA52B2F5D4142EA8EC6191F3B29D3C8"/>
    <w:rsid w:val="000F488A"/>
  </w:style>
  <w:style w:type="paragraph" w:customStyle="1" w:styleId="BD4855E2B1874E84B854AAB20A544951">
    <w:name w:val="BD4855E2B1874E84B854AAB20A544951"/>
    <w:rsid w:val="000F488A"/>
  </w:style>
  <w:style w:type="paragraph" w:customStyle="1" w:styleId="139A490A7F274F1487157C20F2F5434B">
    <w:name w:val="139A490A7F274F1487157C20F2F5434B"/>
    <w:rsid w:val="000F488A"/>
  </w:style>
  <w:style w:type="paragraph" w:customStyle="1" w:styleId="CBA4663DC4E34CAD9B12B95D13E48DFF">
    <w:name w:val="CBA4663DC4E34CAD9B12B95D13E48DFF"/>
    <w:rsid w:val="000F488A"/>
  </w:style>
  <w:style w:type="paragraph" w:customStyle="1" w:styleId="DEC6F1F5BBD24BA9988B55E1FC9BBA68">
    <w:name w:val="DEC6F1F5BBD24BA9988B55E1FC9BBA68"/>
    <w:rsid w:val="000F488A"/>
  </w:style>
  <w:style w:type="paragraph" w:customStyle="1" w:styleId="D8034E5B5BB943F5BB8F257528C915F2">
    <w:name w:val="D8034E5B5BB943F5BB8F257528C915F2"/>
    <w:rsid w:val="000F488A"/>
  </w:style>
  <w:style w:type="paragraph" w:customStyle="1" w:styleId="AFD7C3051C6C4B89A5E263BDC55542CE">
    <w:name w:val="AFD7C3051C6C4B89A5E263BDC55542CE"/>
    <w:rsid w:val="000F488A"/>
  </w:style>
  <w:style w:type="paragraph" w:customStyle="1" w:styleId="8BA663F90AAA4045A5872EDD09F8148A">
    <w:name w:val="8BA663F90AAA4045A5872EDD09F8148A"/>
    <w:rsid w:val="000F488A"/>
  </w:style>
  <w:style w:type="paragraph" w:customStyle="1" w:styleId="2FD9E5A08D4746A0A866649A87AC6580">
    <w:name w:val="2FD9E5A08D4746A0A866649A87AC6580"/>
    <w:rsid w:val="000F488A"/>
  </w:style>
  <w:style w:type="paragraph" w:customStyle="1" w:styleId="0CBB33B97D544D6B8B3594BF21C6FDFE">
    <w:name w:val="0CBB33B97D544D6B8B3594BF21C6FDFE"/>
    <w:rsid w:val="000F488A"/>
  </w:style>
  <w:style w:type="paragraph" w:customStyle="1" w:styleId="B12AAA8DF77F4EB1A0344A85A7D80D71">
    <w:name w:val="B12AAA8DF77F4EB1A0344A85A7D80D71"/>
    <w:rsid w:val="000F488A"/>
  </w:style>
  <w:style w:type="paragraph" w:customStyle="1" w:styleId="A4EF2380AAA140B987A9480B2704E4FC">
    <w:name w:val="A4EF2380AAA140B987A9480B2704E4FC"/>
    <w:rsid w:val="000F488A"/>
  </w:style>
  <w:style w:type="paragraph" w:customStyle="1" w:styleId="2FDCEE405EFF4D5799233E9C7E53C87C">
    <w:name w:val="2FDCEE405EFF4D5799233E9C7E53C87C"/>
    <w:rsid w:val="000F488A"/>
  </w:style>
  <w:style w:type="paragraph" w:customStyle="1" w:styleId="2703DB9597F845A1BBE0185C669AB9CB">
    <w:name w:val="2703DB9597F845A1BBE0185C669AB9CB"/>
    <w:rsid w:val="000F488A"/>
  </w:style>
  <w:style w:type="paragraph" w:customStyle="1" w:styleId="53F7C9389E384CFAA6B889A08861191E">
    <w:name w:val="53F7C9389E384CFAA6B889A08861191E"/>
    <w:rsid w:val="000F488A"/>
  </w:style>
  <w:style w:type="paragraph" w:customStyle="1" w:styleId="0B2FA9B0DDD742658726D68C24AA7A44">
    <w:name w:val="0B2FA9B0DDD742658726D68C24AA7A44"/>
    <w:rsid w:val="000F488A"/>
  </w:style>
  <w:style w:type="paragraph" w:customStyle="1" w:styleId="1973589D91B146C89D6E4A0455A97EE2">
    <w:name w:val="1973589D91B146C89D6E4A0455A97EE2"/>
    <w:rsid w:val="000F488A"/>
  </w:style>
  <w:style w:type="paragraph" w:customStyle="1" w:styleId="4349681CEA9C481AB8B9BFE976395118">
    <w:name w:val="4349681CEA9C481AB8B9BFE976395118"/>
    <w:rsid w:val="000F488A"/>
  </w:style>
  <w:style w:type="paragraph" w:customStyle="1" w:styleId="BDF08056378B458FAA351A26FE65D05B">
    <w:name w:val="BDF08056378B458FAA351A26FE65D05B"/>
    <w:rsid w:val="000F488A"/>
  </w:style>
  <w:style w:type="paragraph" w:customStyle="1" w:styleId="3F97F4E7C4684E9591896F1D068182E2">
    <w:name w:val="3F97F4E7C4684E9591896F1D068182E2"/>
    <w:rsid w:val="000F488A"/>
  </w:style>
  <w:style w:type="paragraph" w:customStyle="1" w:styleId="F91D13E32E4F44FC9450A6D5A3624021">
    <w:name w:val="F91D13E32E4F44FC9450A6D5A3624021"/>
    <w:rsid w:val="000F488A"/>
  </w:style>
  <w:style w:type="paragraph" w:customStyle="1" w:styleId="C0040F0401C54C5A81557C611E92F86F">
    <w:name w:val="C0040F0401C54C5A81557C611E92F86F"/>
    <w:rsid w:val="000F488A"/>
  </w:style>
  <w:style w:type="paragraph" w:customStyle="1" w:styleId="76A9A41B597C47358D10F6190EB07BC6">
    <w:name w:val="76A9A41B597C47358D10F6190EB07BC6"/>
    <w:rsid w:val="000F488A"/>
  </w:style>
  <w:style w:type="paragraph" w:customStyle="1" w:styleId="1B14592BD6494594A05B3EDC8E4F2F81">
    <w:name w:val="1B14592BD6494594A05B3EDC8E4F2F81"/>
    <w:rsid w:val="000F488A"/>
  </w:style>
  <w:style w:type="paragraph" w:customStyle="1" w:styleId="575B806C213F46299E260B42AD5C052A">
    <w:name w:val="575B806C213F46299E260B42AD5C052A"/>
    <w:rsid w:val="000F4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TASHA – The Home Brand</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3BC185-8E20-4ACF-97AA-9CAB70B391C8}">
  <ds:schemaRefs>
    <ds:schemaRef ds:uri="http://schemas.microsoft.com/sharepoint/v3/contenttype/forms"/>
  </ds:schemaRefs>
</ds:datastoreItem>
</file>

<file path=customXml/itemProps3.xml><?xml version="1.0" encoding="utf-8"?>
<ds:datastoreItem xmlns:ds="http://schemas.openxmlformats.org/officeDocument/2006/customXml" ds:itemID="{8E9D665E-9F2B-4523-84BE-A4382ED53113}">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7E37A00-9097-4418-AAC3-EE764BD19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B0237D-B91F-4FCA-9044-9609C80A9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startup checklist</Template>
  <TotalTime>0</TotalTime>
  <Pages>6</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TASHA – The Home Brand</vt:lpstr>
    </vt:vector>
  </TitlesOfParts>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TASHA – The Home Brand</dc:title>
  <dc:subject/>
  <dc:creator/>
  <cp:keywords/>
  <dc:description/>
  <cp:lastModifiedBy/>
  <cp:revision>1</cp:revision>
  <dcterms:created xsi:type="dcterms:W3CDTF">2019-06-20T09:13:00Z</dcterms:created>
  <dcterms:modified xsi:type="dcterms:W3CDTF">2019-06-20T09:13:00Z</dcterms:modified>
  <cp:contentStatus>Expert Tips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