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hd w:fill="FAF9F8" w:val="clear"/>
        </w:rPr>
      </w:pPr>
      <w:r>
        <w:rPr>
          <w:shd w:fill="FAF9F8" w:val="clear"/>
        </w:rPr>
        <w:t xml:space="preserve">Automa Cellulare </w:t>
      </w:r>
    </w:p>
    <w:p>
      <w:pPr>
        <w:pStyle w:val="Normal"/>
        <w:rPr>
          <w:sz w:val="28"/>
          <w:szCs w:val="28"/>
        </w:rPr>
      </w:pPr>
      <w:r>
        <w:rPr>
          <w:sz w:val="28"/>
          <w:szCs w:val="28"/>
        </w:rPr>
      </w:r>
    </w:p>
    <w:p>
      <w:pPr>
        <w:pStyle w:val="Normal"/>
        <w:rPr>
          <w:sz w:val="24"/>
          <w:szCs w:val="24"/>
        </w:rPr>
      </w:pPr>
      <w:r>
        <w:rPr>
          <w:sz w:val="24"/>
          <w:szCs w:val="24"/>
        </w:rPr>
        <w:t>L'obiettivo principale di questa applicazione in C++ è simulare un automa “Preda predatore” utilizzando la libreria grafica Allegro5 per avere un riscontro visivo ed ottimizzando le prestazioni attraverso un'implementazione parallela dell'algoritmo utilizzando MPI. Inoltre, viene impiegato anche POSIX per parallelizzare ulteriormente l’algoritmo. “Preda predatore”, così come ogni altro algoritmo che simula un automa cellulare è un sistema computazionale astratto che si è dimostrato molto utile sia come modello generale di complessità sia come rappresentazione più specifica di dinamiche non lineari in una varietà di campi scientifici.</w:t>
      </w:r>
    </w:p>
    <w:p>
      <w:pPr>
        <w:pStyle w:val="Normal"/>
        <w:rPr>
          <w:sz w:val="20"/>
          <w:szCs w:val="20"/>
        </w:rPr>
      </w:pPr>
      <w:r>
        <w:rPr>
          <w:sz w:val="20"/>
          <w:szCs w:val="20"/>
        </w:rPr>
      </w:r>
    </w:p>
    <w:p>
      <w:pPr>
        <w:pStyle w:val="Normal"/>
        <w:jc w:val="both"/>
        <w:rPr>
          <w:b/>
          <w:bCs/>
          <w:sz w:val="24"/>
          <w:szCs w:val="24"/>
        </w:rPr>
      </w:pPr>
      <w:r>
        <w:rPr>
          <w:b/>
          <w:bCs/>
          <w:sz w:val="24"/>
          <w:szCs w:val="24"/>
        </w:rPr>
        <w:t>Regole</w:t>
      </w:r>
    </w:p>
    <w:p>
      <w:pPr>
        <w:pStyle w:val="NoSpacing"/>
        <w:rPr>
          <w:sz w:val="24"/>
          <w:szCs w:val="24"/>
        </w:rPr>
      </w:pPr>
      <w:r>
        <w:rPr>
          <w:sz w:val="24"/>
          <w:szCs w:val="24"/>
        </w:rPr>
        <w:t>Abbiamo 3 tipologie di celle nella nostra matrice:</w:t>
      </w:r>
    </w:p>
    <w:p>
      <w:pPr>
        <w:pStyle w:val="NoSpacing"/>
        <w:rPr>
          <w:b/>
          <w:bCs/>
          <w:color w:themeColor="text1" w:val="000000"/>
          <w:sz w:val="24"/>
          <w:szCs w:val="24"/>
        </w:rPr>
      </w:pPr>
      <w:r>
        <w:rPr>
          <w:b/>
          <w:bCs/>
          <w:color w:themeColor="text1" w:val="000000"/>
          <w:sz w:val="24"/>
          <w:szCs w:val="24"/>
        </w:rPr>
        <w:t>Spazio vuoto:</w:t>
      </w:r>
    </w:p>
    <w:p>
      <w:pPr>
        <w:pStyle w:val="NoSpacing"/>
        <w:ind w:left="708"/>
        <w:rPr>
          <w:sz w:val="24"/>
          <w:szCs w:val="24"/>
        </w:rPr>
      </w:pPr>
      <w:r>
        <w:rPr>
          <w:sz w:val="24"/>
          <w:szCs w:val="24"/>
        </w:rPr>
        <w:t>Se ci sono almeno due prede vicine, c'è una piccola possibilità che diventi una preda.</w:t>
      </w:r>
    </w:p>
    <w:p>
      <w:pPr>
        <w:pStyle w:val="NoSpacing"/>
        <w:ind w:left="708"/>
        <w:rPr>
          <w:sz w:val="24"/>
          <w:szCs w:val="24"/>
        </w:rPr>
      </w:pPr>
      <w:r>
        <w:rPr>
          <w:sz w:val="24"/>
          <w:szCs w:val="24"/>
        </w:rPr>
        <w:t>Se ci sono abbastanza prede e almeno un predatore portiere, può diventare un predatore.</w:t>
      </w:r>
    </w:p>
    <w:p>
      <w:pPr>
        <w:pStyle w:val="NoSpacing"/>
        <w:ind w:firstLine="708"/>
        <w:rPr>
          <w:sz w:val="24"/>
          <w:szCs w:val="24"/>
        </w:rPr>
      </w:pPr>
      <w:r>
        <w:rPr>
          <w:sz w:val="24"/>
          <w:szCs w:val="24"/>
        </w:rPr>
        <w:t>Le probabilità che uno spazio vuoto diventi una preda sono del 20%</w:t>
      </w:r>
    </w:p>
    <w:p>
      <w:pPr>
        <w:pStyle w:val="NoSpacing"/>
        <w:ind w:left="708"/>
        <w:rPr>
          <w:sz w:val="24"/>
          <w:szCs w:val="24"/>
        </w:rPr>
      </w:pPr>
      <w:r>
        <w:rPr>
          <w:sz w:val="24"/>
          <w:szCs w:val="24"/>
        </w:rPr>
        <w:t>Altrimenti resta vuoto.</w:t>
      </w:r>
    </w:p>
    <w:p>
      <w:pPr>
        <w:pStyle w:val="NoSpacing"/>
        <w:rPr>
          <w:b/>
          <w:bCs/>
          <w:color w:themeColor="accent6" w:themeShade="bf" w:val="538135"/>
          <w:sz w:val="24"/>
          <w:szCs w:val="24"/>
        </w:rPr>
      </w:pPr>
      <w:r>
        <w:rPr>
          <w:b/>
          <w:bCs/>
          <w:color w:themeColor="accent6" w:themeShade="bf" w:val="538135"/>
          <w:sz w:val="24"/>
          <w:szCs w:val="24"/>
        </w:rPr>
        <w:t>Preda:</w:t>
      </w:r>
    </w:p>
    <w:p>
      <w:pPr>
        <w:pStyle w:val="NoSpacing"/>
        <w:ind w:left="708"/>
        <w:rPr>
          <w:sz w:val="24"/>
          <w:szCs w:val="24"/>
        </w:rPr>
      </w:pPr>
      <w:r>
        <w:rPr>
          <w:sz w:val="24"/>
          <w:szCs w:val="24"/>
        </w:rPr>
        <w:t>Se c'è almeno un predatore vicino, la preda viene mangiata (diventa spazio vuoto).</w:t>
      </w:r>
    </w:p>
    <w:p>
      <w:pPr>
        <w:pStyle w:val="NoSpacing"/>
        <w:ind w:firstLine="708"/>
        <w:rPr>
          <w:sz w:val="24"/>
          <w:szCs w:val="24"/>
        </w:rPr>
      </w:pPr>
      <w:r>
        <w:rPr>
          <w:sz w:val="24"/>
          <w:szCs w:val="24"/>
        </w:rPr>
        <w:t xml:space="preserve">Altrimenti resta preda. </w:t>
      </w:r>
    </w:p>
    <w:p>
      <w:pPr>
        <w:pStyle w:val="NoSpacing"/>
        <w:rPr>
          <w:b/>
          <w:bCs/>
          <w:color w:val="FF0000"/>
          <w:sz w:val="24"/>
          <w:szCs w:val="24"/>
        </w:rPr>
      </w:pPr>
      <w:r>
        <w:rPr>
          <w:b/>
          <w:bCs/>
          <w:color w:val="FF0000"/>
          <w:sz w:val="24"/>
          <w:szCs w:val="24"/>
        </w:rPr>
        <w:t>Predatore:</w:t>
      </w:r>
    </w:p>
    <w:p>
      <w:pPr>
        <w:pStyle w:val="NoSpacing"/>
        <w:ind w:left="708"/>
        <w:rPr>
          <w:sz w:val="24"/>
          <w:szCs w:val="24"/>
        </w:rPr>
      </w:pPr>
      <w:r>
        <w:rPr>
          <w:sz w:val="24"/>
          <w:szCs w:val="24"/>
        </w:rPr>
        <w:t xml:space="preserve">Se non ci sono prede o ci sono troppi predatori vicini (3), il predatore muore di fame (diventa spazio vuoto). </w:t>
      </w:r>
    </w:p>
    <w:p>
      <w:pPr>
        <w:pStyle w:val="NoSpacing"/>
        <w:ind w:firstLine="708"/>
        <w:rPr>
          <w:sz w:val="24"/>
          <w:szCs w:val="24"/>
        </w:rPr>
      </w:pPr>
      <w:r>
        <w:rPr>
          <w:sz w:val="24"/>
          <w:szCs w:val="24"/>
        </w:rPr>
        <w:t>Altrimenti resta predatore.</w:t>
      </w:r>
    </w:p>
    <w:p>
      <w:pPr>
        <w:pStyle w:val="NoSpacing"/>
        <w:ind w:firstLine="708"/>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t>Per “vicino” si intende adiacente, nelle otto caselle intorno alla cella che stiamo controllando.</w:t>
      </w:r>
    </w:p>
    <w:p>
      <w:pPr>
        <w:pStyle w:val="Normal"/>
        <w:jc w:val="both"/>
        <w:rPr>
          <w:sz w:val="24"/>
          <w:szCs w:val="24"/>
        </w:rPr>
      </w:pPr>
      <w:r>
        <w:rPr>
          <w:sz w:val="24"/>
          <w:szCs w:val="24"/>
        </w:rPr>
      </w:r>
    </w:p>
    <w:p>
      <w:pPr>
        <w:pStyle w:val="NoSpacing"/>
        <w:rPr>
          <w:sz w:val="20"/>
          <w:szCs w:val="20"/>
        </w:rPr>
      </w:pPr>
      <w:r>
        <w:rPr>
          <w:sz w:val="20"/>
          <w:szCs w:val="20"/>
        </w:rPr>
      </w:r>
    </w:p>
    <w:p>
      <w:pPr>
        <w:pStyle w:val="NoSpacing"/>
        <w:rPr>
          <w:b/>
          <w:bCs/>
          <w:sz w:val="24"/>
          <w:szCs w:val="24"/>
        </w:rPr>
      </w:pPr>
      <w:r>
        <w:rPr>
          <w:b/>
          <w:bCs/>
          <w:sz w:val="24"/>
          <w:szCs w:val="24"/>
        </w:rPr>
        <w:t>Struttura del Progetto</w:t>
      </w:r>
    </w:p>
    <w:p>
      <w:pPr>
        <w:pStyle w:val="NoSpacing"/>
        <w:rPr>
          <w:sz w:val="24"/>
          <w:szCs w:val="24"/>
        </w:rPr>
      </w:pPr>
      <w:r>
        <w:rPr>
          <w:sz w:val="24"/>
          <w:szCs w:val="24"/>
        </w:rPr>
        <w:t>Il progetto è strutturato come segue:</w:t>
      </w:r>
    </w:p>
    <w:p>
      <w:pPr>
        <w:pStyle w:val="NoSpacing"/>
        <w:rPr>
          <w:sz w:val="20"/>
          <w:szCs w:val="20"/>
        </w:rPr>
      </w:pPr>
      <w:r>
        <w:rPr>
          <w:sz w:val="20"/>
          <w:szCs w:val="20"/>
        </w:rPr>
      </w:r>
    </w:p>
    <w:p>
      <w:pPr>
        <w:pStyle w:val="NoSpacing"/>
        <w:numPr>
          <w:ilvl w:val="0"/>
          <w:numId w:val="1"/>
        </w:numPr>
        <w:rPr>
          <w:sz w:val="24"/>
          <w:szCs w:val="24"/>
        </w:rPr>
      </w:pPr>
      <w:r>
        <w:rPr>
          <w:sz w:val="24"/>
          <w:szCs w:val="24"/>
        </w:rPr>
        <w:t>serial_project: Versione seriale del progetto con la libreria grafica Allegro.</w:t>
      </w:r>
    </w:p>
    <w:p>
      <w:pPr>
        <w:pStyle w:val="NoSpacing"/>
        <w:numPr>
          <w:ilvl w:val="0"/>
          <w:numId w:val="1"/>
        </w:numPr>
        <w:rPr>
          <w:sz w:val="24"/>
          <w:szCs w:val="24"/>
        </w:rPr>
      </w:pPr>
      <w:r>
        <w:rPr>
          <w:sz w:val="24"/>
          <w:szCs w:val="24"/>
        </w:rPr>
        <w:t>serial_project_without_allegro: Versione seriale del progetto senza la libreria grafica Allegro.</w:t>
      </w:r>
    </w:p>
    <w:p>
      <w:pPr>
        <w:pStyle w:val="NoSpacing"/>
        <w:numPr>
          <w:ilvl w:val="0"/>
          <w:numId w:val="1"/>
        </w:numPr>
        <w:rPr>
          <w:sz w:val="24"/>
          <w:szCs w:val="24"/>
        </w:rPr>
      </w:pPr>
      <w:r>
        <w:rPr>
          <w:sz w:val="24"/>
          <w:szCs w:val="24"/>
        </w:rPr>
        <w:t>main_project: Versione parallela del progetto che utilizza MPI+Posix.</w:t>
      </w:r>
    </w:p>
    <w:p>
      <w:pPr>
        <w:pStyle w:val="NoSpacing"/>
        <w:numPr>
          <w:ilvl w:val="0"/>
          <w:numId w:val="1"/>
        </w:numPr>
        <w:rPr>
          <w:sz w:val="24"/>
          <w:szCs w:val="24"/>
        </w:rPr>
      </w:pPr>
      <w:r>
        <w:rPr>
          <w:sz w:val="24"/>
          <w:szCs w:val="24"/>
        </w:rPr>
        <w:t>main_project_without_allegro: Versione parallela del progetto che utilizza MPI+Posix, senza la libreria grafica Allegro.</w:t>
      </w:r>
    </w:p>
    <w:p>
      <w:pPr>
        <w:pStyle w:val="NoSpacing"/>
        <w:rPr>
          <w:sz w:val="20"/>
          <w:szCs w:val="20"/>
          <w:u w:val="single"/>
        </w:rPr>
      </w:pPr>
      <w:r>
        <w:rPr>
          <w:sz w:val="20"/>
          <w:szCs w:val="20"/>
          <w:u w:val="single"/>
        </w:rPr>
      </w:r>
    </w:p>
    <w:p>
      <w:pPr>
        <w:pStyle w:val="NoSpacing"/>
        <w:rPr>
          <w:sz w:val="20"/>
          <w:szCs w:val="20"/>
          <w:u w:val="single"/>
        </w:rPr>
      </w:pPr>
      <w:r>
        <w:rPr>
          <w:sz w:val="20"/>
          <w:szCs w:val="20"/>
          <w:u w:val="single"/>
        </w:rPr>
      </w:r>
    </w:p>
    <w:p>
      <w:pPr>
        <w:pStyle w:val="NoSpacing"/>
        <w:rPr>
          <w:b/>
          <w:bCs/>
          <w:sz w:val="28"/>
          <w:szCs w:val="28"/>
        </w:rPr>
      </w:pPr>
      <w:r>
        <w:rPr>
          <w:b/>
          <w:bCs/>
          <w:sz w:val="28"/>
          <w:szCs w:val="28"/>
        </w:rPr>
        <w:t>Cosa fa questo progetto?</w:t>
      </w:r>
    </w:p>
    <w:p>
      <w:pPr>
        <w:pStyle w:val="NoSpacing"/>
        <w:rPr>
          <w:sz w:val="24"/>
          <w:szCs w:val="24"/>
        </w:rPr>
      </w:pPr>
      <w:r>
        <w:rPr>
          <w:sz w:val="24"/>
          <w:szCs w:val="24"/>
        </w:rPr>
        <w:br/>
        <w:t>Il presente elaborato descrive l'implementazione di un automa cellulare per la simulazione dell'interazione tra prede e predatori in un ambiente bidimensionale. Vengono presentate quattro versioni del programma: una seriale e una parallela basata su MPI + Posix, ed altre 2 senza un’interfaccia grafica.</w:t>
      </w:r>
    </w:p>
    <w:p>
      <w:pPr>
        <w:pStyle w:val="NoSpacing"/>
        <w:rPr>
          <w:sz w:val="24"/>
          <w:szCs w:val="24"/>
        </w:rPr>
      </w:pPr>
      <w:r>
        <w:rPr>
          <w:sz w:val="24"/>
          <w:szCs w:val="24"/>
        </w:rPr>
      </w:r>
    </w:p>
    <w:p>
      <w:pPr>
        <w:pStyle w:val="NoSpacing"/>
        <w:rPr>
          <w:b/>
          <w:bCs/>
          <w:sz w:val="24"/>
          <w:szCs w:val="24"/>
        </w:rPr>
      </w:pPr>
      <w:r>
        <w:rPr>
          <w:b/>
          <w:bCs/>
          <w:sz w:val="24"/>
          <w:szCs w:val="24"/>
        </w:rPr>
        <w:t>Implementazione:</w:t>
      </w:r>
    </w:p>
    <w:p>
      <w:pPr>
        <w:pStyle w:val="NoSpacing"/>
        <w:rPr>
          <w:sz w:val="24"/>
          <w:szCs w:val="24"/>
        </w:rPr>
      </w:pPr>
      <w:r>
        <w:rPr>
          <w:sz w:val="24"/>
          <w:szCs w:val="24"/>
        </w:rPr>
      </w:r>
    </w:p>
    <w:p>
      <w:pPr>
        <w:pStyle w:val="NoSpacing"/>
        <w:rPr>
          <w:sz w:val="24"/>
          <w:szCs w:val="24"/>
        </w:rPr>
      </w:pPr>
      <w:r>
        <w:rPr>
          <w:sz w:val="24"/>
          <w:szCs w:val="24"/>
        </w:rPr>
        <w:t>Il progetto si basa su un'architettura ibrida che sfrutta sia la memoria distribuita (MPI) che quella condivisa (thread Posix) per massimizzare le prestazioni e la scalabilità. Il sistema è in grado di eseguire un automa cellulare complesso in modo parallelo, suddividendo il dominio dell'automa su entrambi gli assi (X e Y) e distribuendo i calcoli tra più processi MPI e thread Posix.</w:t>
      </w:r>
    </w:p>
    <w:p>
      <w:pPr>
        <w:pStyle w:val="NoSpacing"/>
        <w:rPr>
          <w:sz w:val="24"/>
          <w:szCs w:val="24"/>
        </w:rPr>
      </w:pPr>
      <w:r>
        <w:rPr>
          <w:sz w:val="24"/>
          <w:szCs w:val="24"/>
        </w:rPr>
      </w:r>
    </w:p>
    <w:p>
      <w:pPr>
        <w:pStyle w:val="NoSpacing"/>
        <w:rPr>
          <w:b/>
          <w:bCs/>
          <w:sz w:val="24"/>
          <w:szCs w:val="24"/>
        </w:rPr>
      </w:pPr>
      <w:r>
        <w:rPr>
          <w:b/>
          <w:bCs/>
          <w:sz w:val="24"/>
          <w:szCs w:val="24"/>
        </w:rPr>
        <w:t>Funzionalità:</w:t>
      </w:r>
    </w:p>
    <w:p>
      <w:pPr>
        <w:pStyle w:val="NoSpacing"/>
        <w:rPr>
          <w:sz w:val="24"/>
          <w:szCs w:val="24"/>
        </w:rPr>
      </w:pPr>
      <w:r>
        <w:rPr>
          <w:sz w:val="24"/>
          <w:szCs w:val="24"/>
        </w:rPr>
      </w:r>
    </w:p>
    <w:p>
      <w:pPr>
        <w:pStyle w:val="NoSpacing"/>
        <w:rPr>
          <w:sz w:val="24"/>
          <w:szCs w:val="24"/>
        </w:rPr>
      </w:pPr>
      <w:r>
        <w:rPr>
          <w:sz w:val="24"/>
          <w:szCs w:val="24"/>
        </w:rPr>
        <w:t>La piattaforma sfrutta il parallelismo sia a livello di processi (MPI) che a livello di thread (Posix) per distribuire il carico computazionale in modo uniforme, sfruttando al meglio le risorse hardware disponibili. Il progetto può gestire matrici di grandi dimensioni garantendo prestazioni elevate e scalabilità.</w:t>
      </w:r>
    </w:p>
    <w:p>
      <w:pPr>
        <w:pStyle w:val="NoSpacing"/>
        <w:rPr>
          <w:sz w:val="24"/>
          <w:szCs w:val="24"/>
        </w:rPr>
      </w:pPr>
      <w:r>
        <w:rPr>
          <w:sz w:val="24"/>
          <w:szCs w:val="24"/>
        </w:rPr>
        <w:t>Un visualizzatore basato sulla libreria Allegro permette di osservare l'evoluzione dell'automa in tempo reale, facilitando l'analisi del comportamento del sistema.</w:t>
      </w:r>
    </w:p>
    <w:p>
      <w:pPr>
        <w:pStyle w:val="NoSpacing"/>
        <w:rPr>
          <w:sz w:val="24"/>
          <w:szCs w:val="24"/>
        </w:rPr>
      </w:pPr>
      <w:r>
        <w:rPr>
          <w:sz w:val="24"/>
          <w:szCs w:val="24"/>
        </w:rPr>
        <w:t xml:space="preserve">Le impostazioni di configurazione possono essere cambiate dall’apposito file </w:t>
      </w:r>
      <w:r>
        <w:rPr>
          <w:i/>
          <w:iCs/>
          <w:sz w:val="24"/>
          <w:szCs w:val="24"/>
        </w:rPr>
        <w:t>config.cfg</w:t>
      </w:r>
      <w:r>
        <w:rPr>
          <w:sz w:val="24"/>
          <w:szCs w:val="24"/>
        </w:rPr>
        <w:t xml:space="preserve"> oppure verranno usati i valori de default. Nel progetto, ogni processo MPI gestisce una porzione orizzontale della matrice di simulazione, scambiando i bordi superiori e inferiori con i processi adiacenti tramite comunicazioni punto a punto (</w:t>
      </w:r>
      <w:r>
        <w:rPr>
          <w:b/>
          <w:bCs/>
          <w:sz w:val="24"/>
          <w:szCs w:val="24"/>
        </w:rPr>
        <w:t>MPI_Isend, MPI_Irecv</w:t>
      </w:r>
      <w:r>
        <w:rPr>
          <w:sz w:val="24"/>
          <w:szCs w:val="24"/>
        </w:rPr>
        <w:t>). Per ottimizzare le prestazioni, la comunicazione tra processi avviene tramite scambio di messaggi (</w:t>
      </w:r>
      <w:r>
        <w:rPr>
          <w:b/>
          <w:bCs/>
          <w:sz w:val="24"/>
          <w:szCs w:val="24"/>
        </w:rPr>
        <w:t>MPI_Gather</w:t>
      </w:r>
      <w:r>
        <w:rPr>
          <w:sz w:val="24"/>
          <w:szCs w:val="24"/>
        </w:rPr>
        <w:t>) e si impiega l'invio asincrono di messaggi con MPI_Isend. Per quanto riguarda l’algoritmo di controllo delle regole invece, vengono usati dei thread Posix che dividono la matrice gestita da MPI in verticale. Visto che questi thread hanno una memoria condivisa, non necessitano di uno scambia bordi (destro o sinistro) a differenza di MPI. Dopo l’esecuzione degli steps indicati nel file cfg, il programma termina, mostrando i risultati.</w:t>
      </w:r>
    </w:p>
    <w:p>
      <w:pPr>
        <w:pStyle w:val="NoSpacing"/>
        <w:rPr>
          <w:sz w:val="24"/>
          <w:szCs w:val="24"/>
        </w:rPr>
      </w:pPr>
      <w:r>
        <w:rPr>
          <w:sz w:val="24"/>
          <w:szCs w:val="24"/>
        </w:rPr>
      </w:r>
    </w:p>
    <w:p>
      <w:pPr>
        <w:pStyle w:val="NoSpacing"/>
        <w:rPr>
          <w:sz w:val="24"/>
          <w:szCs w:val="24"/>
        </w:rPr>
      </w:pPr>
      <w:r>
        <w:rPr>
          <w:sz w:val="24"/>
          <w:szCs w:val="24"/>
        </w:rPr>
      </w:r>
    </w:p>
    <w:p>
      <w:pPr>
        <w:pStyle w:val="NoSpacing"/>
        <w:rPr>
          <w:b/>
          <w:bCs/>
          <w:sz w:val="24"/>
          <w:szCs w:val="24"/>
        </w:rPr>
      </w:pPr>
      <w:r>
        <w:rPr>
          <w:b/>
          <w:bCs/>
          <w:sz w:val="24"/>
          <w:szCs w:val="24"/>
        </w:rPr>
        <w:t>Funzionalità aggiuntive:</w:t>
      </w:r>
    </w:p>
    <w:p>
      <w:pPr>
        <w:pStyle w:val="NoSpacing"/>
        <w:rPr>
          <w:sz w:val="24"/>
          <w:szCs w:val="24"/>
        </w:rPr>
      </w:pPr>
      <w:r>
        <w:rPr>
          <w:sz w:val="24"/>
          <w:szCs w:val="24"/>
        </w:rPr>
      </w:r>
    </w:p>
    <w:p>
      <w:pPr>
        <w:pStyle w:val="NoSpacing"/>
        <w:rPr>
          <w:sz w:val="24"/>
          <w:szCs w:val="24"/>
        </w:rPr>
      </w:pPr>
      <w:r>
        <w:rPr>
          <w:sz w:val="24"/>
          <w:szCs w:val="24"/>
        </w:rPr>
        <w:t>Il programma include la generazione di numeri random thread-safe e la gestione della terminazione controllata tramite il tasto "ESC".</w:t>
      </w:r>
    </w:p>
    <w:p>
      <w:pPr>
        <w:pStyle w:val="NoSpacing"/>
        <w:rPr>
          <w:sz w:val="24"/>
          <w:szCs w:val="24"/>
        </w:rPr>
      </w:pPr>
      <w:r>
        <w:rPr>
          <w:sz w:val="24"/>
          <w:szCs w:val="24"/>
        </w:rPr>
        <w:t>Il programma al termine degli steps, scrive su file i tempi dell’elaborazione ed altri valori.</w:t>
      </w:r>
    </w:p>
    <w:p>
      <w:pPr>
        <w:pStyle w:val="NoSpacing"/>
        <w:rPr>
          <w:sz w:val="24"/>
          <w:szCs w:val="24"/>
        </w:rPr>
      </w:pPr>
      <w:r>
        <w:rPr>
          <w:sz w:val="24"/>
          <w:szCs w:val="24"/>
        </w:rPr>
        <w:t>Viene sfruttata un’implementazione di un parser json per cambiare le impostazioni di configurazione a piacimento, in ogni run.</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u w:val="single"/>
        </w:rPr>
      </w:pPr>
      <w:r>
        <w:rPr>
          <w:sz w:val="24"/>
          <w:szCs w:val="24"/>
          <w:u w:val="single"/>
        </w:rPr>
      </w:r>
    </w:p>
    <w:p>
      <w:pPr>
        <w:pStyle w:val="NoSpacing"/>
        <w:rPr>
          <w:b/>
          <w:bCs/>
          <w:sz w:val="28"/>
          <w:szCs w:val="28"/>
        </w:rPr>
      </w:pPr>
      <w:r>
        <w:rPr>
          <w:b/>
          <w:bCs/>
          <w:sz w:val="28"/>
          <w:szCs w:val="28"/>
        </w:rPr>
        <w:t>Test</w:t>
      </w:r>
    </w:p>
    <w:p>
      <w:pPr>
        <w:pStyle w:val="NoSpacing"/>
        <w:rPr>
          <w:b/>
          <w:bCs/>
          <w:sz w:val="28"/>
          <w:szCs w:val="28"/>
        </w:rPr>
      </w:pPr>
      <w:r>
        <w:rPr>
          <w:b/>
          <w:bCs/>
          <w:sz w:val="28"/>
          <w:szCs w:val="28"/>
        </w:rPr>
      </w:r>
    </w:p>
    <w:p>
      <w:pPr>
        <w:pStyle w:val="NoSpacing"/>
        <w:rPr>
          <w:b/>
          <w:bCs/>
          <w:color w:themeColor="text1" w:val="000000"/>
          <w:sz w:val="28"/>
          <w:szCs w:val="28"/>
        </w:rPr>
      </w:pPr>
      <w:r>
        <w:rPr>
          <w:b w:val="false"/>
          <w:bCs w:val="false"/>
          <w:sz w:val="28"/>
          <w:szCs w:val="28"/>
        </w:rPr>
        <w:t xml:space="preserve">I test sono stati eseguiti su una macchina </w:t>
      </w:r>
      <w:r>
        <w:rPr>
          <w:b w:val="false"/>
          <w:bCs w:val="false"/>
          <w:color w:themeColor="text1" w:val="000000"/>
          <w:sz w:val="28"/>
          <w:szCs w:val="28"/>
        </w:rPr>
        <w:t>con CPU</w:t>
      </w:r>
      <w:r>
        <w:rPr>
          <w:b/>
          <w:bCs/>
          <w:color w:themeColor="text1" w:val="000000"/>
          <w:sz w:val="28"/>
          <w:szCs w:val="28"/>
        </w:rPr>
        <w:t xml:space="preserve"> </w:t>
      </w:r>
      <w:r>
        <w:rPr>
          <w:rFonts w:cs="Noto Sans" w:ascii="Noto Sans" w:hAnsi="Noto Sans"/>
          <w:color w:themeColor="text1" w:val="000000"/>
        </w:rPr>
        <w:t>AMD Ryzen 5 4600H @ 3.000GHz con architettura 6+6 core e 20GB di RAM.</w:t>
      </w:r>
    </w:p>
    <w:p>
      <w:pPr>
        <w:pStyle w:val="NoSpacing"/>
        <w:rPr>
          <w:sz w:val="24"/>
          <w:szCs w:val="24"/>
        </w:rPr>
      </w:pPr>
      <w:r>
        <w:rPr>
          <w:sz w:val="24"/>
          <w:szCs w:val="24"/>
        </w:rPr>
      </w:r>
    </w:p>
    <w:p>
      <w:pPr>
        <w:pStyle w:val="Normal"/>
        <w:rPr/>
      </w:pPr>
      <w:r>
        <w:rPr/>
      </w:r>
    </w:p>
    <w:tbl>
      <w:tblPr>
        <w:tblStyle w:val="Grigliatabella"/>
        <w:tblpPr w:vertAnchor="text" w:horzAnchor="margin" w:leftFromText="141" w:rightFromText="141" w:tblpX="0" w:tblpY="-53"/>
        <w:tblW w:w="962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604"/>
        <w:gridCol w:w="1792"/>
        <w:gridCol w:w="2127"/>
        <w:gridCol w:w="1134"/>
        <w:gridCol w:w="1366"/>
        <w:gridCol w:w="1604"/>
      </w:tblGrid>
      <w:tr>
        <w:trPr/>
        <w:tc>
          <w:tcPr>
            <w:tcW w:w="9627" w:type="dxa"/>
            <w:gridSpan w:val="6"/>
            <w:tcBorders/>
          </w:tcPr>
          <w:p>
            <w:pPr>
              <w:pStyle w:val="Normal"/>
              <w:widowControl/>
              <w:suppressAutoHyphens w:val="true"/>
              <w:spacing w:lineRule="auto" w:line="240" w:before="0" w:after="0"/>
              <w:jc w:val="center"/>
              <w:rPr>
                <w:b/>
                <w:bCs/>
              </w:rPr>
            </w:pPr>
            <w:r>
              <w:rPr>
                <w:rFonts w:eastAsia="Calibri" w:cs=""/>
                <w:b/>
                <w:bCs/>
                <w:kern w:val="0"/>
                <w:sz w:val="22"/>
                <w:szCs w:val="22"/>
                <w:lang w:val="it-IT" w:eastAsia="en-US" w:bidi="ar-SA"/>
              </w:rPr>
              <w:t>Matrice 1000*1000 (100 steps)</w:t>
            </w:r>
          </w:p>
        </w:tc>
      </w:tr>
      <w:tr>
        <w:trPr/>
        <w:tc>
          <w:tcPr>
            <w:tcW w:w="1604"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Tempo seriale</w:t>
            </w:r>
          </w:p>
        </w:tc>
        <w:tc>
          <w:tcPr>
            <w:tcW w:w="1792"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Tempo parallelo</w:t>
            </w:r>
          </w:p>
        </w:tc>
        <w:tc>
          <w:tcPr>
            <w:tcW w:w="2127"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Numero thread mpi</w:t>
            </w:r>
          </w:p>
        </w:tc>
        <w:tc>
          <w:tcPr>
            <w:tcW w:w="1134"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Speedup</w:t>
            </w:r>
          </w:p>
        </w:tc>
        <w:tc>
          <w:tcPr>
            <w:tcW w:w="1366"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Efficienza</w:t>
            </w:r>
          </w:p>
        </w:tc>
        <w:tc>
          <w:tcPr>
            <w:tcW w:w="1604"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Overhead</w:t>
            </w:r>
          </w:p>
        </w:tc>
      </w:tr>
      <w:tr>
        <w:trPr/>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6.01</w:t>
            </w:r>
          </w:p>
        </w:tc>
        <w:tc>
          <w:tcPr>
            <w:tcW w:w="1792"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3.12</w:t>
            </w:r>
          </w:p>
        </w:tc>
        <w:tc>
          <w:tcPr>
            <w:tcW w:w="2127"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w:t>
            </w:r>
          </w:p>
        </w:tc>
        <w:tc>
          <w:tcPr>
            <w:tcW w:w="113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1.92</w:t>
            </w:r>
          </w:p>
        </w:tc>
        <w:tc>
          <w:tcPr>
            <w:tcW w:w="1366"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0.96</w:t>
            </w:r>
          </w:p>
        </w:tc>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0.24</w:t>
            </w:r>
          </w:p>
        </w:tc>
      </w:tr>
      <w:tr>
        <w:trPr/>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1792"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2.13</w:t>
            </w:r>
          </w:p>
        </w:tc>
        <w:tc>
          <w:tcPr>
            <w:tcW w:w="2127"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w:t>
            </w:r>
          </w:p>
        </w:tc>
        <w:tc>
          <w:tcPr>
            <w:tcW w:w="113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2.82</w:t>
            </w:r>
          </w:p>
        </w:tc>
        <w:tc>
          <w:tcPr>
            <w:tcW w:w="1366"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0.70</w:t>
            </w:r>
          </w:p>
        </w:tc>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2.52</w:t>
            </w:r>
          </w:p>
        </w:tc>
      </w:tr>
      <w:tr>
        <w:trPr/>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1792"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1.62</w:t>
            </w:r>
          </w:p>
        </w:tc>
        <w:tc>
          <w:tcPr>
            <w:tcW w:w="2127"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w:t>
            </w:r>
          </w:p>
        </w:tc>
        <w:tc>
          <w:tcPr>
            <w:tcW w:w="113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3.70</w:t>
            </w:r>
          </w:p>
        </w:tc>
        <w:tc>
          <w:tcPr>
            <w:tcW w:w="1366"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0.62</w:t>
            </w:r>
          </w:p>
        </w:tc>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3.72</w:t>
            </w:r>
          </w:p>
        </w:tc>
      </w:tr>
      <w:tr>
        <w:trPr/>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1792"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1.37</w:t>
            </w:r>
          </w:p>
        </w:tc>
        <w:tc>
          <w:tcPr>
            <w:tcW w:w="2127"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8</w:t>
            </w:r>
          </w:p>
        </w:tc>
        <w:tc>
          <w:tcPr>
            <w:tcW w:w="113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4.38</w:t>
            </w:r>
          </w:p>
        </w:tc>
        <w:tc>
          <w:tcPr>
            <w:tcW w:w="1366"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0.55</w:t>
            </w:r>
          </w:p>
        </w:tc>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4.96</w:t>
            </w:r>
          </w:p>
        </w:tc>
      </w:tr>
    </w:tbl>
    <w:p>
      <w:pPr>
        <w:pStyle w:val="Normal"/>
        <w:tabs>
          <w:tab w:val="clear" w:pos="708"/>
          <w:tab w:val="left" w:pos="1188" w:leader="none"/>
        </w:tabs>
        <w:rPr/>
      </w:pPr>
      <w:r>
        <w:rPr/>
      </w:r>
    </w:p>
    <w:tbl>
      <w:tblPr>
        <w:tblStyle w:val="Grigliatabella"/>
        <w:tblpPr w:vertAnchor="text" w:horzAnchor="margin" w:leftFromText="141" w:rightFromText="141" w:tblpX="0" w:tblpY="-53"/>
        <w:tblW w:w="962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604"/>
        <w:gridCol w:w="1792"/>
        <w:gridCol w:w="2127"/>
        <w:gridCol w:w="1134"/>
        <w:gridCol w:w="1366"/>
        <w:gridCol w:w="1604"/>
      </w:tblGrid>
      <w:tr>
        <w:trPr/>
        <w:tc>
          <w:tcPr>
            <w:tcW w:w="9627" w:type="dxa"/>
            <w:gridSpan w:val="6"/>
            <w:tcBorders/>
          </w:tcPr>
          <w:p>
            <w:pPr>
              <w:pStyle w:val="Normal"/>
              <w:widowControl/>
              <w:suppressAutoHyphens w:val="true"/>
              <w:spacing w:lineRule="auto" w:line="240" w:before="0" w:after="0"/>
              <w:jc w:val="center"/>
              <w:rPr>
                <w:b/>
                <w:bCs/>
              </w:rPr>
            </w:pPr>
            <w:r>
              <w:rPr>
                <w:rFonts w:eastAsia="Calibri" w:cs=""/>
                <w:b/>
                <w:bCs/>
                <w:kern w:val="0"/>
                <w:sz w:val="22"/>
                <w:szCs w:val="22"/>
                <w:lang w:val="it-IT" w:eastAsia="en-US" w:bidi="ar-SA"/>
              </w:rPr>
              <w:t>Matrice 2000*2000 (100 steps)</w:t>
            </w:r>
          </w:p>
        </w:tc>
      </w:tr>
      <w:tr>
        <w:trPr/>
        <w:tc>
          <w:tcPr>
            <w:tcW w:w="1604"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Tempo seriale</w:t>
            </w:r>
          </w:p>
        </w:tc>
        <w:tc>
          <w:tcPr>
            <w:tcW w:w="1792"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Tempo parallelo</w:t>
            </w:r>
          </w:p>
        </w:tc>
        <w:tc>
          <w:tcPr>
            <w:tcW w:w="2127"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Numero thread mpi</w:t>
            </w:r>
          </w:p>
        </w:tc>
        <w:tc>
          <w:tcPr>
            <w:tcW w:w="1134"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Speedup</w:t>
            </w:r>
          </w:p>
        </w:tc>
        <w:tc>
          <w:tcPr>
            <w:tcW w:w="1366"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Efficienza</w:t>
            </w:r>
          </w:p>
        </w:tc>
        <w:tc>
          <w:tcPr>
            <w:tcW w:w="1604"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Overhead</w:t>
            </w:r>
          </w:p>
        </w:tc>
      </w:tr>
      <w:tr>
        <w:trPr/>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24.03</w:t>
            </w:r>
          </w:p>
        </w:tc>
        <w:tc>
          <w:tcPr>
            <w:tcW w:w="1792"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12.14</w:t>
            </w:r>
          </w:p>
        </w:tc>
        <w:tc>
          <w:tcPr>
            <w:tcW w:w="2127"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w:t>
            </w:r>
          </w:p>
        </w:tc>
        <w:tc>
          <w:tcPr>
            <w:tcW w:w="113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1.98</w:t>
            </w:r>
          </w:p>
        </w:tc>
        <w:tc>
          <w:tcPr>
            <w:tcW w:w="1366"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0.99</w:t>
            </w:r>
          </w:p>
        </w:tc>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0.25</w:t>
            </w:r>
          </w:p>
        </w:tc>
      </w:tr>
      <w:tr>
        <w:trPr/>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1792"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6.4</w:t>
            </w:r>
          </w:p>
        </w:tc>
        <w:tc>
          <w:tcPr>
            <w:tcW w:w="2127"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w:t>
            </w:r>
          </w:p>
        </w:tc>
        <w:tc>
          <w:tcPr>
            <w:tcW w:w="113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3.75</w:t>
            </w:r>
          </w:p>
        </w:tc>
        <w:tc>
          <w:tcPr>
            <w:tcW w:w="1366"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0.94</w:t>
            </w:r>
          </w:p>
        </w:tc>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1.57</w:t>
            </w:r>
          </w:p>
        </w:tc>
      </w:tr>
      <w:tr>
        <w:trPr/>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1792"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4.63</w:t>
            </w:r>
          </w:p>
        </w:tc>
        <w:tc>
          <w:tcPr>
            <w:tcW w:w="2127"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w:t>
            </w:r>
          </w:p>
        </w:tc>
        <w:tc>
          <w:tcPr>
            <w:tcW w:w="113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5.19</w:t>
            </w:r>
          </w:p>
        </w:tc>
        <w:tc>
          <w:tcPr>
            <w:tcW w:w="1366"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0.87</w:t>
            </w:r>
          </w:p>
        </w:tc>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3.75</w:t>
            </w:r>
          </w:p>
        </w:tc>
      </w:tr>
      <w:tr>
        <w:trPr/>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1792"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5.49</w:t>
            </w:r>
          </w:p>
        </w:tc>
        <w:tc>
          <w:tcPr>
            <w:tcW w:w="2127"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8</w:t>
            </w:r>
          </w:p>
        </w:tc>
        <w:tc>
          <w:tcPr>
            <w:tcW w:w="113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4.38</w:t>
            </w:r>
          </w:p>
        </w:tc>
        <w:tc>
          <w:tcPr>
            <w:tcW w:w="1366"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0.55</w:t>
            </w:r>
          </w:p>
        </w:tc>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19.89</w:t>
            </w:r>
          </w:p>
        </w:tc>
      </w:tr>
    </w:tbl>
    <w:p>
      <w:pPr>
        <w:pStyle w:val="Normal"/>
        <w:tabs>
          <w:tab w:val="clear" w:pos="708"/>
          <w:tab w:val="left" w:pos="1188" w:leader="none"/>
        </w:tabs>
        <w:rPr/>
      </w:pPr>
      <w:r>
        <w:rPr/>
      </w:r>
    </w:p>
    <w:tbl>
      <w:tblPr>
        <w:tblStyle w:val="Grigliatabella"/>
        <w:tblpPr w:vertAnchor="text" w:horzAnchor="margin" w:leftFromText="141" w:rightFromText="141" w:tblpX="0" w:tblpY="-53"/>
        <w:tblW w:w="962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604"/>
        <w:gridCol w:w="1792"/>
        <w:gridCol w:w="2127"/>
        <w:gridCol w:w="1134"/>
        <w:gridCol w:w="1366"/>
        <w:gridCol w:w="1604"/>
      </w:tblGrid>
      <w:tr>
        <w:trPr/>
        <w:tc>
          <w:tcPr>
            <w:tcW w:w="9627" w:type="dxa"/>
            <w:gridSpan w:val="6"/>
            <w:tcBorders/>
          </w:tcPr>
          <w:p>
            <w:pPr>
              <w:pStyle w:val="Normal"/>
              <w:widowControl/>
              <w:suppressAutoHyphens w:val="true"/>
              <w:spacing w:lineRule="auto" w:line="240" w:before="0" w:after="0"/>
              <w:jc w:val="center"/>
              <w:rPr>
                <w:b/>
                <w:bCs/>
              </w:rPr>
            </w:pPr>
            <w:r>
              <w:rPr>
                <w:rFonts w:eastAsia="Calibri" w:cs=""/>
                <w:b/>
                <w:bCs/>
                <w:kern w:val="0"/>
                <w:sz w:val="22"/>
                <w:szCs w:val="22"/>
                <w:lang w:val="it-IT" w:eastAsia="en-US" w:bidi="ar-SA"/>
              </w:rPr>
              <w:t>Matrice 3000*3000 (100 steps)</w:t>
            </w:r>
          </w:p>
        </w:tc>
      </w:tr>
      <w:tr>
        <w:trPr/>
        <w:tc>
          <w:tcPr>
            <w:tcW w:w="1604"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Tempo seriale</w:t>
            </w:r>
          </w:p>
        </w:tc>
        <w:tc>
          <w:tcPr>
            <w:tcW w:w="1792"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Tempo parallelo</w:t>
            </w:r>
          </w:p>
        </w:tc>
        <w:tc>
          <w:tcPr>
            <w:tcW w:w="2127"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Numero thread mpi</w:t>
            </w:r>
          </w:p>
        </w:tc>
        <w:tc>
          <w:tcPr>
            <w:tcW w:w="1134"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Speedup</w:t>
            </w:r>
          </w:p>
        </w:tc>
        <w:tc>
          <w:tcPr>
            <w:tcW w:w="1366"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Efficienza</w:t>
            </w:r>
          </w:p>
        </w:tc>
        <w:tc>
          <w:tcPr>
            <w:tcW w:w="1604" w:type="dxa"/>
            <w:tcBorders/>
          </w:tcPr>
          <w:p>
            <w:pPr>
              <w:pStyle w:val="Normal"/>
              <w:widowControl/>
              <w:suppressAutoHyphens w:val="true"/>
              <w:spacing w:lineRule="auto" w:line="240" w:before="0" w:after="0"/>
              <w:jc w:val="left"/>
              <w:rPr>
                <w:b/>
                <w:bCs/>
              </w:rPr>
            </w:pPr>
            <w:r>
              <w:rPr>
                <w:rFonts w:eastAsia="Calibri" w:cs=""/>
                <w:b/>
                <w:bCs/>
                <w:kern w:val="0"/>
                <w:sz w:val="22"/>
                <w:szCs w:val="22"/>
                <w:lang w:val="it-IT" w:eastAsia="en-US" w:bidi="ar-SA"/>
              </w:rPr>
              <w:t>Overhead</w:t>
            </w:r>
          </w:p>
        </w:tc>
      </w:tr>
      <w:tr>
        <w:trPr/>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56.35</w:t>
            </w:r>
          </w:p>
        </w:tc>
        <w:tc>
          <w:tcPr>
            <w:tcW w:w="1792"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28.17</w:t>
            </w:r>
          </w:p>
        </w:tc>
        <w:tc>
          <w:tcPr>
            <w:tcW w:w="2127"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w:t>
            </w:r>
          </w:p>
        </w:tc>
        <w:tc>
          <w:tcPr>
            <w:tcW w:w="113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w:t>
            </w:r>
          </w:p>
        </w:tc>
        <w:tc>
          <w:tcPr>
            <w:tcW w:w="1366"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w:t>
            </w:r>
          </w:p>
        </w:tc>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0.01</w:t>
            </w:r>
          </w:p>
        </w:tc>
      </w:tr>
      <w:tr>
        <w:trPr/>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1792"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14.75</w:t>
            </w:r>
          </w:p>
        </w:tc>
        <w:tc>
          <w:tcPr>
            <w:tcW w:w="2127"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w:t>
            </w:r>
          </w:p>
        </w:tc>
        <w:tc>
          <w:tcPr>
            <w:tcW w:w="113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3.82</w:t>
            </w:r>
          </w:p>
        </w:tc>
        <w:tc>
          <w:tcPr>
            <w:tcW w:w="1366"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0.96</w:t>
            </w:r>
          </w:p>
        </w:tc>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2.65</w:t>
            </w:r>
          </w:p>
        </w:tc>
      </w:tr>
      <w:tr>
        <w:trPr/>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1792"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10.42</w:t>
            </w:r>
          </w:p>
        </w:tc>
        <w:tc>
          <w:tcPr>
            <w:tcW w:w="2127"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w:t>
            </w:r>
          </w:p>
        </w:tc>
        <w:tc>
          <w:tcPr>
            <w:tcW w:w="113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5.41</w:t>
            </w:r>
          </w:p>
        </w:tc>
        <w:tc>
          <w:tcPr>
            <w:tcW w:w="1366"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0.9</w:t>
            </w:r>
          </w:p>
        </w:tc>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6.17</w:t>
            </w:r>
          </w:p>
        </w:tc>
      </w:tr>
      <w:tr>
        <w:trPr/>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1792"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11.26</w:t>
            </w:r>
          </w:p>
        </w:tc>
        <w:tc>
          <w:tcPr>
            <w:tcW w:w="2127"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8</w:t>
            </w:r>
          </w:p>
        </w:tc>
        <w:tc>
          <w:tcPr>
            <w:tcW w:w="113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w:t>
            </w:r>
          </w:p>
        </w:tc>
        <w:tc>
          <w:tcPr>
            <w:tcW w:w="1366"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0.63</w:t>
            </w:r>
          </w:p>
        </w:tc>
        <w:tc>
          <w:tcPr>
            <w:tcW w:w="1604" w:type="dxa"/>
            <w:tcBorders/>
          </w:tcPr>
          <w:p>
            <w:pPr>
              <w:pStyle w:val="Normal"/>
              <w:widowControl/>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33.73</w:t>
            </w:r>
          </w:p>
        </w:tc>
      </w:tr>
    </w:tbl>
    <w:p>
      <w:pPr>
        <w:pStyle w:val="Normal"/>
        <w:rPr/>
      </w:pPr>
      <w:r>
        <w:rPr/>
      </w:r>
    </w:p>
    <w:p>
      <w:pPr>
        <w:pStyle w:val="Normal"/>
        <w:rPr/>
      </w:pPr>
      <w:r>
        <w:rPr/>
      </w:r>
    </w:p>
    <w:p>
      <w:pPr>
        <w:pStyle w:val="Normal"/>
        <w:rPr/>
      </w:pPr>
      <w:r>
        <w:rPr/>
      </w:r>
    </w:p>
    <w:p>
      <w:pPr>
        <w:pStyle w:val="Normal"/>
        <w:rPr/>
      </w:pPr>
      <w:r>
        <w:rPr/>
        <w:tab/>
      </w:r>
      <w:r>
        <w:rPr/>
        <w:drawing>
          <wp:inline distT="0" distB="0" distL="0" distR="0">
            <wp:extent cx="4930140" cy="2962910"/>
            <wp:effectExtent l="0" t="0" r="0" b="0"/>
            <wp:docPr id="1"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descr=""/>
                    <pic:cNvPicPr>
                      <a:picLocks noChangeAspect="1" noChangeArrowheads="1"/>
                    </pic:cNvPicPr>
                  </pic:nvPicPr>
                  <pic:blipFill>
                    <a:blip r:embed="rId2"/>
                    <a:stretch>
                      <a:fillRect/>
                    </a:stretch>
                  </pic:blipFill>
                  <pic:spPr bwMode="auto">
                    <a:xfrm>
                      <a:off x="0" y="0"/>
                      <a:ext cx="4930140" cy="296291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drawing>
          <wp:inline distT="0" distB="0" distL="0" distR="0">
            <wp:extent cx="5193665" cy="2750820"/>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3"/>
                    <a:stretch>
                      <a:fillRect/>
                    </a:stretch>
                  </pic:blipFill>
                  <pic:spPr bwMode="auto">
                    <a:xfrm>
                      <a:off x="0" y="0"/>
                      <a:ext cx="5193665" cy="2750820"/>
                    </a:xfrm>
                    <a:prstGeom prst="rect">
                      <a:avLst/>
                    </a:prstGeom>
                  </pic:spPr>
                </pic:pic>
              </a:graphicData>
            </a:graphic>
          </wp:inline>
        </w:drawing>
      </w:r>
    </w:p>
    <w:p>
      <w:pPr>
        <w:pStyle w:val="Normal"/>
        <w:rPr/>
      </w:pPr>
      <w:r>
        <w:rPr/>
      </w:r>
    </w:p>
    <w:p>
      <w:pPr>
        <w:pStyle w:val="Normal"/>
        <w:rPr/>
      </w:pPr>
      <w:r>
        <w:rPr/>
        <w:tab/>
      </w:r>
      <w:r>
        <w:rPr/>
        <w:drawing>
          <wp:inline distT="0" distB="0" distL="0" distR="0">
            <wp:extent cx="5142865" cy="2750820"/>
            <wp:effectExtent l="0" t="0" r="0" b="0"/>
            <wp:docPr id="3"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 descr=""/>
                    <pic:cNvPicPr>
                      <a:picLocks noChangeAspect="1" noChangeArrowheads="1"/>
                    </pic:cNvPicPr>
                  </pic:nvPicPr>
                  <pic:blipFill>
                    <a:blip r:embed="rId4"/>
                    <a:stretch>
                      <a:fillRect/>
                    </a:stretch>
                  </pic:blipFill>
                  <pic:spPr bwMode="auto">
                    <a:xfrm>
                      <a:off x="0" y="0"/>
                      <a:ext cx="5142865" cy="2750820"/>
                    </a:xfrm>
                    <a:prstGeom prst="rect">
                      <a:avLst/>
                    </a:prstGeom>
                  </pic:spPr>
                </pic:pic>
              </a:graphicData>
            </a:graphic>
          </wp:inline>
        </w:drawing>
      </w:r>
    </w:p>
    <w:p>
      <w:pPr>
        <w:pStyle w:val="NoSpacing"/>
        <w:rPr>
          <w:sz w:val="24"/>
          <w:szCs w:val="24"/>
        </w:rPr>
      </w:pPr>
      <w:r>
        <w:rPr>
          <w:sz w:val="24"/>
          <w:szCs w:val="24"/>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No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it-IT" w:eastAsia="en-US" w:bidi="ar-SA"/>
      <w14:ligatures w14:val="standardContextual"/>
    </w:rPr>
  </w:style>
  <w:style w:type="paragraph" w:styleId="Heading1">
    <w:name w:val="Heading 1"/>
    <w:basedOn w:val="Normal"/>
    <w:next w:val="Normal"/>
    <w:link w:val="Titolo1Carattere"/>
    <w:uiPriority w:val="9"/>
    <w:qFormat/>
    <w:rsid w:val="008455f3"/>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Titolo2Carattere"/>
    <w:uiPriority w:val="9"/>
    <w:unhideWhenUsed/>
    <w:qFormat/>
    <w:rsid w:val="008455f3"/>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le"/>
    <w:uiPriority w:val="10"/>
    <w:qFormat/>
    <w:rsid w:val="008455f3"/>
    <w:rPr>
      <w:rFonts w:ascii="Calibri Light" w:hAnsi="Calibri Light" w:eastAsia="" w:cs="" w:asciiTheme="majorHAnsi" w:cstheme="majorBidi" w:eastAsiaTheme="majorEastAsia" w:hAnsiTheme="majorHAnsi"/>
      <w:spacing w:val="-10"/>
      <w:kern w:val="2"/>
      <w:sz w:val="56"/>
      <w:szCs w:val="56"/>
      <w14:ligatures w14:val="none"/>
    </w:rPr>
  </w:style>
  <w:style w:type="character" w:styleId="Titolo2Carattere" w:customStyle="1">
    <w:name w:val="Titolo 2 Carattere"/>
    <w:basedOn w:val="DefaultParagraphFont"/>
    <w:link w:val="Heading2"/>
    <w:uiPriority w:val="9"/>
    <w:qFormat/>
    <w:rsid w:val="008455f3"/>
    <w:rPr>
      <w:rFonts w:ascii="Calibri Light" w:hAnsi="Calibri Light" w:eastAsia="" w:cs="" w:asciiTheme="majorHAnsi" w:cstheme="majorBidi" w:eastAsiaTheme="majorEastAsia" w:hAnsiTheme="majorHAnsi"/>
      <w:color w:themeColor="accent1" w:themeShade="bf" w:val="2F5496"/>
      <w:sz w:val="26"/>
      <w:szCs w:val="26"/>
    </w:rPr>
  </w:style>
  <w:style w:type="character" w:styleId="SottotitoloCarattere" w:customStyle="1">
    <w:name w:val="Sottotitolo Carattere"/>
    <w:basedOn w:val="DefaultParagraphFont"/>
    <w:link w:val="Subtitle"/>
    <w:uiPriority w:val="11"/>
    <w:qFormat/>
    <w:rsid w:val="008455f3"/>
    <w:rPr>
      <w:rFonts w:eastAsia="" w:eastAsiaTheme="minorEastAsia"/>
      <w:color w:themeColor="text1" w:themeTint="a5" w:val="5A5A5A"/>
      <w:spacing w:val="15"/>
    </w:rPr>
  </w:style>
  <w:style w:type="character" w:styleId="Titolo1Carattere" w:customStyle="1">
    <w:name w:val="Titolo 1 Carattere"/>
    <w:basedOn w:val="DefaultParagraphFont"/>
    <w:link w:val="Heading1"/>
    <w:uiPriority w:val="9"/>
    <w:qFormat/>
    <w:rsid w:val="008455f3"/>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oloCarattere"/>
    <w:uiPriority w:val="10"/>
    <w:qFormat/>
    <w:rsid w:val="008455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14:ligatures w14:val="none"/>
    </w:rPr>
  </w:style>
  <w:style w:type="paragraph" w:styleId="Subtitle">
    <w:name w:val="Subtitle"/>
    <w:basedOn w:val="Normal"/>
    <w:next w:val="Normal"/>
    <w:link w:val="SottotitoloCarattere"/>
    <w:uiPriority w:val="11"/>
    <w:qFormat/>
    <w:rsid w:val="008455f3"/>
    <w:pPr/>
    <w:rPr>
      <w:rFonts w:eastAsia="" w:eastAsiaTheme="minorEastAsia"/>
      <w:color w:themeColor="text1" w:themeTint="a5" w:val="5A5A5A"/>
      <w:spacing w:val="15"/>
    </w:rPr>
  </w:style>
  <w:style w:type="paragraph" w:styleId="NoSpacing">
    <w:name w:val="No Spacing"/>
    <w:uiPriority w:val="1"/>
    <w:qFormat/>
    <w:rsid w:val="008455f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it-IT" w:eastAsia="en-US" w:bidi="ar-SA"/>
      <w14:ligatures w14:val="standardContextual"/>
    </w:rPr>
  </w:style>
  <w:style w:type="paragraph" w:styleId="ListParagraph">
    <w:name w:val="List Paragraph"/>
    <w:basedOn w:val="Normal"/>
    <w:uiPriority w:val="34"/>
    <w:qFormat/>
    <w:rsid w:val="00915290"/>
    <w:pPr>
      <w:spacing w:before="0" w:after="160"/>
      <w:ind w:left="720"/>
      <w:contextualSpacing/>
    </w:pPr>
    <w:rPr>
      <w:kern w:val="0"/>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445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LibreOffice/7.6.6.3$Linux_X86_64 LibreOffice_project/60$Build-3</Application>
  <AppVersion>15.0000</AppVersion>
  <Pages>5</Pages>
  <Words>740</Words>
  <Characters>4284</Characters>
  <CharactersWithSpaces>4907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2024-04-16T19:29:00Z</dcterms:created>
  <dc:creator>Umberto Aloisio</dc:creator>
  <dc:description/>
  <dc:language>en-US</dc:language>
  <cp:lastModifiedBy/>
  <dcterms:modified xsi:type="dcterms:W3CDTF">2024-04-16T23:47:24Z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