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1FBC85" w14:textId="77777777" w:rsidR="007F422B" w:rsidRDefault="007F422B" w:rsidP="00773141">
      <w:pPr>
        <w:pStyle w:val="a7"/>
        <w:spacing w:line="340" w:lineRule="exact"/>
        <w:ind w:firstLineChars="0" w:firstLine="0"/>
        <w:jc w:val="left"/>
        <w:rPr>
          <w:rFonts w:ascii="PingFang SC" w:eastAsia="PingFang SC" w:hAnsi="PingFang SC" w:hint="eastAsia"/>
        </w:rPr>
      </w:pPr>
      <w:r w:rsidRPr="007F422B">
        <w:rPr>
          <w:rFonts w:ascii="PingFang SC" w:eastAsia="PingFang SC" w:hAnsi="PingFang SC" w:hint="eastAsia"/>
        </w:rPr>
        <w:t>在基于OpenWrt的嵌入式Linux上实现</w:t>
      </w:r>
      <w:r w:rsidR="00773141">
        <w:rPr>
          <w:rFonts w:ascii="PingFang SC" w:eastAsia="PingFang SC" w:hAnsi="PingFang SC" w:hint="eastAsia"/>
        </w:rPr>
        <w:t>有性价比</w:t>
      </w:r>
      <w:r w:rsidRPr="007F422B">
        <w:rPr>
          <w:rFonts w:ascii="PingFang SC" w:eastAsia="PingFang SC" w:hAnsi="PingFang SC" w:hint="eastAsia"/>
        </w:rPr>
        <w:t>的家庭照明控制系统</w:t>
      </w:r>
    </w:p>
    <w:p w14:paraId="5B8FFC1A" w14:textId="77777777" w:rsidR="00A37534" w:rsidRPr="00773141" w:rsidRDefault="007F422B" w:rsidP="00773141">
      <w:pPr>
        <w:pStyle w:val="aa"/>
        <w:spacing w:line="240" w:lineRule="exact"/>
        <w:ind w:firstLineChars="0" w:firstLine="0"/>
        <w:jc w:val="left"/>
        <w:rPr>
          <w:rFonts w:ascii="PingFang SC" w:eastAsia="PingFang SC" w:hAnsi="PingFang SC" w:hint="eastAsia"/>
          <w:sz w:val="18"/>
          <w:szCs w:val="18"/>
        </w:rPr>
      </w:pPr>
      <w:r w:rsidRPr="007F422B">
        <w:rPr>
          <w:rFonts w:ascii="PingFang SC" w:eastAsia="PingFang SC" w:hAnsi="PingFang SC"/>
          <w:sz w:val="18"/>
          <w:szCs w:val="18"/>
          <w:lang w:eastAsia="en-US"/>
        </w:rPr>
        <w:t>Cheong Ghil Kim • Kuinam J. Kim</w:t>
      </w:r>
    </w:p>
    <w:p w14:paraId="3DC75DB8" w14:textId="77777777" w:rsidR="00A37534" w:rsidRDefault="00A37534" w:rsidP="00773141">
      <w:pPr>
        <w:spacing w:line="192" w:lineRule="exact"/>
        <w:ind w:firstLineChars="0" w:firstLine="0"/>
        <w:rPr>
          <w:rFonts w:ascii="PingFang SC" w:eastAsia="PingFang SC" w:hAnsi="PingFang SC" w:hint="eastAsia"/>
          <w:b/>
        </w:rPr>
      </w:pPr>
    </w:p>
    <w:p w14:paraId="24632161" w14:textId="77777777" w:rsidR="007F422B" w:rsidRPr="00A37534" w:rsidRDefault="007F422B" w:rsidP="00773141">
      <w:pPr>
        <w:spacing w:line="192" w:lineRule="exact"/>
        <w:ind w:firstLineChars="0" w:firstLine="0"/>
        <w:rPr>
          <w:rStyle w:val="ac"/>
          <w:rFonts w:ascii="PingFang SC" w:eastAsia="PingFang SC" w:hAnsi="PingFang SC" w:hint="eastAsia"/>
        </w:rPr>
      </w:pPr>
      <w:r w:rsidRPr="00A37534">
        <w:rPr>
          <w:rStyle w:val="ac"/>
          <w:rFonts w:ascii="PingFang SC" w:eastAsia="PingFang SC" w:hAnsi="PingFang SC"/>
        </w:rPr>
        <w:t xml:space="preserve">Received: 21 December 2012/Accepted: 15 March 2013/Published online: 28 April 2013 </w:t>
      </w:r>
    </w:p>
    <w:p w14:paraId="0A044F4C" w14:textId="77777777" w:rsidR="007F422B" w:rsidRPr="00A37534" w:rsidRDefault="007F422B" w:rsidP="00773141">
      <w:pPr>
        <w:spacing w:line="192" w:lineRule="exact"/>
        <w:ind w:firstLineChars="0" w:firstLine="0"/>
        <w:rPr>
          <w:rStyle w:val="ac"/>
          <w:rFonts w:ascii="PingFang SC" w:eastAsia="PingFang SC" w:hAnsi="PingFang SC" w:hint="eastAsia"/>
        </w:rPr>
      </w:pPr>
      <w:r w:rsidRPr="00A37534">
        <w:rPr>
          <w:rStyle w:val="ac"/>
          <w:rFonts w:ascii="PingFang SC" w:eastAsia="PingFang SC" w:hAnsi="PingFang SC"/>
        </w:rPr>
        <w:t>© Springer-Verlag London 2013</w:t>
      </w:r>
    </w:p>
    <w:p w14:paraId="6262CDE8" w14:textId="77777777" w:rsidR="00A37534" w:rsidRDefault="00A37534" w:rsidP="00A70634">
      <w:pPr>
        <w:pStyle w:val="a7"/>
        <w:ind w:firstLine="640"/>
        <w:rPr>
          <w:rFonts w:hint="eastAsia"/>
        </w:rPr>
      </w:pPr>
    </w:p>
    <w:p w14:paraId="03821913" w14:textId="77777777" w:rsidR="00773141" w:rsidRDefault="00773141" w:rsidP="00A70634">
      <w:pPr>
        <w:pStyle w:val="a7"/>
        <w:ind w:firstLine="640"/>
        <w:rPr>
          <w:rFonts w:hint="eastAsia"/>
        </w:rPr>
      </w:pPr>
    </w:p>
    <w:p w14:paraId="31088E93" w14:textId="77777777" w:rsidR="00773141" w:rsidRDefault="00773141" w:rsidP="00A70634">
      <w:pPr>
        <w:pStyle w:val="a7"/>
        <w:ind w:firstLine="640"/>
        <w:rPr>
          <w:rFonts w:hint="eastAsia"/>
        </w:rPr>
      </w:pPr>
    </w:p>
    <w:p w14:paraId="62150C7A" w14:textId="77777777" w:rsidR="00A37534" w:rsidRDefault="00A37534" w:rsidP="00CD3835">
      <w:pPr>
        <w:pStyle w:val="a7"/>
        <w:ind w:firstLineChars="100"/>
        <w:jc w:val="both"/>
        <w:rPr>
          <w:rFonts w:hint="eastAsia"/>
          <w:color w:val="000000"/>
          <w:sz w:val="20"/>
          <w:szCs w:val="20"/>
        </w:rPr>
        <w:sectPr w:rsidR="00A37534" w:rsidSect="007F422B">
          <w:headerReference w:type="even" r:id="rId8"/>
          <w:headerReference w:type="default" r:id="rId9"/>
          <w:footerReference w:type="even" r:id="rId10"/>
          <w:footerReference w:type="default" r:id="rId11"/>
          <w:headerReference w:type="first" r:id="rId12"/>
          <w:footerReference w:type="first" r:id="rId13"/>
          <w:pgSz w:w="11900" w:h="16840"/>
          <w:pgMar w:top="1440" w:right="720" w:bottom="839" w:left="720" w:header="851" w:footer="992" w:gutter="0"/>
          <w:cols w:space="720"/>
          <w:titlePg/>
          <w:docGrid w:type="lines" w:linePitch="326"/>
        </w:sectPr>
      </w:pPr>
    </w:p>
    <w:p w14:paraId="5C8C8799" w14:textId="77777777" w:rsidR="00DD6EFE" w:rsidRDefault="00A37534" w:rsidP="00780514">
      <w:pPr>
        <w:spacing w:line="280" w:lineRule="exact"/>
        <w:ind w:firstLineChars="0" w:firstLine="0"/>
        <w:rPr>
          <w:rFonts w:hint="eastAsia"/>
        </w:rPr>
      </w:pPr>
      <w:r w:rsidRPr="003D3622">
        <w:rPr>
          <w:rFonts w:ascii="SimHei" w:eastAsia="SimHei" w:hAnsi="SimHei" w:hint="eastAsia"/>
          <w:b/>
          <w:sz w:val="22"/>
        </w:rPr>
        <w:lastRenderedPageBreak/>
        <w:t>摘要</w:t>
      </w:r>
      <w:r w:rsidRPr="00A37534">
        <w:rPr>
          <w:rFonts w:hint="eastAsia"/>
        </w:rPr>
        <w:t xml:space="preserve"> </w:t>
      </w:r>
      <w:r w:rsidRPr="00DD6EFE">
        <w:rPr>
          <w:rFonts w:hint="eastAsia"/>
        </w:rPr>
        <w:t>近年来，温室的效应已大大增加，随着能源需求的增长，世界面临着严重的能源问题。同时，家庭自动化系统日益普及</w:t>
      </w:r>
      <w:r w:rsidRPr="00DD6EFE">
        <w:rPr>
          <w:rFonts w:hint="eastAsia"/>
        </w:rPr>
        <w:t>;</w:t>
      </w:r>
      <w:r w:rsidRPr="00DD6EFE">
        <w:rPr>
          <w:rFonts w:hint="eastAsia"/>
        </w:rPr>
        <w:t>基于云技术向智能家居发展。本文介绍了一种基于具有遥控功能的小型嵌入式系统的高性价比的家用节能系统。为此，该系统由基于嵌入式</w:t>
      </w:r>
      <w:r w:rsidRPr="00DD6EFE">
        <w:rPr>
          <w:rFonts w:hint="eastAsia"/>
        </w:rPr>
        <w:t>Linux</w:t>
      </w:r>
      <w:r w:rsidRPr="00DD6EFE">
        <w:rPr>
          <w:rFonts w:hint="eastAsia"/>
        </w:rPr>
        <w:t>的无线路由器构成，用于平台开发低成本的能量控制服务器和智能手机的远程灯光控制应用。通过将</w:t>
      </w:r>
      <w:r w:rsidRPr="00DD6EFE">
        <w:rPr>
          <w:rFonts w:hint="eastAsia"/>
        </w:rPr>
        <w:t>OpenWrt</w:t>
      </w:r>
      <w:r w:rsidRPr="00DD6EFE">
        <w:rPr>
          <w:rFonts w:hint="eastAsia"/>
        </w:rPr>
        <w:t>移植到与连接有</w:t>
      </w:r>
      <w:r w:rsidRPr="00DD6EFE">
        <w:rPr>
          <w:rFonts w:hint="eastAsia"/>
        </w:rPr>
        <w:t>LED</w:t>
      </w:r>
      <w:r w:rsidRPr="00DD6EFE">
        <w:rPr>
          <w:rFonts w:hint="eastAsia"/>
        </w:rPr>
        <w:t>的接口板连接的无线路由器上来实现原型系统。远程访问和</w:t>
      </w:r>
      <w:r w:rsidRPr="00DD6EFE">
        <w:rPr>
          <w:rFonts w:hint="eastAsia"/>
        </w:rPr>
        <w:t>GUI</w:t>
      </w:r>
      <w:r w:rsidRPr="00DD6EFE">
        <w:rPr>
          <w:rFonts w:hint="eastAsia"/>
        </w:rPr>
        <w:t>功能通过使用</w:t>
      </w:r>
      <w:r w:rsidRPr="00DD6EFE">
        <w:rPr>
          <w:rFonts w:hint="eastAsia"/>
        </w:rPr>
        <w:t>Apple iPhone</w:t>
      </w:r>
      <w:r w:rsidRPr="00DD6EFE">
        <w:rPr>
          <w:rFonts w:hint="eastAsia"/>
        </w:rPr>
        <w:t>的</w:t>
      </w:r>
      <w:r w:rsidRPr="00DD6EFE">
        <w:rPr>
          <w:rFonts w:hint="eastAsia"/>
        </w:rPr>
        <w:t>TCP/IP</w:t>
      </w:r>
      <w:r w:rsidRPr="00DD6EFE">
        <w:rPr>
          <w:rFonts w:hint="eastAsia"/>
        </w:rPr>
        <w:t>编程实现。通过智能电话和无线路由器之间的插座通信以及通过无线路由器和接口板</w:t>
      </w:r>
      <w:bookmarkStart w:id="0" w:name="_GoBack"/>
      <w:bookmarkEnd w:id="0"/>
      <w:r w:rsidRPr="00DD6EFE">
        <w:rPr>
          <w:rFonts w:hint="eastAsia"/>
        </w:rPr>
        <w:t>之间的</w:t>
      </w:r>
      <w:r w:rsidRPr="00DD6EFE">
        <w:rPr>
          <w:rFonts w:hint="eastAsia"/>
        </w:rPr>
        <w:t>USB</w:t>
      </w:r>
      <w:r w:rsidRPr="00DD6EFE">
        <w:rPr>
          <w:rFonts w:hint="eastAsia"/>
        </w:rPr>
        <w:t>通信来验证远程控制系统的操作。实施结果表明，基于</w:t>
      </w:r>
      <w:r w:rsidRPr="00DD6EFE">
        <w:rPr>
          <w:rFonts w:hint="eastAsia"/>
        </w:rPr>
        <w:t>OpenWrt</w:t>
      </w:r>
      <w:r w:rsidRPr="00DD6EFE">
        <w:rPr>
          <w:rFonts w:hint="eastAsia"/>
        </w:rPr>
        <w:t>的无线路由器可以通过照明控制提供节能和安全的好处</w:t>
      </w:r>
      <w:r w:rsidR="00DD6EFE" w:rsidRPr="00DD6EFE">
        <w:rPr>
          <w:rFonts w:hint="eastAsia"/>
        </w:rPr>
        <w:t>。</w:t>
      </w:r>
    </w:p>
    <w:p w14:paraId="163AEC46" w14:textId="77777777" w:rsidR="00DD6EFE" w:rsidRDefault="00DD6EFE" w:rsidP="00773141">
      <w:pPr>
        <w:spacing w:line="280" w:lineRule="exact"/>
        <w:ind w:firstLineChars="0" w:firstLine="0"/>
        <w:rPr>
          <w:rFonts w:hint="eastAsia"/>
        </w:rPr>
      </w:pPr>
    </w:p>
    <w:p w14:paraId="6D86FE49" w14:textId="77777777" w:rsidR="00DD6EFE" w:rsidRDefault="00DD6EFE" w:rsidP="00780514">
      <w:pPr>
        <w:spacing w:line="280" w:lineRule="exact"/>
        <w:ind w:firstLineChars="0" w:firstLine="0"/>
      </w:pPr>
      <w:r w:rsidRPr="003D3622">
        <w:rPr>
          <w:rFonts w:ascii="SimHei" w:eastAsia="SimHei" w:hAnsi="SimHei"/>
          <w:b/>
          <w:sz w:val="22"/>
        </w:rPr>
        <w:t>关键词</w:t>
      </w:r>
      <w:r>
        <w:t xml:space="preserve"> </w:t>
      </w:r>
      <w:r>
        <w:t>无线路由</w:t>
      </w:r>
      <w:r>
        <w:t xml:space="preserve"> </w:t>
      </w:r>
      <w:r>
        <w:t>节能</w:t>
      </w:r>
      <w:r>
        <w:t xml:space="preserve"> OpenWrt </w:t>
      </w:r>
      <w:r>
        <w:t>智能手机</w:t>
      </w:r>
    </w:p>
    <w:p w14:paraId="6ED633F2" w14:textId="77777777" w:rsidR="00DD6EFE" w:rsidRDefault="00DD6EFE" w:rsidP="00773141">
      <w:pPr>
        <w:spacing w:line="220" w:lineRule="exact"/>
        <w:ind w:firstLineChars="0" w:firstLine="0"/>
        <w:rPr>
          <w:rFonts w:ascii="PingFang SC Medium" w:eastAsia="PingFang SC Medium" w:hAnsi="PingFang SC Medium" w:hint="eastAsia"/>
        </w:rPr>
      </w:pPr>
    </w:p>
    <w:p w14:paraId="2A93CDD1" w14:textId="77777777" w:rsidR="00773141" w:rsidRDefault="00773141" w:rsidP="00773141">
      <w:pPr>
        <w:spacing w:line="220" w:lineRule="exact"/>
        <w:ind w:firstLineChars="0" w:firstLine="0"/>
        <w:rPr>
          <w:rFonts w:ascii="PingFang SC Medium" w:eastAsia="PingFang SC Medium" w:hAnsi="PingFang SC Medium" w:hint="eastAsia"/>
        </w:rPr>
      </w:pPr>
    </w:p>
    <w:p w14:paraId="034B8AFE" w14:textId="77777777" w:rsidR="00DD6EFE" w:rsidRPr="00DD6EFE" w:rsidRDefault="00DD6EFE" w:rsidP="00780514">
      <w:pPr>
        <w:spacing w:line="220" w:lineRule="exact"/>
        <w:ind w:firstLineChars="0" w:firstLine="0"/>
        <w:rPr>
          <w:rFonts w:ascii="PingFang SC Medium" w:eastAsia="PingFang SC Medium" w:hAnsi="PingFang SC Medium"/>
        </w:rPr>
      </w:pPr>
      <w:r w:rsidRPr="00DD6EFE">
        <w:rPr>
          <w:rFonts w:ascii="PingFang SC Medium" w:eastAsia="PingFang SC Medium" w:hAnsi="PingFang SC Medium"/>
        </w:rPr>
        <w:t>C. G. Kim (El)</w:t>
      </w:r>
    </w:p>
    <w:p w14:paraId="041FF15E" w14:textId="77777777" w:rsidR="00DD6EFE" w:rsidRPr="00DD6EFE" w:rsidRDefault="00DD6EFE" w:rsidP="00780514">
      <w:pPr>
        <w:spacing w:line="220" w:lineRule="exact"/>
        <w:ind w:firstLineChars="0" w:firstLine="0"/>
        <w:rPr>
          <w:rFonts w:ascii="PingFang SC Medium" w:eastAsia="PingFang SC Medium" w:hAnsi="PingFang SC Medium"/>
        </w:rPr>
      </w:pPr>
      <w:r w:rsidRPr="00DD6EFE">
        <w:rPr>
          <w:rFonts w:ascii="PingFang SC Medium" w:eastAsia="PingFang SC Medium" w:hAnsi="PingFang SC Medium"/>
        </w:rPr>
        <w:t>Department of Computer Science, Namseoul University,</w:t>
      </w:r>
    </w:p>
    <w:p w14:paraId="587B5461" w14:textId="77777777" w:rsidR="00DD6EFE" w:rsidRPr="00DD6EFE" w:rsidRDefault="00DD6EFE" w:rsidP="00780514">
      <w:pPr>
        <w:spacing w:line="220" w:lineRule="exact"/>
        <w:ind w:firstLineChars="0" w:firstLine="0"/>
        <w:rPr>
          <w:rFonts w:ascii="PingFang SC Medium" w:eastAsia="PingFang SC Medium" w:hAnsi="PingFang SC Medium"/>
        </w:rPr>
      </w:pPr>
      <w:r w:rsidRPr="00DD6EFE">
        <w:rPr>
          <w:rFonts w:ascii="PingFang SC Medium" w:eastAsia="PingFang SC Medium" w:hAnsi="PingFang SC Medium"/>
        </w:rPr>
        <w:t>Cheonan, Choongnam, South Korea</w:t>
      </w:r>
    </w:p>
    <w:p w14:paraId="0E60E4AC" w14:textId="77777777" w:rsidR="00780514" w:rsidRDefault="00DD6EFE" w:rsidP="00780514">
      <w:pPr>
        <w:spacing w:line="220" w:lineRule="exact"/>
        <w:ind w:firstLineChars="0" w:firstLine="0"/>
        <w:rPr>
          <w:rFonts w:ascii="PingFang SC Medium" w:eastAsia="PingFang SC Medium" w:hAnsi="PingFang SC Medium" w:hint="eastAsia"/>
        </w:rPr>
      </w:pPr>
      <w:r w:rsidRPr="00DD6EFE">
        <w:rPr>
          <w:rFonts w:ascii="PingFang SC Medium" w:eastAsia="PingFang SC Medium" w:hAnsi="PingFang SC Medium"/>
        </w:rPr>
        <w:t xml:space="preserve">e-mail: </w:t>
      </w:r>
      <w:hyperlink r:id="rId14" w:history="1">
        <w:r w:rsidR="00780514" w:rsidRPr="00CA16A7">
          <w:rPr>
            <w:rStyle w:val="af"/>
            <w:rFonts w:ascii="PingFang SC Medium" w:eastAsia="PingFang SC Medium" w:hAnsi="PingFang SC Medium"/>
          </w:rPr>
          <w:t>cgkim@nsu.ac.kr</w:t>
        </w:r>
      </w:hyperlink>
    </w:p>
    <w:p w14:paraId="36316411" w14:textId="77777777" w:rsidR="00773141" w:rsidRDefault="00773141" w:rsidP="00780514">
      <w:pPr>
        <w:spacing w:line="220" w:lineRule="exact"/>
        <w:ind w:firstLineChars="0" w:firstLine="0"/>
        <w:rPr>
          <w:rFonts w:ascii="PingFang SC Medium" w:eastAsia="PingFang SC Medium" w:hAnsi="PingFang SC Medium" w:hint="eastAsia"/>
        </w:rPr>
      </w:pPr>
    </w:p>
    <w:p w14:paraId="1FD8A1E4" w14:textId="77777777" w:rsidR="00DD6EFE" w:rsidRPr="00DD6EFE" w:rsidRDefault="00DD6EFE" w:rsidP="00780514">
      <w:pPr>
        <w:spacing w:line="220" w:lineRule="exact"/>
        <w:ind w:firstLineChars="0" w:firstLine="0"/>
        <w:rPr>
          <w:rFonts w:ascii="PingFang SC Medium" w:eastAsia="PingFang SC Medium" w:hAnsi="PingFang SC Medium"/>
        </w:rPr>
      </w:pPr>
      <w:r w:rsidRPr="00DD6EFE">
        <w:rPr>
          <w:rFonts w:ascii="PingFang SC Medium" w:eastAsia="PingFang SC Medium" w:hAnsi="PingFang SC Medium"/>
        </w:rPr>
        <w:t>K. J. Kim</w:t>
      </w:r>
    </w:p>
    <w:p w14:paraId="54C766C4" w14:textId="77777777" w:rsidR="00773141" w:rsidRDefault="00DD6EFE" w:rsidP="00780514">
      <w:pPr>
        <w:spacing w:line="220" w:lineRule="exact"/>
        <w:ind w:firstLineChars="0" w:firstLine="0"/>
        <w:rPr>
          <w:rFonts w:ascii="PingFang SC Medium" w:eastAsia="PingFang SC Medium" w:hAnsi="PingFang SC Medium" w:hint="eastAsia"/>
        </w:rPr>
      </w:pPr>
      <w:r w:rsidRPr="00DD6EFE">
        <w:rPr>
          <w:rFonts w:ascii="PingFang SC Medium" w:eastAsia="PingFang SC Medium" w:hAnsi="PingFang SC Medium"/>
        </w:rPr>
        <w:t xml:space="preserve">Department of Convergence Security, Kyonggi University, Suwon-si, Gyeonggi-do, South Korea </w:t>
      </w:r>
    </w:p>
    <w:p w14:paraId="00BE5D3A" w14:textId="77777777" w:rsidR="00DD6EFE" w:rsidRPr="00DD6EFE" w:rsidRDefault="00DD6EFE" w:rsidP="00780514">
      <w:pPr>
        <w:spacing w:line="220" w:lineRule="exact"/>
        <w:ind w:firstLineChars="0" w:firstLine="0"/>
        <w:rPr>
          <w:rFonts w:ascii="PingFang SC Medium" w:eastAsia="PingFang SC Medium" w:hAnsi="PingFang SC Medium"/>
        </w:rPr>
      </w:pPr>
      <w:r w:rsidRPr="00DD6EFE">
        <w:rPr>
          <w:rFonts w:ascii="PingFang SC Medium" w:eastAsia="PingFang SC Medium" w:hAnsi="PingFang SC Medium"/>
        </w:rPr>
        <w:t>e-mail: harapl23@hanmail.net</w:t>
      </w:r>
    </w:p>
    <w:p w14:paraId="220B1C64" w14:textId="432B10F1" w:rsidR="00DD6EFE" w:rsidRPr="00773141" w:rsidRDefault="00CD3835" w:rsidP="006B0243">
      <w:pPr>
        <w:spacing w:line="360" w:lineRule="auto"/>
        <w:ind w:firstLineChars="0" w:firstLine="0"/>
        <w:rPr>
          <w:rFonts w:ascii="SimHei" w:eastAsia="SimHei" w:hAnsi="SimHei" w:hint="eastAsia"/>
          <w:b/>
          <w:bCs/>
          <w:sz w:val="24"/>
        </w:rPr>
      </w:pPr>
      <w:r>
        <w:rPr>
          <w:rFonts w:ascii="SimHei" w:eastAsia="SimHei" w:hAnsi="SimHei"/>
          <w:b/>
          <w:bCs/>
          <w:sz w:val="24"/>
        </w:rPr>
        <w:br w:type="column"/>
      </w:r>
      <w:r>
        <w:rPr>
          <w:rFonts w:ascii="SimHei" w:eastAsia="SimHei" w:hAnsi="SimHei" w:hint="eastAsia"/>
          <w:b/>
          <w:bCs/>
          <w:sz w:val="24"/>
        </w:rPr>
        <w:lastRenderedPageBreak/>
        <w:t xml:space="preserve">1 </w:t>
      </w:r>
      <w:r w:rsidR="00DD6EFE" w:rsidRPr="00773141">
        <w:rPr>
          <w:rFonts w:ascii="SimHei" w:eastAsia="SimHei" w:hAnsi="SimHei" w:hint="eastAsia"/>
          <w:b/>
          <w:bCs/>
          <w:sz w:val="24"/>
        </w:rPr>
        <w:t>介绍</w:t>
      </w:r>
    </w:p>
    <w:p w14:paraId="1F4CE326" w14:textId="77777777" w:rsidR="00DD6EFE" w:rsidRDefault="00DD6EFE" w:rsidP="00780514">
      <w:pPr>
        <w:ind w:firstLine="360"/>
      </w:pPr>
      <w:r>
        <w:t>近年来，温室的重要性显着增加，因为随着其需求的增长，世界正面临严重的能源问题。</w:t>
      </w:r>
      <w:r>
        <w:t xml:space="preserve"> </w:t>
      </w:r>
      <w:r>
        <w:t>在这种情况下，家庭自动化系统不断获得普及，此外，智能电网</w:t>
      </w:r>
      <w:r>
        <w:t>[2]</w:t>
      </w:r>
      <w:r>
        <w:t>智能家居技术的发展</w:t>
      </w:r>
      <w:r>
        <w:t>[2]</w:t>
      </w:r>
      <w:r>
        <w:t>。</w:t>
      </w:r>
      <w:r>
        <w:t xml:space="preserve"> </w:t>
      </w:r>
      <w:r>
        <w:t>一般来说，家庭自动化系统具有容易地访问和容易地控制家庭中的各种设备和设备的能力，包括通过有线和无线网络对家庭的所有出现的本地和远程监视。最近，住宅能源管理已成为一个积极的话题，并已引入了几项研究</w:t>
      </w:r>
      <w:r>
        <w:t>[2-4]</w:t>
      </w:r>
      <w:r>
        <w:t>。</w:t>
      </w:r>
    </w:p>
    <w:p w14:paraId="63B2FE55" w14:textId="77777777" w:rsidR="00DD6EFE" w:rsidRDefault="00DD6EFE" w:rsidP="00780514">
      <w:pPr>
        <w:ind w:firstLine="360"/>
      </w:pPr>
      <w:r>
        <w:t>在商业建筑中，照明占能源总成本的</w:t>
      </w:r>
      <w:r>
        <w:t>40</w:t>
      </w:r>
      <w:r>
        <w:t>％。降低能源消耗已成为主要目标。这是一种众所周知的解决方案，可以用更节能的照明源替代现有的灯具，如</w:t>
      </w:r>
      <w:r>
        <w:t>LED</w:t>
      </w:r>
      <w:r>
        <w:t>是减少这种大量能源使用的方式之一。更大的能量消耗水平来自于不需要时关闭灯光，优化光照水平以适应工人需求，并减少对照明能源的总体需求。改善系统范围内的照明控制是确保照明能量尽可能自动降低的最佳方式</w:t>
      </w:r>
      <w:r>
        <w:t xml:space="preserve">. </w:t>
      </w:r>
      <w:r>
        <w:t>基于各种技术的照明控制解决方案已被证明可将商业和工业建筑的照明能源消耗降低高达</w:t>
      </w:r>
      <w:r>
        <w:t>70</w:t>
      </w:r>
      <w:r>
        <w:t>％。这些解决方案过去受到成本，复杂性和适用性的限制，但新的无线技术正在提供扩展照明控制能力的方法，并将其提供给更广泛的客户群</w:t>
      </w:r>
      <w:r>
        <w:t>[5,6]</w:t>
      </w:r>
      <w:r>
        <w:t>。特别是消费者无线网络技术以及智能手机和平板电脑等移动设备的最新进展使得用户能够拥有更智能高效的智能家居，其中对家电和灯具的所有控制进行管理。</w:t>
      </w:r>
    </w:p>
    <w:p w14:paraId="64D3FD0C" w14:textId="77777777" w:rsidR="00DD6EFE" w:rsidRDefault="00DD6EFE" w:rsidP="00780514">
      <w:pPr>
        <w:ind w:firstLine="360"/>
        <w:rPr>
          <w:rFonts w:hint="eastAsia"/>
          <w:lang w:eastAsia="en-US"/>
        </w:rPr>
      </w:pPr>
      <w:r w:rsidRPr="00A2255B">
        <w:rPr>
          <w:rFonts w:hint="eastAsia"/>
          <w:lang w:eastAsia="en-US"/>
        </w:rPr>
        <w:t>如今，无线网络无处不在，即使在家庭</w:t>
      </w:r>
      <w:r w:rsidRPr="00A2255B">
        <w:rPr>
          <w:rFonts w:hint="eastAsia"/>
          <w:lang w:eastAsia="en-US"/>
        </w:rPr>
        <w:t>802.11</w:t>
      </w:r>
      <w:r w:rsidRPr="00A2255B">
        <w:rPr>
          <w:rFonts w:hint="eastAsia"/>
          <w:lang w:eastAsia="en-US"/>
        </w:rPr>
        <w:t>无线网络也很受欢迎，避免接线成本并为所有房间提供连接。</w:t>
      </w:r>
      <w:r w:rsidRPr="00A2255B">
        <w:rPr>
          <w:rFonts w:hint="eastAsia"/>
          <w:lang w:eastAsia="en-US"/>
        </w:rPr>
        <w:t xml:space="preserve"> </w:t>
      </w:r>
      <w:r w:rsidRPr="00A2255B">
        <w:rPr>
          <w:rFonts w:hint="eastAsia"/>
          <w:lang w:eastAsia="en-US"/>
        </w:rPr>
        <w:t>因此，我们可以轻松找到低成本的无线路由器，并且可以利用最初针对</w:t>
      </w:r>
      <w:r w:rsidRPr="00A2255B">
        <w:rPr>
          <w:rFonts w:hint="eastAsia"/>
          <w:lang w:eastAsia="en-US"/>
        </w:rPr>
        <w:t>Linksys WRTG54</w:t>
      </w:r>
      <w:r w:rsidRPr="00A2255B">
        <w:rPr>
          <w:rFonts w:hint="eastAsia"/>
          <w:lang w:eastAsia="en-US"/>
        </w:rPr>
        <w:t>的</w:t>
      </w:r>
      <w:r w:rsidRPr="00A2255B">
        <w:rPr>
          <w:rFonts w:hint="eastAsia"/>
          <w:lang w:eastAsia="en-US"/>
        </w:rPr>
        <w:t>OpenWrt</w:t>
      </w:r>
      <w:r w:rsidRPr="00A2255B">
        <w:rPr>
          <w:rFonts w:hint="eastAsia"/>
          <w:lang w:eastAsia="en-US"/>
        </w:rPr>
        <w:t>的低成本嵌入式</w:t>
      </w:r>
      <w:r w:rsidRPr="00A2255B">
        <w:rPr>
          <w:rFonts w:hint="eastAsia"/>
          <w:lang w:eastAsia="en-US"/>
        </w:rPr>
        <w:t>Linux</w:t>
      </w:r>
      <w:r w:rsidRPr="00A2255B">
        <w:rPr>
          <w:rFonts w:hint="eastAsia"/>
          <w:lang w:eastAsia="en-US"/>
        </w:rPr>
        <w:t>平台，但现在针对许多嵌入式无线设备，包括华硕，</w:t>
      </w:r>
      <w:r w:rsidRPr="00A2255B">
        <w:rPr>
          <w:rFonts w:hint="eastAsia"/>
          <w:lang w:eastAsia="en-US"/>
        </w:rPr>
        <w:t>D-Link</w:t>
      </w:r>
      <w:r>
        <w:rPr>
          <w:rFonts w:hint="eastAsia"/>
          <w:lang w:eastAsia="en-US"/>
        </w:rPr>
        <w:t>、</w:t>
      </w:r>
      <w:r w:rsidRPr="00A2255B">
        <w:rPr>
          <w:rFonts w:hint="eastAsia"/>
          <w:lang w:eastAsia="en-US"/>
        </w:rPr>
        <w:t>NetGear</w:t>
      </w:r>
      <w:r>
        <w:rPr>
          <w:rFonts w:hint="eastAsia"/>
          <w:lang w:eastAsia="en-US"/>
        </w:rPr>
        <w:t>、</w:t>
      </w:r>
      <w:r w:rsidRPr="00A2255B">
        <w:rPr>
          <w:rFonts w:hint="eastAsia"/>
          <w:lang w:eastAsia="en-US"/>
        </w:rPr>
        <w:t>Soekris</w:t>
      </w:r>
      <w:r>
        <w:rPr>
          <w:rFonts w:hint="eastAsia"/>
          <w:lang w:eastAsia="en-US"/>
        </w:rPr>
        <w:t>、</w:t>
      </w:r>
      <w:r w:rsidRPr="00A2255B">
        <w:rPr>
          <w:rFonts w:hint="eastAsia"/>
          <w:lang w:eastAsia="en-US"/>
        </w:rPr>
        <w:t>Viewsonic</w:t>
      </w:r>
      <w:r w:rsidRPr="00A2255B">
        <w:rPr>
          <w:rFonts w:hint="eastAsia"/>
          <w:lang w:eastAsia="en-US"/>
        </w:rPr>
        <w:t>和</w:t>
      </w:r>
      <w:r w:rsidRPr="00A2255B">
        <w:rPr>
          <w:rFonts w:hint="eastAsia"/>
          <w:lang w:eastAsia="en-US"/>
        </w:rPr>
        <w:t>Linksys [</w:t>
      </w:r>
      <w:proofErr w:type="gramStart"/>
      <w:r w:rsidRPr="00A2255B">
        <w:rPr>
          <w:rFonts w:hint="eastAsia"/>
          <w:lang w:eastAsia="en-US"/>
        </w:rPr>
        <w:t>7]</w:t>
      </w:r>
      <w:r w:rsidRPr="00A2255B">
        <w:rPr>
          <w:rFonts w:hint="eastAsia"/>
          <w:lang w:eastAsia="en-US"/>
        </w:rPr>
        <w:t>。</w:t>
      </w:r>
      <w:proofErr w:type="gramEnd"/>
      <w:r w:rsidRPr="00A2255B">
        <w:rPr>
          <w:rFonts w:hint="eastAsia"/>
          <w:lang w:eastAsia="en-US"/>
        </w:rPr>
        <w:t xml:space="preserve"> </w:t>
      </w:r>
      <w:r w:rsidRPr="00A2255B">
        <w:rPr>
          <w:rFonts w:hint="eastAsia"/>
          <w:lang w:eastAsia="en-US"/>
        </w:rPr>
        <w:t>主要地，</w:t>
      </w:r>
      <w:r w:rsidRPr="00A2255B">
        <w:rPr>
          <w:rFonts w:hint="eastAsia"/>
          <w:lang w:eastAsia="en-US"/>
        </w:rPr>
        <w:t>OpenWrt</w:t>
      </w:r>
      <w:r w:rsidRPr="00A2255B">
        <w:rPr>
          <w:rFonts w:hint="eastAsia"/>
          <w:lang w:eastAsia="en-US"/>
        </w:rPr>
        <w:t>是嵌入式设备用于路由网络流量的操作系统。</w:t>
      </w:r>
      <w:r w:rsidRPr="00A2255B">
        <w:rPr>
          <w:rFonts w:hint="eastAsia"/>
          <w:lang w:eastAsia="en-US"/>
        </w:rPr>
        <w:t xml:space="preserve"> </w:t>
      </w:r>
      <w:r w:rsidRPr="00A2255B">
        <w:rPr>
          <w:rFonts w:hint="eastAsia"/>
          <w:lang w:eastAsia="en-US"/>
        </w:rPr>
        <w:t>主要组件是</w:t>
      </w:r>
      <w:r w:rsidRPr="00A2255B">
        <w:rPr>
          <w:rFonts w:hint="eastAsia"/>
          <w:lang w:eastAsia="en-US"/>
        </w:rPr>
        <w:t>Linux</w:t>
      </w:r>
      <w:r w:rsidRPr="00A2255B">
        <w:rPr>
          <w:rFonts w:hint="eastAsia"/>
          <w:lang w:eastAsia="en-US"/>
        </w:rPr>
        <w:t>内核，</w:t>
      </w:r>
      <w:r w:rsidRPr="00A2255B">
        <w:rPr>
          <w:rFonts w:hint="eastAsia"/>
          <w:lang w:eastAsia="en-US"/>
        </w:rPr>
        <w:t>uClibc</w:t>
      </w:r>
      <w:r w:rsidRPr="00A2255B">
        <w:rPr>
          <w:rFonts w:hint="eastAsia"/>
          <w:lang w:eastAsia="en-US"/>
        </w:rPr>
        <w:t>和</w:t>
      </w:r>
      <w:r w:rsidRPr="00A2255B">
        <w:rPr>
          <w:rFonts w:hint="eastAsia"/>
          <w:lang w:eastAsia="en-US"/>
        </w:rPr>
        <w:t>busybox</w:t>
      </w:r>
      <w:r w:rsidRPr="00A2255B">
        <w:rPr>
          <w:rFonts w:hint="eastAsia"/>
          <w:lang w:eastAsia="en-US"/>
        </w:rPr>
        <w:t>。</w:t>
      </w:r>
      <w:r w:rsidRPr="00A2255B">
        <w:rPr>
          <w:rFonts w:hint="eastAsia"/>
          <w:lang w:eastAsia="en-US"/>
        </w:rPr>
        <w:t xml:space="preserve"> </w:t>
      </w:r>
      <w:r w:rsidRPr="00A2255B">
        <w:rPr>
          <w:rFonts w:hint="eastAsia"/>
          <w:lang w:eastAsia="en-US"/>
        </w:rPr>
        <w:t>所有组件都针对尺寸进行了优化，</w:t>
      </w:r>
      <w:proofErr w:type="gramStart"/>
      <w:r w:rsidRPr="00A2255B">
        <w:rPr>
          <w:rFonts w:hint="eastAsia"/>
          <w:lang w:eastAsia="en-US"/>
        </w:rPr>
        <w:t>足够小以适应家庭路由器中有限的存储和内存</w:t>
      </w:r>
      <w:r w:rsidRPr="00A2255B">
        <w:rPr>
          <w:rFonts w:hint="eastAsia"/>
          <w:lang w:eastAsia="en-US"/>
        </w:rPr>
        <w:t>[</w:t>
      </w:r>
      <w:proofErr w:type="gramEnd"/>
      <w:r w:rsidRPr="00A2255B">
        <w:rPr>
          <w:rFonts w:hint="eastAsia"/>
          <w:lang w:eastAsia="en-US"/>
        </w:rPr>
        <w:t>8]</w:t>
      </w:r>
      <w:r w:rsidRPr="00A2255B">
        <w:rPr>
          <w:rFonts w:hint="eastAsia"/>
          <w:lang w:eastAsia="en-US"/>
        </w:rPr>
        <w:t>。</w:t>
      </w:r>
    </w:p>
    <w:p w14:paraId="339FA8C0" w14:textId="70F91C69" w:rsidR="00DD6EFE" w:rsidRPr="000C68E8" w:rsidRDefault="00DD6EFE" w:rsidP="00780514">
      <w:pPr>
        <w:ind w:firstLine="360"/>
      </w:pPr>
      <w:r w:rsidRPr="00A2255B">
        <w:rPr>
          <w:rFonts w:hint="eastAsia"/>
          <w:lang w:eastAsia="en-US"/>
        </w:rPr>
        <w:t>当今的典型家庭自动化系统包括</w:t>
      </w:r>
      <w:r w:rsidRPr="00A2255B">
        <w:rPr>
          <w:rFonts w:hint="eastAsia"/>
          <w:lang w:eastAsia="en-US"/>
        </w:rPr>
        <w:t>Wi-Fi</w:t>
      </w:r>
      <w:r w:rsidRPr="00A2255B">
        <w:rPr>
          <w:rFonts w:hint="eastAsia"/>
          <w:lang w:eastAsia="en-US"/>
        </w:rPr>
        <w:t>路由器或互联网连接，智能家庭网关和多个节点（称为终端设备）。</w:t>
      </w:r>
      <w:r w:rsidRPr="00A2255B">
        <w:rPr>
          <w:rFonts w:hint="eastAsia"/>
          <w:lang w:eastAsia="en-US"/>
        </w:rPr>
        <w:t xml:space="preserve"> </w:t>
      </w:r>
      <w:r w:rsidRPr="00A2255B">
        <w:rPr>
          <w:rFonts w:hint="eastAsia"/>
          <w:lang w:eastAsia="en-US"/>
        </w:rPr>
        <w:t>这些系统通常可以安装在标准的家庭中，使家庭变得聪明。</w:t>
      </w:r>
      <w:r w:rsidRPr="00A2255B">
        <w:rPr>
          <w:rFonts w:hint="eastAsia"/>
          <w:lang w:eastAsia="en-US"/>
        </w:rPr>
        <w:t xml:space="preserve"> </w:t>
      </w:r>
      <w:r w:rsidRPr="00A2255B">
        <w:rPr>
          <w:rFonts w:hint="eastAsia"/>
          <w:lang w:eastAsia="en-US"/>
        </w:rPr>
        <w:t>在本文中，</w:t>
      </w:r>
      <w:r w:rsidRPr="00A2255B">
        <w:rPr>
          <w:rFonts w:hint="eastAsia"/>
          <w:lang w:eastAsia="en-US"/>
        </w:rPr>
        <w:lastRenderedPageBreak/>
        <w:t>一个小型住宅无线路由器被用作并入电源管理功能的智能网关，实现结果表明它可以显着降低家庭的功耗。</w:t>
      </w:r>
      <w:r w:rsidRPr="00A2255B">
        <w:rPr>
          <w:rFonts w:hint="eastAsia"/>
          <w:lang w:eastAsia="en-US"/>
        </w:rPr>
        <w:t xml:space="preserve"> </w:t>
      </w:r>
      <w:r w:rsidRPr="00A2255B">
        <w:rPr>
          <w:rFonts w:hint="eastAsia"/>
          <w:lang w:eastAsia="en-US"/>
        </w:rPr>
        <w:t>为此，我们利用</w:t>
      </w:r>
      <w:r w:rsidRPr="00A2255B">
        <w:rPr>
          <w:rFonts w:hint="eastAsia"/>
          <w:lang w:eastAsia="en-US"/>
        </w:rPr>
        <w:t>OpenWrt</w:t>
      </w:r>
      <w:r w:rsidRPr="00A2255B">
        <w:rPr>
          <w:rFonts w:hint="eastAsia"/>
          <w:lang w:eastAsia="en-US"/>
        </w:rPr>
        <w:t>的无线路由器作为具有遥控功能的家庭节能器。</w:t>
      </w:r>
    </w:p>
    <w:p w14:paraId="0F199D1A" w14:textId="588FCD09" w:rsidR="00DD6EFE" w:rsidRPr="00A332CE" w:rsidRDefault="00E655E6" w:rsidP="00780514">
      <w:pPr>
        <w:ind w:firstLine="360"/>
        <w:rPr>
          <w:rFonts w:hint="eastAsia"/>
          <w:lang w:eastAsia="en-US"/>
        </w:rPr>
      </w:pPr>
      <w:r>
        <w:rPr>
          <w:noProof/>
        </w:rPr>
        <w:drawing>
          <wp:anchor distT="180340" distB="180340" distL="114300" distR="114300" simplePos="0" relativeHeight="251658240" behindDoc="0" locked="0" layoutInCell="1" allowOverlap="1" wp14:anchorId="4469A17C" wp14:editId="6DA6A8D8">
            <wp:simplePos x="0" y="0"/>
            <wp:positionH relativeFrom="column">
              <wp:posOffset>3669665</wp:posOffset>
            </wp:positionH>
            <wp:positionV relativeFrom="paragraph">
              <wp:posOffset>788670</wp:posOffset>
            </wp:positionV>
            <wp:extent cx="2793365" cy="2883535"/>
            <wp:effectExtent l="0" t="0" r="635" b="1206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3365" cy="2883535"/>
                    </a:xfrm>
                    <a:prstGeom prst="rect">
                      <a:avLst/>
                    </a:prstGeom>
                    <a:noFill/>
                    <a:ln>
                      <a:noFill/>
                    </a:ln>
                  </pic:spPr>
                </pic:pic>
              </a:graphicData>
            </a:graphic>
            <wp14:sizeRelH relativeFrom="page">
              <wp14:pctWidth>0</wp14:pctWidth>
            </wp14:sizeRelH>
            <wp14:sizeRelV relativeFrom="page">
              <wp14:pctHeight>0</wp14:pctHeight>
            </wp14:sizeRelV>
          </wp:anchor>
        </w:drawing>
      </w:r>
      <w:r w:rsidR="003B58E4">
        <w:rPr>
          <w:noProof/>
        </w:rPr>
        <mc:AlternateContent>
          <mc:Choice Requires="wps">
            <w:drawing>
              <wp:anchor distT="0" distB="0" distL="114300" distR="114300" simplePos="0" relativeHeight="251660288" behindDoc="0" locked="0" layoutInCell="1" allowOverlap="1" wp14:anchorId="7DB5D48B" wp14:editId="1FB9C7E9">
                <wp:simplePos x="0" y="0"/>
                <wp:positionH relativeFrom="column">
                  <wp:posOffset>3670300</wp:posOffset>
                </wp:positionH>
                <wp:positionV relativeFrom="paragraph">
                  <wp:posOffset>3526155</wp:posOffset>
                </wp:positionV>
                <wp:extent cx="2795270" cy="190500"/>
                <wp:effectExtent l="0" t="0" r="0" b="0"/>
                <wp:wrapThrough wrapText="bothSides">
                  <wp:wrapPolygon edited="0">
                    <wp:start x="0" y="0"/>
                    <wp:lineTo x="0" y="0"/>
                    <wp:lineTo x="0" y="0"/>
                  </wp:wrapPolygon>
                </wp:wrapThrough>
                <wp:docPr id="1" name="文本框 1"/>
                <wp:cNvGraphicFramePr/>
                <a:graphic xmlns:a="http://schemas.openxmlformats.org/drawingml/2006/main">
                  <a:graphicData uri="http://schemas.microsoft.com/office/word/2010/wordprocessingShape">
                    <wps:wsp>
                      <wps:cNvSpPr txBox="1"/>
                      <wps:spPr>
                        <a:xfrm>
                          <a:off x="0" y="0"/>
                          <a:ext cx="2795270" cy="190500"/>
                        </a:xfrm>
                        <a:prstGeom prst="rect">
                          <a:avLst/>
                        </a:prstGeom>
                        <a:solidFill>
                          <a:prstClr val="white"/>
                        </a:solidFill>
                        <a:ln>
                          <a:noFill/>
                        </a:ln>
                        <a:effectLst/>
                      </wps:spPr>
                      <wps:txbx>
                        <w:txbxContent>
                          <w:p w14:paraId="7B7A6C80" w14:textId="2D6CD62B" w:rsidR="003B58E4" w:rsidRPr="003C68BB" w:rsidRDefault="003B58E4" w:rsidP="003B58E4">
                            <w:pPr>
                              <w:pStyle w:val="af0"/>
                              <w:ind w:firstLine="400"/>
                              <w:rPr>
                                <w:rFonts w:ascii="Times New Roman" w:eastAsia="Microsoft YaHei" w:hAnsi="Times New Roman"/>
                                <w:noProof/>
                                <w:sz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sidRPr="00647309">
                              <w:t>家庭自动化系统的一般架构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B5D48B" id="_x0000_t202" coordsize="21600,21600" o:spt="202" path="m0,0l0,21600,21600,21600,21600,0xe">
                <v:stroke joinstyle="miter"/>
                <v:path gradientshapeok="t" o:connecttype="rect"/>
              </v:shapetype>
              <v:shape id="文本框 1" o:spid="_x0000_s1026" type="#_x0000_t202" style="position:absolute;left:0;text-align:left;margin-left:289pt;margin-top:277.65pt;width:220.1pt;height: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" stroked="f">
                <v:textbox style="mso-fit-shape-to-text:t" inset="0,0,0,0">
                  <w:txbxContent>
                    <w:p w14:paraId="7B7A6C80" w14:textId="2D6CD62B" w:rsidR="003B58E4" w:rsidRPr="003C68BB" w:rsidRDefault="003B58E4" w:rsidP="003B58E4">
                      <w:pPr>
                        <w:pStyle w:val="af0"/>
                        <w:ind w:firstLine="400"/>
                        <w:rPr>
                          <w:rFonts w:ascii="Times New Roman" w:eastAsia="Microsoft YaHei" w:hAnsi="Times New Roman"/>
                          <w:noProof/>
                          <w:sz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sidRPr="00647309">
                        <w:t>家庭自动化系统的一般架构</w:t>
                      </w:r>
                    </w:p>
                  </w:txbxContent>
                </v:textbox>
                <w10:wrap type="through"/>
              </v:shape>
            </w:pict>
          </mc:Fallback>
        </mc:AlternateContent>
      </w:r>
      <w:r w:rsidR="00DD6EFE" w:rsidRPr="00A332CE">
        <w:rPr>
          <w:rFonts w:hint="eastAsia"/>
          <w:lang w:eastAsia="en-US"/>
        </w:rPr>
        <w:t>多年来，由于电气和电子设备的数量在家庭和建筑物中大幅增加，由于光控制和照明分布效率低，</w:t>
      </w:r>
      <w:proofErr w:type="gramStart"/>
      <w:r w:rsidR="00DD6EFE" w:rsidRPr="00A332CE">
        <w:rPr>
          <w:rFonts w:hint="eastAsia"/>
          <w:lang w:eastAsia="en-US"/>
        </w:rPr>
        <w:t>难以管理能源的浪费</w:t>
      </w:r>
      <w:r w:rsidR="00DD6EFE" w:rsidRPr="00A332CE">
        <w:rPr>
          <w:rFonts w:hint="eastAsia"/>
          <w:lang w:eastAsia="en-US"/>
        </w:rPr>
        <w:t>[</w:t>
      </w:r>
      <w:proofErr w:type="gramEnd"/>
      <w:r w:rsidR="00DD6EFE" w:rsidRPr="00A332CE">
        <w:rPr>
          <w:rFonts w:hint="eastAsia"/>
          <w:lang w:eastAsia="en-US"/>
        </w:rPr>
        <w:t>9]</w:t>
      </w:r>
      <w:r w:rsidR="00DD6EFE" w:rsidRPr="00A332CE">
        <w:rPr>
          <w:rFonts w:hint="eastAsia"/>
          <w:lang w:eastAsia="en-US"/>
        </w:rPr>
        <w:t>。另外，依靠用户直接控制灯开关节省能源是不现实的。</w:t>
      </w:r>
      <w:r w:rsidR="00DD6EFE" w:rsidRPr="00A332CE">
        <w:rPr>
          <w:rFonts w:hint="eastAsia"/>
          <w:lang w:eastAsia="en-US"/>
        </w:rPr>
        <w:t xml:space="preserve"> </w:t>
      </w:r>
      <w:r w:rsidR="00DD6EFE" w:rsidRPr="00A332CE">
        <w:rPr>
          <w:rFonts w:hint="eastAsia"/>
          <w:lang w:eastAsia="en-US"/>
        </w:rPr>
        <w:t>为此，本文介绍了基于</w:t>
      </w:r>
      <w:r w:rsidR="00DD6EFE" w:rsidRPr="00A332CE">
        <w:rPr>
          <w:rFonts w:hint="eastAsia"/>
          <w:lang w:eastAsia="en-US"/>
        </w:rPr>
        <w:t>OpenWrt</w:t>
      </w:r>
      <w:r w:rsidR="00DD6EFE" w:rsidRPr="00A332CE">
        <w:rPr>
          <w:rFonts w:hint="eastAsia"/>
          <w:lang w:eastAsia="en-US"/>
        </w:rPr>
        <w:t>的远程</w:t>
      </w:r>
      <w:r w:rsidR="00DD6EFE" w:rsidRPr="00A332CE">
        <w:rPr>
          <w:rFonts w:hint="eastAsia"/>
          <w:lang w:eastAsia="en-US"/>
        </w:rPr>
        <w:t>LED</w:t>
      </w:r>
      <w:r w:rsidR="00DD6EFE" w:rsidRPr="00A332CE">
        <w:rPr>
          <w:rFonts w:hint="eastAsia"/>
          <w:lang w:eastAsia="en-US"/>
        </w:rPr>
        <w:t>控制系统。</w:t>
      </w:r>
      <w:r w:rsidR="00DD6EFE" w:rsidRPr="00A332CE">
        <w:rPr>
          <w:rFonts w:hint="eastAsia"/>
          <w:lang w:eastAsia="en-US"/>
        </w:rPr>
        <w:t xml:space="preserve"> </w:t>
      </w:r>
      <w:r w:rsidR="00DD6EFE" w:rsidRPr="00A332CE">
        <w:rPr>
          <w:rFonts w:hint="eastAsia"/>
          <w:lang w:eastAsia="en-US"/>
        </w:rPr>
        <w:t>原型系统通过将无线路由器移植到</w:t>
      </w:r>
      <w:r w:rsidR="00DD6EFE" w:rsidRPr="00A332CE">
        <w:rPr>
          <w:rFonts w:hint="eastAsia"/>
          <w:lang w:eastAsia="en-US"/>
        </w:rPr>
        <w:t>OpenWrt</w:t>
      </w:r>
      <w:r w:rsidR="00DD6EFE" w:rsidRPr="00A332CE">
        <w:rPr>
          <w:rFonts w:hint="eastAsia"/>
          <w:lang w:eastAsia="en-US"/>
        </w:rPr>
        <w:t>并将接口板连接到</w:t>
      </w:r>
      <w:r w:rsidR="00DD6EFE" w:rsidRPr="00A332CE">
        <w:rPr>
          <w:rFonts w:hint="eastAsia"/>
          <w:lang w:eastAsia="en-US"/>
        </w:rPr>
        <w:t>LED</w:t>
      </w:r>
      <w:r w:rsidR="00DD6EFE" w:rsidRPr="00A332CE">
        <w:rPr>
          <w:rFonts w:hint="eastAsia"/>
          <w:lang w:eastAsia="en-US"/>
        </w:rPr>
        <w:t>来实现。</w:t>
      </w:r>
      <w:r w:rsidR="00DD6EFE" w:rsidRPr="00A332CE">
        <w:rPr>
          <w:rFonts w:hint="eastAsia"/>
          <w:lang w:eastAsia="en-US"/>
        </w:rPr>
        <w:t xml:space="preserve"> </w:t>
      </w:r>
      <w:r w:rsidR="00DD6EFE" w:rsidRPr="00A332CE">
        <w:rPr>
          <w:rFonts w:hint="eastAsia"/>
          <w:lang w:eastAsia="en-US"/>
        </w:rPr>
        <w:t>此外，该系统通过插座通信与智能手机通信以控制</w:t>
      </w:r>
      <w:r w:rsidR="00DD6EFE" w:rsidRPr="00A332CE">
        <w:rPr>
          <w:rFonts w:hint="eastAsia"/>
          <w:lang w:eastAsia="en-US"/>
        </w:rPr>
        <w:t>LED</w:t>
      </w:r>
      <w:r w:rsidR="00DD6EFE" w:rsidRPr="00A332CE">
        <w:rPr>
          <w:rFonts w:hint="eastAsia"/>
          <w:lang w:eastAsia="en-US"/>
        </w:rPr>
        <w:t>。</w:t>
      </w:r>
    </w:p>
    <w:p w14:paraId="64ACAFA2" w14:textId="33B1EC70" w:rsidR="00DD6EFE" w:rsidRPr="000C68E8" w:rsidRDefault="00DD6EFE" w:rsidP="00780514">
      <w:pPr>
        <w:ind w:firstLine="360"/>
      </w:pPr>
      <w:r w:rsidRPr="00A332CE">
        <w:rPr>
          <w:rFonts w:hint="eastAsia"/>
          <w:lang w:eastAsia="en-US"/>
        </w:rPr>
        <w:t>本文的结构如下，</w:t>
      </w:r>
      <w:r w:rsidR="00780514">
        <w:rPr>
          <w:rFonts w:hint="eastAsia"/>
        </w:rPr>
        <w:t>第</w:t>
      </w:r>
      <w:r w:rsidR="00780514">
        <w:rPr>
          <w:rFonts w:hint="eastAsia"/>
        </w:rPr>
        <w:t>2</w:t>
      </w:r>
      <w:r w:rsidR="00780514">
        <w:rPr>
          <w:rFonts w:hint="eastAsia"/>
        </w:rPr>
        <w:t>节，</w:t>
      </w:r>
      <w:r w:rsidRPr="00A332CE">
        <w:rPr>
          <w:rFonts w:hint="eastAsia"/>
          <w:lang w:eastAsia="en-US"/>
        </w:rPr>
        <w:t>我们将提供有关家庭自动化系统和</w:t>
      </w:r>
      <w:r w:rsidRPr="00A332CE">
        <w:rPr>
          <w:rFonts w:hint="eastAsia"/>
          <w:lang w:eastAsia="en-US"/>
        </w:rPr>
        <w:t>OpenWrt</w:t>
      </w:r>
      <w:r w:rsidRPr="00A332CE">
        <w:rPr>
          <w:rFonts w:hint="eastAsia"/>
          <w:lang w:eastAsia="en-US"/>
        </w:rPr>
        <w:t>和</w:t>
      </w:r>
      <w:r w:rsidR="00CD3835">
        <w:rPr>
          <w:rFonts w:hint="eastAsia"/>
        </w:rPr>
        <w:t>章节</w:t>
      </w:r>
      <w:r w:rsidR="00780514">
        <w:rPr>
          <w:rFonts w:hint="eastAsia"/>
          <w:lang w:eastAsia="en-US"/>
        </w:rPr>
        <w:t>的详细背景信息。第</w:t>
      </w:r>
      <w:r w:rsidR="00780514">
        <w:rPr>
          <w:rFonts w:hint="eastAsia"/>
          <w:lang w:eastAsia="en-US"/>
        </w:rPr>
        <w:t>3</w:t>
      </w:r>
      <w:r w:rsidR="00780514">
        <w:rPr>
          <w:rFonts w:hint="eastAsia"/>
        </w:rPr>
        <w:t>节</w:t>
      </w:r>
      <w:r w:rsidRPr="00A332CE">
        <w:rPr>
          <w:rFonts w:hint="eastAsia"/>
          <w:lang w:eastAsia="en-US"/>
        </w:rPr>
        <w:t>将介绍基于</w:t>
      </w:r>
      <w:r w:rsidRPr="00A332CE">
        <w:rPr>
          <w:rFonts w:hint="eastAsia"/>
          <w:lang w:eastAsia="en-US"/>
        </w:rPr>
        <w:t>OpenWrt</w:t>
      </w:r>
      <w:r w:rsidR="00CD3835">
        <w:rPr>
          <w:rFonts w:hint="eastAsia"/>
          <w:lang w:eastAsia="en-US"/>
        </w:rPr>
        <w:t>的</w:t>
      </w:r>
      <w:r w:rsidRPr="00A332CE">
        <w:rPr>
          <w:rFonts w:hint="eastAsia"/>
          <w:lang w:eastAsia="en-US"/>
        </w:rPr>
        <w:t>家庭节能系统的</w:t>
      </w:r>
      <w:r w:rsidR="00CD3835">
        <w:rPr>
          <w:rFonts w:hint="eastAsia"/>
          <w:lang w:eastAsia="en-US"/>
        </w:rPr>
        <w:t>建议</w:t>
      </w:r>
      <w:r w:rsidRPr="00A332CE">
        <w:rPr>
          <w:rFonts w:hint="eastAsia"/>
          <w:lang w:eastAsia="en-US"/>
        </w:rPr>
        <w:t>信息。在</w:t>
      </w:r>
      <w:r w:rsidR="00CD3835">
        <w:rPr>
          <w:rFonts w:hint="eastAsia"/>
          <w:lang w:eastAsia="en-US"/>
        </w:rPr>
        <w:t>第</w:t>
      </w:r>
      <w:r w:rsidRPr="00A332CE">
        <w:rPr>
          <w:rFonts w:hint="eastAsia"/>
          <w:lang w:eastAsia="en-US"/>
        </w:rPr>
        <w:t>4</w:t>
      </w:r>
      <w:r w:rsidR="00CD3835">
        <w:rPr>
          <w:rFonts w:hint="eastAsia"/>
        </w:rPr>
        <w:t>节</w:t>
      </w:r>
      <w:r w:rsidRPr="00A332CE">
        <w:rPr>
          <w:rFonts w:hint="eastAsia"/>
          <w:lang w:eastAsia="en-US"/>
        </w:rPr>
        <w:t>我们展示了实施过程及其结果。</w:t>
      </w:r>
      <w:r w:rsidRPr="00A332CE">
        <w:rPr>
          <w:rFonts w:hint="eastAsia"/>
          <w:lang w:eastAsia="en-US"/>
        </w:rPr>
        <w:t xml:space="preserve"> </w:t>
      </w:r>
      <w:r w:rsidRPr="00A332CE">
        <w:rPr>
          <w:rFonts w:hint="eastAsia"/>
          <w:lang w:eastAsia="en-US"/>
        </w:rPr>
        <w:t>第</w:t>
      </w:r>
      <w:r w:rsidRPr="00A332CE">
        <w:rPr>
          <w:rFonts w:hint="eastAsia"/>
          <w:lang w:eastAsia="en-US"/>
        </w:rPr>
        <w:t>5</w:t>
      </w:r>
      <w:r w:rsidR="008814DA">
        <w:rPr>
          <w:rFonts w:hint="eastAsia"/>
          <w:lang w:eastAsia="en-US"/>
        </w:rPr>
        <w:t>节是</w:t>
      </w:r>
      <w:r w:rsidRPr="00A332CE">
        <w:rPr>
          <w:rFonts w:hint="eastAsia"/>
          <w:lang w:eastAsia="en-US"/>
        </w:rPr>
        <w:t>结论。</w:t>
      </w:r>
    </w:p>
    <w:p w14:paraId="7BAB6AE8" w14:textId="77777777" w:rsidR="006F38C4" w:rsidRDefault="006F38C4" w:rsidP="006F38C4">
      <w:pPr>
        <w:ind w:firstLineChars="0" w:firstLine="0"/>
        <w:rPr>
          <w:rFonts w:ascii="SimHei" w:eastAsia="SimHei" w:hAnsi="SimHei" w:hint="eastAsia"/>
          <w:b/>
          <w:sz w:val="22"/>
        </w:rPr>
      </w:pPr>
    </w:p>
    <w:p w14:paraId="5134EC6D" w14:textId="77777777" w:rsidR="008814DA" w:rsidRPr="006F38C4" w:rsidRDefault="008814DA" w:rsidP="006B0243">
      <w:pPr>
        <w:spacing w:line="360" w:lineRule="auto"/>
        <w:ind w:firstLineChars="0" w:firstLine="0"/>
        <w:rPr>
          <w:rFonts w:ascii="SimHei" w:eastAsia="SimHei" w:hAnsi="SimHei" w:hint="eastAsia"/>
          <w:b/>
          <w:sz w:val="22"/>
        </w:rPr>
      </w:pPr>
      <w:r w:rsidRPr="006F38C4">
        <w:rPr>
          <w:rFonts w:ascii="SimHei" w:eastAsia="SimHei" w:hAnsi="SimHei" w:hint="eastAsia"/>
          <w:b/>
          <w:sz w:val="22"/>
        </w:rPr>
        <w:t>2 背景</w:t>
      </w:r>
    </w:p>
    <w:p w14:paraId="765EEA89" w14:textId="77777777" w:rsidR="008814DA" w:rsidRPr="00D17C08" w:rsidRDefault="008814DA" w:rsidP="00D17C08">
      <w:pPr>
        <w:spacing w:line="360" w:lineRule="auto"/>
        <w:ind w:firstLine="360"/>
        <w:rPr>
          <w:rFonts w:hint="eastAsia"/>
          <w:i/>
        </w:rPr>
      </w:pPr>
      <w:r w:rsidRPr="00D17C08">
        <w:rPr>
          <w:rFonts w:hint="eastAsia"/>
          <w:i/>
        </w:rPr>
        <w:t xml:space="preserve">2.1 </w:t>
      </w:r>
      <w:r w:rsidRPr="00D17C08">
        <w:rPr>
          <w:rFonts w:hint="eastAsia"/>
          <w:i/>
        </w:rPr>
        <w:t>家庭自动化系统</w:t>
      </w:r>
    </w:p>
    <w:p w14:paraId="32587AEA" w14:textId="77777777" w:rsidR="008814DA" w:rsidRDefault="008814DA" w:rsidP="006F38C4">
      <w:pPr>
        <w:ind w:firstLine="360"/>
        <w:rPr>
          <w:rFonts w:hint="eastAsia"/>
        </w:rPr>
      </w:pPr>
      <w:r>
        <w:rPr>
          <w:rFonts w:hint="eastAsia"/>
        </w:rPr>
        <w:t>家庭自动化系统的研究已经进行了很长时间。但是，在某种意义上说是正确的</w:t>
      </w:r>
    </w:p>
    <w:p w14:paraId="07702147" w14:textId="77777777" w:rsidR="008814DA" w:rsidRDefault="008814DA" w:rsidP="006F38C4">
      <w:pPr>
        <w:ind w:firstLine="360"/>
        <w:rPr>
          <w:rFonts w:hint="eastAsia"/>
        </w:rPr>
      </w:pPr>
      <w:r>
        <w:rPr>
          <w:rFonts w:hint="eastAsia"/>
        </w:rPr>
        <w:t>这些技术尚未得到广泛采用，具有成本高，灵活性差，可管理性差和实现安全难度等几个障碍。即使在这种情况下，这一领域的研究也将该技术的能力扩大到远程监控，电力管理，跟踪和安全系统以及灾害预警系统等领域。对于示例系统，已经构建了</w:t>
      </w:r>
      <w:r>
        <w:rPr>
          <w:rFonts w:hint="eastAsia"/>
        </w:rPr>
        <w:t>Orange [11]</w:t>
      </w:r>
      <w:r>
        <w:rPr>
          <w:rFonts w:hint="eastAsia"/>
        </w:rPr>
        <w:t>，</w:t>
      </w:r>
      <w:r>
        <w:rPr>
          <w:rFonts w:hint="eastAsia"/>
        </w:rPr>
        <w:t>Aware Home [12]</w:t>
      </w:r>
      <w:r>
        <w:rPr>
          <w:rFonts w:hint="eastAsia"/>
        </w:rPr>
        <w:t>，</w:t>
      </w:r>
      <w:r>
        <w:rPr>
          <w:rFonts w:hint="eastAsia"/>
        </w:rPr>
        <w:t>House_n [13]</w:t>
      </w:r>
      <w:r>
        <w:rPr>
          <w:rFonts w:hint="eastAsia"/>
        </w:rPr>
        <w:t>，</w:t>
      </w:r>
      <w:r>
        <w:rPr>
          <w:rFonts w:hint="eastAsia"/>
        </w:rPr>
        <w:t>eHome [14]</w:t>
      </w:r>
      <w:r>
        <w:rPr>
          <w:rFonts w:hint="eastAsia"/>
        </w:rPr>
        <w:t>和基于</w:t>
      </w:r>
      <w:r>
        <w:rPr>
          <w:rFonts w:hint="eastAsia"/>
        </w:rPr>
        <w:t>Web</w:t>
      </w:r>
      <w:r>
        <w:rPr>
          <w:rFonts w:hint="eastAsia"/>
        </w:rPr>
        <w:t>的</w:t>
      </w:r>
      <w:r>
        <w:rPr>
          <w:rFonts w:hint="eastAsia"/>
        </w:rPr>
        <w:t>[15]</w:t>
      </w:r>
      <w:r>
        <w:rPr>
          <w:rFonts w:hint="eastAsia"/>
        </w:rPr>
        <w:t>，其中大多数已经实现了商业上可用的技术：</w:t>
      </w:r>
      <w:r>
        <w:rPr>
          <w:rFonts w:hint="eastAsia"/>
        </w:rPr>
        <w:t>Z- Wave [16]</w:t>
      </w:r>
      <w:r>
        <w:rPr>
          <w:rFonts w:hint="eastAsia"/>
        </w:rPr>
        <w:t>，</w:t>
      </w:r>
      <w:r>
        <w:rPr>
          <w:rFonts w:hint="eastAsia"/>
        </w:rPr>
        <w:t>ZigBee [17]</w:t>
      </w:r>
      <w:r>
        <w:rPr>
          <w:rFonts w:hint="eastAsia"/>
        </w:rPr>
        <w:t>和</w:t>
      </w:r>
      <w:r>
        <w:rPr>
          <w:rFonts w:hint="eastAsia"/>
        </w:rPr>
        <w:t>X10 [18]</w:t>
      </w:r>
      <w:r>
        <w:rPr>
          <w:rFonts w:hint="eastAsia"/>
        </w:rPr>
        <w:t>。在现在的日子里，特别是电源管理一直是特别有意义的，因为它可以让更环保的未来，并且作为削减成本的措施增加了用户的优势</w:t>
      </w:r>
      <w:r>
        <w:rPr>
          <w:rFonts w:hint="eastAsia"/>
        </w:rPr>
        <w:t>[19,20]</w:t>
      </w:r>
      <w:r>
        <w:rPr>
          <w:rFonts w:hint="eastAsia"/>
        </w:rPr>
        <w:t>。扩大家庭自动化领域的其他有趣研究可能包括老年人，机器人等问题</w:t>
      </w:r>
      <w:r>
        <w:rPr>
          <w:rFonts w:hint="eastAsia"/>
        </w:rPr>
        <w:t>[21-25]</w:t>
      </w:r>
      <w:r>
        <w:rPr>
          <w:rFonts w:hint="eastAsia"/>
        </w:rPr>
        <w:t>。</w:t>
      </w:r>
    </w:p>
    <w:p w14:paraId="73B95218" w14:textId="77777777" w:rsidR="008814DA" w:rsidRDefault="008814DA" w:rsidP="006F38C4">
      <w:pPr>
        <w:ind w:firstLine="360"/>
        <w:rPr>
          <w:rFonts w:hint="eastAsia"/>
        </w:rPr>
      </w:pPr>
      <w:r>
        <w:rPr>
          <w:rFonts w:hint="eastAsia"/>
        </w:rPr>
        <w:t>智能家居中的家庭自动化系统的核心功能是允许用户通过互联网本地或远程访问和控制家中的所有设备。为此，家庭中的所有设备必须具有通用接口并将其与系统和服务远程连接。图</w:t>
      </w:r>
      <w:r>
        <w:rPr>
          <w:rFonts w:hint="eastAsia"/>
        </w:rPr>
        <w:t>1</w:t>
      </w:r>
      <w:r>
        <w:rPr>
          <w:rFonts w:hint="eastAsia"/>
        </w:rPr>
        <w:t>显示了由轻型，媒体，</w:t>
      </w:r>
      <w:r>
        <w:rPr>
          <w:rFonts w:hint="eastAsia"/>
        </w:rPr>
        <w:t>HVAC</w:t>
      </w:r>
      <w:r>
        <w:rPr>
          <w:rFonts w:hint="eastAsia"/>
        </w:rPr>
        <w:t>，安全和户外控制组成的家庭自动化系统的一般框图。在这里，家庭网关将家庭周围的所有设备与系统的控制塔进行联网。</w:t>
      </w:r>
    </w:p>
    <w:p w14:paraId="278F507E" w14:textId="77777777" w:rsidR="008814DA" w:rsidRDefault="008814DA" w:rsidP="006F38C4">
      <w:pPr>
        <w:ind w:firstLine="360"/>
        <w:rPr>
          <w:rFonts w:hint="eastAsia"/>
        </w:rPr>
      </w:pPr>
      <w:r>
        <w:rPr>
          <w:rFonts w:hint="eastAsia"/>
        </w:rPr>
        <w:t>硬件设备的基本功能可以概括如下</w:t>
      </w:r>
      <w:r>
        <w:rPr>
          <w:rFonts w:hint="eastAsia"/>
        </w:rPr>
        <w:t>[20]</w:t>
      </w:r>
      <w:r>
        <w:rPr>
          <w:rFonts w:hint="eastAsia"/>
        </w:rPr>
        <w:t>。</w:t>
      </w:r>
    </w:p>
    <w:p w14:paraId="400FA94C" w14:textId="7AAD65F3" w:rsidR="008814DA" w:rsidRPr="006F38C4" w:rsidRDefault="008814DA" w:rsidP="00D17C08">
      <w:pPr>
        <w:spacing w:line="360" w:lineRule="auto"/>
        <w:ind w:firstLine="360"/>
        <w:rPr>
          <w:rFonts w:hint="eastAsia"/>
          <w:i/>
        </w:rPr>
      </w:pPr>
      <w:r w:rsidRPr="006F38C4">
        <w:rPr>
          <w:rFonts w:hint="eastAsia"/>
          <w:i/>
        </w:rPr>
        <w:t xml:space="preserve">2.7.7 </w:t>
      </w:r>
      <w:r w:rsidRPr="006F38C4">
        <w:rPr>
          <w:rFonts w:hint="eastAsia"/>
          <w:i/>
        </w:rPr>
        <w:t>家庭网关</w:t>
      </w:r>
    </w:p>
    <w:p w14:paraId="33DE92F0" w14:textId="77777777" w:rsidR="008814DA" w:rsidRDefault="008814DA" w:rsidP="006F38C4">
      <w:pPr>
        <w:ind w:firstLine="360"/>
        <w:rPr>
          <w:rFonts w:hint="eastAsia"/>
        </w:rPr>
      </w:pPr>
      <w:r>
        <w:rPr>
          <w:rFonts w:hint="eastAsia"/>
        </w:rPr>
        <w:t>家庭自动化系统中的网关的目的是实现所使用的不同技术之间的桥接。</w:t>
      </w:r>
      <w:r>
        <w:rPr>
          <w:rFonts w:hint="eastAsia"/>
        </w:rPr>
        <w:t xml:space="preserve"> </w:t>
      </w:r>
      <w:r>
        <w:rPr>
          <w:rFonts w:hint="eastAsia"/>
        </w:rPr>
        <w:t>它还可以作为在</w:t>
      </w:r>
      <w:r>
        <w:rPr>
          <w:rFonts w:hint="eastAsia"/>
        </w:rPr>
        <w:t>Wi-Fi</w:t>
      </w:r>
      <w:r>
        <w:rPr>
          <w:rFonts w:hint="eastAsia"/>
        </w:rPr>
        <w:t>路由器的帮助下将家庭系统连接到外部服务，反之亦然的手段。</w:t>
      </w:r>
      <w:r>
        <w:rPr>
          <w:rFonts w:hint="eastAsia"/>
        </w:rPr>
        <w:t xml:space="preserve"> </w:t>
      </w:r>
      <w:r>
        <w:rPr>
          <w:rFonts w:hint="eastAsia"/>
        </w:rPr>
        <w:t>家庭网关和家用电器之间的连接可以通过无线网络（如蓝牙，</w:t>
      </w:r>
      <w:r>
        <w:rPr>
          <w:rFonts w:hint="eastAsia"/>
        </w:rPr>
        <w:t>WIFI</w:t>
      </w:r>
      <w:r>
        <w:rPr>
          <w:rFonts w:hint="eastAsia"/>
        </w:rPr>
        <w:t>或有线网络，家庭</w:t>
      </w:r>
      <w:r>
        <w:rPr>
          <w:rFonts w:hint="eastAsia"/>
        </w:rPr>
        <w:t>PNA</w:t>
      </w:r>
      <w:r>
        <w:rPr>
          <w:rFonts w:hint="eastAsia"/>
        </w:rPr>
        <w:t>和</w:t>
      </w:r>
      <w:r>
        <w:rPr>
          <w:rFonts w:hint="eastAsia"/>
        </w:rPr>
        <w:t>IEEEI394</w:t>
      </w:r>
      <w:r>
        <w:rPr>
          <w:rFonts w:hint="eastAsia"/>
        </w:rPr>
        <w:t>）进行。</w:t>
      </w:r>
    </w:p>
    <w:p w14:paraId="7CB7E237" w14:textId="77777777" w:rsidR="008814DA" w:rsidRPr="006F38C4" w:rsidRDefault="008814DA" w:rsidP="00D17C08">
      <w:pPr>
        <w:spacing w:line="360" w:lineRule="auto"/>
        <w:ind w:firstLine="360"/>
        <w:rPr>
          <w:rFonts w:hint="eastAsia"/>
          <w:i/>
        </w:rPr>
      </w:pPr>
      <w:r w:rsidRPr="006F38C4">
        <w:rPr>
          <w:rFonts w:hint="eastAsia"/>
          <w:i/>
        </w:rPr>
        <w:t xml:space="preserve">2.7.2 </w:t>
      </w:r>
      <w:r w:rsidRPr="006F38C4">
        <w:rPr>
          <w:rFonts w:hint="eastAsia"/>
          <w:i/>
        </w:rPr>
        <w:t>传感器</w:t>
      </w:r>
    </w:p>
    <w:p w14:paraId="4FDAB4BD" w14:textId="2DA86420" w:rsidR="00DD6EFE" w:rsidRDefault="008814DA" w:rsidP="00E655E6">
      <w:pPr>
        <w:ind w:firstLine="360"/>
        <w:rPr>
          <w:rFonts w:hint="eastAsia"/>
        </w:rPr>
      </w:pPr>
      <w:r>
        <w:rPr>
          <w:rFonts w:hint="eastAsia"/>
        </w:rPr>
        <w:t>传感器可用于从家庭内部或外部的某些方面中继信息，以使系统适应发生的变化。</w:t>
      </w:r>
      <w:r>
        <w:rPr>
          <w:rFonts w:hint="eastAsia"/>
        </w:rPr>
        <w:t xml:space="preserve"> </w:t>
      </w:r>
      <w:r>
        <w:rPr>
          <w:rFonts w:hint="eastAsia"/>
        </w:rPr>
        <w:t>传感器与家庭网关直接通信，并提供关于特定房间内的光强度，家庭内外的温度和运动感测的系统信息。</w:t>
      </w:r>
      <w:r>
        <w:rPr>
          <w:rFonts w:hint="eastAsia"/>
        </w:rPr>
        <w:t xml:space="preserve"> </w:t>
      </w:r>
      <w:r>
        <w:rPr>
          <w:rFonts w:hint="eastAsia"/>
        </w:rPr>
        <w:t>此外，当房间短时间内没有检测到运动时，应该能够自动关闭设备。</w:t>
      </w:r>
      <w:r>
        <w:rPr>
          <w:rFonts w:hint="eastAsia"/>
        </w:rPr>
        <w:t xml:space="preserve"> </w:t>
      </w:r>
      <w:r>
        <w:rPr>
          <w:rFonts w:hint="eastAsia"/>
        </w:rPr>
        <w:t>照明系统允许足够的光线，无论何时何地用户需要它。</w:t>
      </w:r>
      <w:r>
        <w:rPr>
          <w:rFonts w:hint="eastAsia"/>
        </w:rPr>
        <w:t xml:space="preserve"> </w:t>
      </w:r>
      <w:r>
        <w:rPr>
          <w:rFonts w:hint="eastAsia"/>
        </w:rPr>
        <w:t>这是通过传感器的帮助完成的，传感器可以传递关于室内和</w:t>
      </w:r>
      <w:r>
        <w:rPr>
          <w:rFonts w:hint="eastAsia"/>
        </w:rPr>
        <w:t>/</w:t>
      </w:r>
      <w:r>
        <w:rPr>
          <w:rFonts w:hint="eastAsia"/>
        </w:rPr>
        <w:t>或室外的光强度的信息。</w:t>
      </w:r>
      <w:r>
        <w:rPr>
          <w:rFonts w:hint="eastAsia"/>
        </w:rPr>
        <w:t xml:space="preserve"> </w:t>
      </w:r>
    </w:p>
    <w:p w14:paraId="3B995397" w14:textId="77777777" w:rsidR="003B58E4" w:rsidRPr="00E655E6" w:rsidRDefault="003B58E4" w:rsidP="00E655E6">
      <w:pPr>
        <w:spacing w:line="360" w:lineRule="auto"/>
        <w:ind w:firstLine="360"/>
        <w:rPr>
          <w:rFonts w:hint="eastAsia"/>
          <w:i/>
        </w:rPr>
      </w:pPr>
      <w:r w:rsidRPr="00E655E6">
        <w:rPr>
          <w:rFonts w:hint="eastAsia"/>
          <w:i/>
        </w:rPr>
        <w:t xml:space="preserve">2.1.3 </w:t>
      </w:r>
      <w:r w:rsidRPr="00E655E6">
        <w:rPr>
          <w:rFonts w:hint="eastAsia"/>
          <w:i/>
        </w:rPr>
        <w:t>标准策略和设备</w:t>
      </w:r>
    </w:p>
    <w:p w14:paraId="0428A0E0" w14:textId="77777777" w:rsidR="003B58E4" w:rsidRDefault="003B58E4" w:rsidP="003B58E4">
      <w:pPr>
        <w:ind w:firstLine="360"/>
        <w:rPr>
          <w:rFonts w:hint="eastAsia"/>
        </w:rPr>
      </w:pPr>
      <w:r>
        <w:rPr>
          <w:rFonts w:hint="eastAsia"/>
        </w:rPr>
        <w:t>家里散布着许多设备。</w:t>
      </w:r>
      <w:r>
        <w:rPr>
          <w:rFonts w:hint="eastAsia"/>
        </w:rPr>
        <w:t xml:space="preserve"> </w:t>
      </w:r>
      <w:r>
        <w:rPr>
          <w:rFonts w:hint="eastAsia"/>
        </w:rPr>
        <w:t>根据家庭的大小和人数，家中发现的设备数量可能会有所不同。</w:t>
      </w:r>
      <w:r>
        <w:rPr>
          <w:rFonts w:hint="eastAsia"/>
        </w:rPr>
        <w:t xml:space="preserve"> </w:t>
      </w:r>
      <w:r>
        <w:rPr>
          <w:rFonts w:hint="eastAsia"/>
        </w:rPr>
        <w:t>还应该指出的是，由于人为疏忽，住房人数较多的家庭电力往往会更多。</w:t>
      </w:r>
      <w:r>
        <w:rPr>
          <w:rFonts w:hint="eastAsia"/>
        </w:rPr>
        <w:t xml:space="preserve"> </w:t>
      </w:r>
      <w:r>
        <w:rPr>
          <w:rFonts w:hint="eastAsia"/>
        </w:rPr>
        <w:t>它们可能需要不同的电量来运行，并且需要为每个设备找到具体的控制策略。</w:t>
      </w:r>
    </w:p>
    <w:p w14:paraId="25B05CC3" w14:textId="77777777" w:rsidR="003B58E4" w:rsidRPr="00E655E6" w:rsidRDefault="003B58E4" w:rsidP="00E655E6">
      <w:pPr>
        <w:spacing w:line="360" w:lineRule="auto"/>
        <w:ind w:firstLine="360"/>
        <w:rPr>
          <w:i/>
        </w:rPr>
      </w:pPr>
      <w:r w:rsidRPr="00E655E6">
        <w:rPr>
          <w:i/>
        </w:rPr>
        <w:t>2.2 OpenWrt</w:t>
      </w:r>
    </w:p>
    <w:p w14:paraId="79E35ED5" w14:textId="77777777" w:rsidR="003B58E4" w:rsidRDefault="003B58E4" w:rsidP="00E655E6">
      <w:pPr>
        <w:ind w:firstLine="360"/>
        <w:rPr>
          <w:rFonts w:hint="eastAsia"/>
        </w:rPr>
      </w:pPr>
      <w:r>
        <w:rPr>
          <w:rFonts w:hint="eastAsia"/>
        </w:rPr>
        <w:t>OpenWrt</w:t>
      </w:r>
      <w:r>
        <w:rPr>
          <w:rFonts w:hint="eastAsia"/>
        </w:rPr>
        <w:t>是一个基于</w:t>
      </w:r>
      <w:r>
        <w:rPr>
          <w:rFonts w:hint="eastAsia"/>
        </w:rPr>
        <w:t>Linux</w:t>
      </w:r>
      <w:r>
        <w:rPr>
          <w:rFonts w:hint="eastAsia"/>
        </w:rPr>
        <w:t>的嵌入式平台，最初针对来自</w:t>
      </w:r>
      <w:r>
        <w:rPr>
          <w:rFonts w:hint="eastAsia"/>
        </w:rPr>
        <w:t>Linksys</w:t>
      </w:r>
      <w:r>
        <w:rPr>
          <w:rFonts w:hint="eastAsia"/>
        </w:rPr>
        <w:t>的具有</w:t>
      </w:r>
      <w:r>
        <w:rPr>
          <w:rFonts w:hint="eastAsia"/>
        </w:rPr>
        <w:t>Wi-Fi</w:t>
      </w:r>
      <w:r>
        <w:rPr>
          <w:rFonts w:hint="eastAsia"/>
        </w:rPr>
        <w:t>功能的</w:t>
      </w:r>
      <w:r>
        <w:rPr>
          <w:rFonts w:hint="eastAsia"/>
        </w:rPr>
        <w:t>Linksys WRTG54 [20]</w:t>
      </w:r>
      <w:r>
        <w:rPr>
          <w:rFonts w:hint="eastAsia"/>
        </w:rPr>
        <w:t>，但现在面向许多嵌入式无线设备，包括华硕，</w:t>
      </w:r>
      <w:r>
        <w:rPr>
          <w:rFonts w:hint="eastAsia"/>
        </w:rPr>
        <w:t>D-Link</w:t>
      </w:r>
      <w:r>
        <w:rPr>
          <w:rFonts w:hint="eastAsia"/>
        </w:rPr>
        <w:t>，</w:t>
      </w:r>
      <w:r>
        <w:rPr>
          <w:rFonts w:hint="eastAsia"/>
        </w:rPr>
        <w:t>NetGear</w:t>
      </w:r>
      <w:r>
        <w:rPr>
          <w:rFonts w:hint="eastAsia"/>
        </w:rPr>
        <w:t>，</w:t>
      </w:r>
      <w:r>
        <w:rPr>
          <w:rFonts w:hint="eastAsia"/>
        </w:rPr>
        <w:t>Soekris</w:t>
      </w:r>
      <w:r>
        <w:rPr>
          <w:rFonts w:hint="eastAsia"/>
        </w:rPr>
        <w:t>，</w:t>
      </w:r>
      <w:r>
        <w:rPr>
          <w:rFonts w:hint="eastAsia"/>
        </w:rPr>
        <w:t>Viewsonic</w:t>
      </w:r>
      <w:r>
        <w:rPr>
          <w:rFonts w:hint="eastAsia"/>
        </w:rPr>
        <w:t>和儿子的设备上。基本上，任何使用</w:t>
      </w:r>
      <w:r>
        <w:rPr>
          <w:rFonts w:hint="eastAsia"/>
        </w:rPr>
        <w:t>Infeon ADM5120</w:t>
      </w:r>
      <w:r>
        <w:rPr>
          <w:rFonts w:hint="eastAsia"/>
        </w:rPr>
        <w:t>，</w:t>
      </w:r>
      <w:r>
        <w:rPr>
          <w:rFonts w:hint="eastAsia"/>
        </w:rPr>
        <w:t>TI AR7</w:t>
      </w:r>
      <w:r>
        <w:rPr>
          <w:rFonts w:hint="eastAsia"/>
        </w:rPr>
        <w:t>，</w:t>
      </w:r>
      <w:r>
        <w:rPr>
          <w:rFonts w:hint="eastAsia"/>
        </w:rPr>
        <w:t>Intel IXP4xx</w:t>
      </w:r>
      <w:r>
        <w:rPr>
          <w:rFonts w:hint="eastAsia"/>
        </w:rPr>
        <w:t>系列或</w:t>
      </w:r>
      <w:r>
        <w:rPr>
          <w:rFonts w:hint="eastAsia"/>
        </w:rPr>
        <w:t>Broadcom BCN63xx</w:t>
      </w:r>
      <w:r>
        <w:rPr>
          <w:rFonts w:hint="eastAsia"/>
        </w:rPr>
        <w:t>系列的闪存和</w:t>
      </w:r>
      <w:r>
        <w:rPr>
          <w:rFonts w:hint="eastAsia"/>
        </w:rPr>
        <w:t>RAM</w:t>
      </w:r>
      <w:r>
        <w:rPr>
          <w:rFonts w:hint="eastAsia"/>
        </w:rPr>
        <w:t>的设备通常都可以运行</w:t>
      </w:r>
      <w:r>
        <w:rPr>
          <w:rFonts w:hint="eastAsia"/>
        </w:rPr>
        <w:t>OpenWrt</w:t>
      </w:r>
      <w:r>
        <w:rPr>
          <w:rFonts w:hint="eastAsia"/>
        </w:rPr>
        <w:t>。在某些情况下，功能可能会受到限制，具体取决于设备中的设备</w:t>
      </w:r>
      <w:r>
        <w:rPr>
          <w:rFonts w:hint="eastAsia"/>
        </w:rPr>
        <w:t>[7]</w:t>
      </w:r>
      <w:r>
        <w:rPr>
          <w:rFonts w:hint="eastAsia"/>
        </w:rPr>
        <w:t>。</w:t>
      </w:r>
    </w:p>
    <w:p w14:paraId="54E5AE08" w14:textId="3F7EAEC7" w:rsidR="003B58E4" w:rsidRDefault="003B58E4" w:rsidP="00EE2417">
      <w:pPr>
        <w:ind w:firstLine="360"/>
        <w:rPr>
          <w:rFonts w:hint="eastAsia"/>
        </w:rPr>
      </w:pPr>
      <w:r>
        <w:rPr>
          <w:rFonts w:hint="eastAsia"/>
        </w:rPr>
        <w:t>因此，</w:t>
      </w:r>
      <w:r>
        <w:rPr>
          <w:rFonts w:hint="eastAsia"/>
        </w:rPr>
        <w:t>OpenWrt</w:t>
      </w:r>
      <w:r>
        <w:rPr>
          <w:rFonts w:hint="eastAsia"/>
        </w:rPr>
        <w:t>是嵌入式设备的高度可扩展的</w:t>
      </w:r>
      <w:r>
        <w:rPr>
          <w:rFonts w:hint="eastAsia"/>
        </w:rPr>
        <w:t>GNU / Linux</w:t>
      </w:r>
      <w:r>
        <w:rPr>
          <w:rFonts w:hint="eastAsia"/>
        </w:rPr>
        <w:t>发行版。它是由</w:t>
      </w:r>
      <w:r w:rsidR="00EE2417">
        <w:rPr>
          <w:rFonts w:hint="eastAsia"/>
        </w:rPr>
        <w:t>底层构建</w:t>
      </w:r>
      <w:r>
        <w:rPr>
          <w:rFonts w:hint="eastAsia"/>
        </w:rPr>
        <w:t>成为一个全功能，易于修改的小型网络设备操作系统</w:t>
      </w:r>
      <w:r>
        <w:rPr>
          <w:rFonts w:hint="eastAsia"/>
        </w:rPr>
        <w:t>[8]</w:t>
      </w:r>
      <w:r>
        <w:rPr>
          <w:rFonts w:hint="eastAsia"/>
        </w:rPr>
        <w:t>。</w:t>
      </w:r>
      <w:r>
        <w:rPr>
          <w:rFonts w:hint="eastAsia"/>
        </w:rPr>
        <w:t xml:space="preserve"> OpenWrt</w:t>
      </w:r>
      <w:r>
        <w:rPr>
          <w:rFonts w:hint="eastAsia"/>
        </w:rPr>
        <w:t>提供了类似于现代基于包的</w:t>
      </w:r>
      <w:r>
        <w:rPr>
          <w:rFonts w:hint="eastAsia"/>
        </w:rPr>
        <w:t>Linux</w:t>
      </w:r>
      <w:r>
        <w:rPr>
          <w:rFonts w:hint="eastAsia"/>
        </w:rPr>
        <w:t>发行版的功能：内置的支持</w:t>
      </w:r>
      <w:r>
        <w:rPr>
          <w:rFonts w:hint="eastAsia"/>
        </w:rPr>
        <w:t>CGI</w:t>
      </w:r>
      <w:r>
        <w:rPr>
          <w:rFonts w:hint="eastAsia"/>
        </w:rPr>
        <w:t>的</w:t>
      </w:r>
      <w:r>
        <w:rPr>
          <w:rFonts w:hint="eastAsia"/>
        </w:rPr>
        <w:t>Web</w:t>
      </w:r>
      <w:r>
        <w:rPr>
          <w:rFonts w:hint="eastAsia"/>
        </w:rPr>
        <w:t>服务器，一个</w:t>
      </w:r>
      <w:r>
        <w:rPr>
          <w:rFonts w:hint="eastAsia"/>
        </w:rPr>
        <w:t>SSH</w:t>
      </w:r>
      <w:r>
        <w:rPr>
          <w:rFonts w:hint="eastAsia"/>
        </w:rPr>
        <w:t>服务器，最重要的是一个包管理工具</w:t>
      </w:r>
      <w:r>
        <w:rPr>
          <w:rFonts w:hint="eastAsia"/>
        </w:rPr>
        <w:t>ipkg</w:t>
      </w:r>
      <w:r>
        <w:rPr>
          <w:rFonts w:hint="eastAsia"/>
        </w:rPr>
        <w:t>。使用</w:t>
      </w:r>
      <w:r>
        <w:rPr>
          <w:rFonts w:hint="eastAsia"/>
        </w:rPr>
        <w:t>ipkg</w:t>
      </w:r>
      <w:r>
        <w:rPr>
          <w:rFonts w:hint="eastAsia"/>
        </w:rPr>
        <w:t>，可以在运行时添加和删除新的应用程序，工具和内核驱动程序，而无需重新启动。</w:t>
      </w:r>
      <w:r>
        <w:rPr>
          <w:rFonts w:hint="eastAsia"/>
        </w:rPr>
        <w:t xml:space="preserve"> OpenWrt</w:t>
      </w:r>
      <w:r>
        <w:rPr>
          <w:rFonts w:hint="eastAsia"/>
        </w:rPr>
        <w:t>通过使用路由器提供的标准固件升级机制加载到预期路由器上。然而，从某种意义上来说，它并没有提供完整的桌面体验，它仍然提供了从现代</w:t>
      </w:r>
      <w:r>
        <w:rPr>
          <w:rFonts w:hint="eastAsia"/>
        </w:rPr>
        <w:t>Linux</w:t>
      </w:r>
      <w:r>
        <w:rPr>
          <w:rFonts w:hint="eastAsia"/>
        </w:rPr>
        <w:t>发行版预期的大部分功能</w:t>
      </w:r>
      <w:r>
        <w:rPr>
          <w:rFonts w:hint="eastAsia"/>
        </w:rPr>
        <w:t>[7]</w:t>
      </w:r>
      <w:r>
        <w:rPr>
          <w:rFonts w:hint="eastAsia"/>
        </w:rPr>
        <w:t>。</w:t>
      </w:r>
    </w:p>
    <w:p w14:paraId="0A525EB2" w14:textId="77777777" w:rsidR="003B58E4" w:rsidRDefault="003B58E4" w:rsidP="003B58E4">
      <w:pPr>
        <w:ind w:firstLine="360"/>
        <w:rPr>
          <w:rFonts w:hint="eastAsia"/>
        </w:rPr>
      </w:pPr>
      <w:r>
        <w:rPr>
          <w:rFonts w:hint="eastAsia"/>
        </w:rPr>
        <w:t>嵌入式设备上的空间是一个非常实际的约束，因为这个</w:t>
      </w:r>
      <w:r>
        <w:rPr>
          <w:rFonts w:hint="eastAsia"/>
        </w:rPr>
        <w:t>OpenWrt</w:t>
      </w:r>
      <w:r>
        <w:rPr>
          <w:rFonts w:hint="eastAsia"/>
        </w:rPr>
        <w:t>使用</w:t>
      </w:r>
      <w:r>
        <w:rPr>
          <w:rFonts w:hint="eastAsia"/>
        </w:rPr>
        <w:t>busybox</w:t>
      </w:r>
      <w:r>
        <w:rPr>
          <w:rFonts w:hint="eastAsia"/>
        </w:rPr>
        <w:t>作为</w:t>
      </w:r>
      <w:r>
        <w:rPr>
          <w:rFonts w:hint="eastAsia"/>
        </w:rPr>
        <w:t>shell</w:t>
      </w:r>
      <w:r>
        <w:rPr>
          <w:rFonts w:hint="eastAsia"/>
        </w:rPr>
        <w:t>环境。</w:t>
      </w:r>
      <w:r>
        <w:rPr>
          <w:rFonts w:hint="eastAsia"/>
        </w:rPr>
        <w:t xml:space="preserve"> BusyBox</w:t>
      </w:r>
      <w:r>
        <w:rPr>
          <w:rFonts w:hint="eastAsia"/>
        </w:rPr>
        <w:t>嵌入了许多常见的命令行工具，因此分发不必提供单独的可执行文件。这减少了所需的空间需求，允许</w:t>
      </w:r>
      <w:r>
        <w:rPr>
          <w:rFonts w:hint="eastAsia"/>
        </w:rPr>
        <w:t>OpenWrt</w:t>
      </w:r>
      <w:r>
        <w:rPr>
          <w:rFonts w:hint="eastAsia"/>
        </w:rPr>
        <w:t>在有限空间的设备上提供接近完整的</w:t>
      </w:r>
      <w:r>
        <w:rPr>
          <w:rFonts w:hint="eastAsia"/>
        </w:rPr>
        <w:t>Linux</w:t>
      </w:r>
      <w:r>
        <w:rPr>
          <w:rFonts w:hint="eastAsia"/>
        </w:rPr>
        <w:t>体验。安装</w:t>
      </w:r>
      <w:r>
        <w:rPr>
          <w:rFonts w:hint="eastAsia"/>
        </w:rPr>
        <w:t>OpenWrt</w:t>
      </w:r>
      <w:r>
        <w:rPr>
          <w:rFonts w:hint="eastAsia"/>
        </w:rPr>
        <w:t>后，路由器可以配置为无线接入点，无线客户端或自组织网络的成员。后一种选择允许创建网状网络，不需要网络基础设施。这对于试验紧急或植物行为是有用的。</w:t>
      </w:r>
      <w:r>
        <w:rPr>
          <w:rFonts w:hint="eastAsia"/>
        </w:rPr>
        <w:t xml:space="preserve"> OpenWrt</w:t>
      </w:r>
      <w:r>
        <w:rPr>
          <w:rFonts w:hint="eastAsia"/>
        </w:rPr>
        <w:t>具有不同的方法来构建固件，从头开始下载，修补和编译所有内容，包括交叉编译器。</w:t>
      </w:r>
    </w:p>
    <w:p w14:paraId="15079AD3" w14:textId="77777777" w:rsidR="003B58E4" w:rsidRDefault="003B58E4" w:rsidP="003B58E4">
      <w:pPr>
        <w:ind w:firstLine="360"/>
        <w:rPr>
          <w:rFonts w:hint="eastAsia"/>
        </w:rPr>
      </w:pPr>
      <w:r>
        <w:rPr>
          <w:rFonts w:hint="eastAsia"/>
        </w:rPr>
        <w:t>OpenWrt</w:t>
      </w:r>
      <w:r>
        <w:rPr>
          <w:rFonts w:hint="eastAsia"/>
        </w:rPr>
        <w:t>不包含任何可执行文件，只包含很少的源代码</w:t>
      </w:r>
      <w:r>
        <w:rPr>
          <w:rFonts w:hint="eastAsia"/>
        </w:rPr>
        <w:t>;</w:t>
      </w:r>
      <w:r>
        <w:rPr>
          <w:rFonts w:hint="eastAsia"/>
        </w:rPr>
        <w:t>它是一个用于下载源的自动化系统，修补它们以与给定的平台一起工作，并为该平台正确编译它们。这意味着只要更改模板，就可以改变过程中的任何步骤</w:t>
      </w:r>
      <w:r>
        <w:rPr>
          <w:rFonts w:hint="eastAsia"/>
        </w:rPr>
        <w:t>[7]</w:t>
      </w:r>
      <w:r>
        <w:rPr>
          <w:rFonts w:hint="eastAsia"/>
        </w:rPr>
        <w:t>。</w:t>
      </w:r>
    </w:p>
    <w:p w14:paraId="5FCB410E" w14:textId="77777777" w:rsidR="003B58E4" w:rsidRDefault="003B58E4" w:rsidP="003B58E4">
      <w:pPr>
        <w:ind w:firstLine="360"/>
        <w:rPr>
          <w:rFonts w:hint="eastAsia"/>
        </w:rPr>
      </w:pPr>
      <w:r>
        <w:rPr>
          <w:rFonts w:hint="eastAsia"/>
        </w:rPr>
        <w:t>几乎任何标准的非</w:t>
      </w:r>
      <w:r>
        <w:rPr>
          <w:rFonts w:hint="eastAsia"/>
        </w:rPr>
        <w:t>GUI Linux / Unix</w:t>
      </w:r>
      <w:r>
        <w:rPr>
          <w:rFonts w:hint="eastAsia"/>
        </w:rPr>
        <w:t>程序都可以重新编译以用于</w:t>
      </w:r>
      <w:r>
        <w:rPr>
          <w:rFonts w:hint="eastAsia"/>
        </w:rPr>
        <w:t>OpenWrt</w:t>
      </w:r>
      <w:r>
        <w:rPr>
          <w:rFonts w:hint="eastAsia"/>
        </w:rPr>
        <w:t>，假设它可以适应目标路由器的较小内存占用。交叉编译和打包技术简单明了。软件安装使用与系统软件包相同的</w:t>
      </w:r>
      <w:r>
        <w:rPr>
          <w:rFonts w:hint="eastAsia"/>
        </w:rPr>
        <w:t>ipkg</w:t>
      </w:r>
      <w:r>
        <w:rPr>
          <w:rFonts w:hint="eastAsia"/>
        </w:rPr>
        <w:t>机制。系统和第三方软件包库都包含了越来越多的标准</w:t>
      </w:r>
      <w:r>
        <w:rPr>
          <w:rFonts w:hint="eastAsia"/>
        </w:rPr>
        <w:t>Linux</w:t>
      </w:r>
      <w:r>
        <w:rPr>
          <w:rFonts w:hint="eastAsia"/>
        </w:rPr>
        <w:t>工具和设备驱动程序列表</w:t>
      </w:r>
      <w:r>
        <w:rPr>
          <w:rFonts w:hint="eastAsia"/>
        </w:rPr>
        <w:t>[26]</w:t>
      </w:r>
      <w:r>
        <w:rPr>
          <w:rFonts w:hint="eastAsia"/>
        </w:rPr>
        <w:t>。</w:t>
      </w:r>
    </w:p>
    <w:p w14:paraId="138B9CF7" w14:textId="77777777" w:rsidR="003B58E4" w:rsidRDefault="003B58E4" w:rsidP="003B58E4">
      <w:pPr>
        <w:ind w:firstLine="360"/>
        <w:rPr>
          <w:rFonts w:hint="eastAsia"/>
        </w:rPr>
      </w:pPr>
      <w:r>
        <w:rPr>
          <w:rFonts w:hint="eastAsia"/>
        </w:rPr>
        <w:t>包括目录结构，软件包和外部存储库，工具链，软件架构在内的</w:t>
      </w:r>
      <w:r>
        <w:rPr>
          <w:rFonts w:hint="eastAsia"/>
        </w:rPr>
        <w:t>OpenWrt</w:t>
      </w:r>
      <w:r>
        <w:rPr>
          <w:rFonts w:hint="eastAsia"/>
        </w:rPr>
        <w:t>概述总结如下</w:t>
      </w:r>
      <w:r>
        <w:rPr>
          <w:rFonts w:hint="eastAsia"/>
        </w:rPr>
        <w:t>[27,28]</w:t>
      </w:r>
      <w:r>
        <w:rPr>
          <w:rFonts w:hint="eastAsia"/>
        </w:rPr>
        <w:t>。</w:t>
      </w:r>
    </w:p>
    <w:p w14:paraId="17D1C742" w14:textId="77777777" w:rsidR="00F52623" w:rsidRPr="006B0243" w:rsidRDefault="00F52623" w:rsidP="006B0243">
      <w:pPr>
        <w:spacing w:line="360" w:lineRule="auto"/>
        <w:ind w:firstLine="360"/>
        <w:rPr>
          <w:rFonts w:hint="eastAsia"/>
          <w:i/>
        </w:rPr>
      </w:pPr>
      <w:r w:rsidRPr="006B0243">
        <w:rPr>
          <w:rFonts w:hint="eastAsia"/>
          <w:i/>
        </w:rPr>
        <w:t>2.2.7</w:t>
      </w:r>
      <w:r w:rsidRPr="006B0243">
        <w:rPr>
          <w:rFonts w:hint="eastAsia"/>
          <w:i/>
        </w:rPr>
        <w:t>目录结构</w:t>
      </w:r>
    </w:p>
    <w:p w14:paraId="2063D348" w14:textId="4CFCA39C" w:rsidR="00F52623" w:rsidRDefault="00F52623" w:rsidP="006B0243">
      <w:pPr>
        <w:ind w:firstLine="360"/>
        <w:rPr>
          <w:rFonts w:hint="eastAsia"/>
        </w:rPr>
      </w:pPr>
      <w:r>
        <w:rPr>
          <w:rFonts w:hint="eastAsia"/>
        </w:rPr>
        <w:t>基础中有四个关键目录：工具，工具链，包和目标</w:t>
      </w:r>
      <w:r>
        <w:rPr>
          <w:rFonts w:hint="eastAsia"/>
        </w:rPr>
        <w:t xml:space="preserve">; </w:t>
      </w:r>
      <w:r>
        <w:rPr>
          <w:rFonts w:hint="eastAsia"/>
        </w:rPr>
        <w:t>工具和工具链是指将用于构建固件映像，编译器和</w:t>
      </w:r>
      <w:r>
        <w:rPr>
          <w:rFonts w:hint="eastAsia"/>
        </w:rPr>
        <w:t>C</w:t>
      </w:r>
      <w:r>
        <w:rPr>
          <w:rFonts w:hint="eastAsia"/>
        </w:rPr>
        <w:t>库的常用工具。</w:t>
      </w:r>
      <w:r>
        <w:rPr>
          <w:rFonts w:hint="eastAsia"/>
        </w:rPr>
        <w:t xml:space="preserve"> </w:t>
      </w:r>
    </w:p>
    <w:p w14:paraId="543CF72F" w14:textId="77777777" w:rsidR="00F52623" w:rsidRPr="006B0243" w:rsidRDefault="00F52623" w:rsidP="006B0243">
      <w:pPr>
        <w:spacing w:line="360" w:lineRule="auto"/>
        <w:ind w:firstLine="360"/>
        <w:rPr>
          <w:rFonts w:hint="eastAsia"/>
          <w:i/>
        </w:rPr>
      </w:pPr>
      <w:r w:rsidRPr="006B0243">
        <w:rPr>
          <w:rFonts w:hint="eastAsia"/>
          <w:i/>
        </w:rPr>
        <w:t>2.2.2</w:t>
      </w:r>
      <w:r w:rsidRPr="006B0243">
        <w:rPr>
          <w:rFonts w:hint="eastAsia"/>
          <w:i/>
        </w:rPr>
        <w:tab/>
      </w:r>
      <w:r w:rsidRPr="006B0243">
        <w:rPr>
          <w:rFonts w:hint="eastAsia"/>
          <w:i/>
        </w:rPr>
        <w:t>软件包和外部存储库</w:t>
      </w:r>
    </w:p>
    <w:p w14:paraId="41E3B172" w14:textId="77777777" w:rsidR="00F52623" w:rsidRDefault="00F52623" w:rsidP="00F52623">
      <w:pPr>
        <w:ind w:firstLine="360"/>
        <w:rPr>
          <w:rFonts w:hint="eastAsia"/>
        </w:rPr>
      </w:pPr>
      <w:r>
        <w:rPr>
          <w:rFonts w:hint="eastAsia"/>
        </w:rPr>
        <w:t>在</w:t>
      </w:r>
      <w:r>
        <w:rPr>
          <w:rFonts w:hint="eastAsia"/>
        </w:rPr>
        <w:t>OpenWrt</w:t>
      </w:r>
      <w:r>
        <w:rPr>
          <w:rFonts w:hint="eastAsia"/>
        </w:rPr>
        <w:t>固件中，几乎所有的东西都是一个</w:t>
      </w:r>
      <w:r>
        <w:rPr>
          <w:rFonts w:hint="eastAsia"/>
        </w:rPr>
        <w:t>ipk</w:t>
      </w:r>
      <w:r>
        <w:rPr>
          <w:rFonts w:hint="eastAsia"/>
        </w:rPr>
        <w:t>，一个软件包，可以添加到固件中以提供新功能或删除以节省空间。</w:t>
      </w:r>
      <w:r>
        <w:rPr>
          <w:rFonts w:hint="eastAsia"/>
        </w:rPr>
        <w:t xml:space="preserve"> </w:t>
      </w:r>
      <w:r>
        <w:rPr>
          <w:rFonts w:hint="eastAsia"/>
        </w:rPr>
        <w:t>请注意，包裹也保留在主干外，可以使用包装进料系统从颠覆中获得。</w:t>
      </w:r>
      <w:r>
        <w:rPr>
          <w:rFonts w:hint="eastAsia"/>
        </w:rPr>
        <w:t xml:space="preserve"> </w:t>
      </w:r>
      <w:r>
        <w:rPr>
          <w:rFonts w:hint="eastAsia"/>
        </w:rPr>
        <w:t>这些软件包可以用于扩展构建系统的功能，并且需要链接到主干线。</w:t>
      </w:r>
    </w:p>
    <w:p w14:paraId="571B476B" w14:textId="77777777" w:rsidR="00F52623" w:rsidRPr="006B0243" w:rsidRDefault="00F52623" w:rsidP="006B0243">
      <w:pPr>
        <w:spacing w:line="360" w:lineRule="auto"/>
        <w:ind w:firstLine="360"/>
        <w:rPr>
          <w:rFonts w:hint="eastAsia"/>
          <w:i/>
        </w:rPr>
      </w:pPr>
      <w:r w:rsidRPr="006B0243">
        <w:rPr>
          <w:rFonts w:hint="eastAsia"/>
          <w:i/>
        </w:rPr>
        <w:t>2.2.3</w:t>
      </w:r>
      <w:r w:rsidRPr="006B0243">
        <w:rPr>
          <w:rFonts w:hint="eastAsia"/>
          <w:i/>
        </w:rPr>
        <w:tab/>
      </w:r>
      <w:r w:rsidRPr="006B0243">
        <w:rPr>
          <w:rFonts w:hint="eastAsia"/>
          <w:i/>
        </w:rPr>
        <w:t>工具链</w:t>
      </w:r>
    </w:p>
    <w:p w14:paraId="4C8FA804" w14:textId="77777777" w:rsidR="00F52623" w:rsidRDefault="00F52623" w:rsidP="00F52623">
      <w:pPr>
        <w:ind w:firstLine="360"/>
        <w:rPr>
          <w:rFonts w:hint="eastAsia"/>
        </w:rPr>
      </w:pPr>
      <w:r>
        <w:rPr>
          <w:rFonts w:hint="eastAsia"/>
        </w:rPr>
        <w:t>OpenWrt</w:t>
      </w:r>
      <w:r>
        <w:rPr>
          <w:rFonts w:hint="eastAsia"/>
        </w:rPr>
        <w:t>通过在交叉编译过程中将正确的参数传递给编译器并使用已知可用于目标体系结构的修补程序来自动执行特定架构的工具链创建。</w:t>
      </w:r>
      <w:r>
        <w:rPr>
          <w:rFonts w:hint="eastAsia"/>
        </w:rPr>
        <w:t xml:space="preserve"> </w:t>
      </w:r>
      <w:r>
        <w:rPr>
          <w:rFonts w:hint="eastAsia"/>
        </w:rPr>
        <w:t>它还允许用户在</w:t>
      </w:r>
      <w:r>
        <w:rPr>
          <w:rFonts w:hint="eastAsia"/>
        </w:rPr>
        <w:t>gcc</w:t>
      </w:r>
      <w:r>
        <w:rPr>
          <w:rFonts w:hint="eastAsia"/>
        </w:rPr>
        <w:t>，</w:t>
      </w:r>
      <w:r>
        <w:rPr>
          <w:rFonts w:hint="eastAsia"/>
        </w:rPr>
        <w:t>binutils</w:t>
      </w:r>
      <w:r>
        <w:rPr>
          <w:rFonts w:hint="eastAsia"/>
        </w:rPr>
        <w:t>，内核头和</w:t>
      </w:r>
      <w:r>
        <w:rPr>
          <w:rFonts w:hint="eastAsia"/>
        </w:rPr>
        <w:t>uClibc</w:t>
      </w:r>
      <w:r>
        <w:rPr>
          <w:rFonts w:hint="eastAsia"/>
        </w:rPr>
        <w:t>的不同组合之间进行切换，以便用户可以轻松地查看回归和程序编译。</w:t>
      </w:r>
      <w:r>
        <w:rPr>
          <w:rFonts w:hint="eastAsia"/>
        </w:rPr>
        <w:t xml:space="preserve"> </w:t>
      </w:r>
      <w:r>
        <w:rPr>
          <w:rFonts w:hint="eastAsia"/>
        </w:rPr>
        <w:t>用户甚至可以自定义传递给交叉编译器的编译器标志，以便用户可以测试交叉编译器的优化功能或交叉编译库的不同位置</w:t>
      </w:r>
    </w:p>
    <w:p w14:paraId="3E2D7A9E" w14:textId="77777777" w:rsidR="00F52623" w:rsidRPr="006B0243" w:rsidRDefault="00F52623" w:rsidP="006B0243">
      <w:pPr>
        <w:spacing w:line="360" w:lineRule="auto"/>
        <w:ind w:firstLine="360"/>
        <w:rPr>
          <w:rFonts w:hint="eastAsia"/>
          <w:i/>
        </w:rPr>
      </w:pPr>
      <w:r w:rsidRPr="006B0243">
        <w:rPr>
          <w:rFonts w:hint="eastAsia"/>
          <w:i/>
        </w:rPr>
        <w:t>2.2.4</w:t>
      </w:r>
      <w:r w:rsidRPr="006B0243">
        <w:rPr>
          <w:rFonts w:hint="eastAsia"/>
          <w:i/>
        </w:rPr>
        <w:tab/>
      </w:r>
      <w:r w:rsidRPr="006B0243">
        <w:rPr>
          <w:rFonts w:hint="eastAsia"/>
          <w:i/>
        </w:rPr>
        <w:t>软件架构</w:t>
      </w:r>
    </w:p>
    <w:p w14:paraId="71C5DF14" w14:textId="77777777" w:rsidR="00F52623" w:rsidRDefault="00F52623" w:rsidP="00F52623">
      <w:pPr>
        <w:ind w:firstLine="360"/>
        <w:rPr>
          <w:rFonts w:hint="eastAsia"/>
        </w:rPr>
      </w:pPr>
      <w:r>
        <w:rPr>
          <w:rFonts w:hint="eastAsia"/>
        </w:rPr>
        <w:t>OpenWrt</w:t>
      </w:r>
      <w:r>
        <w:rPr>
          <w:rFonts w:hint="eastAsia"/>
        </w:rPr>
        <w:t>使用常见的嵌入式</w:t>
      </w:r>
      <w:r>
        <w:rPr>
          <w:rFonts w:hint="eastAsia"/>
        </w:rPr>
        <w:t>Linux</w:t>
      </w:r>
      <w:r>
        <w:rPr>
          <w:rFonts w:hint="eastAsia"/>
        </w:rPr>
        <w:t>工具，如</w:t>
      </w:r>
      <w:r>
        <w:rPr>
          <w:rFonts w:hint="eastAsia"/>
        </w:rPr>
        <w:t>uClibc</w:t>
      </w:r>
      <w:r>
        <w:rPr>
          <w:rFonts w:hint="eastAsia"/>
        </w:rPr>
        <w:t>，</w:t>
      </w:r>
      <w:r>
        <w:rPr>
          <w:rFonts w:hint="eastAsia"/>
        </w:rPr>
        <w:t>busybox</w:t>
      </w:r>
      <w:r>
        <w:rPr>
          <w:rFonts w:hint="eastAsia"/>
        </w:rPr>
        <w:t>和</w:t>
      </w:r>
      <w:r>
        <w:rPr>
          <w:rFonts w:hint="eastAsia"/>
        </w:rPr>
        <w:t>shell</w:t>
      </w:r>
      <w:r>
        <w:rPr>
          <w:rFonts w:hint="eastAsia"/>
        </w:rPr>
        <w:t>解释器，并提供硬件抽象层和软件包管理器。</w:t>
      </w:r>
      <w:r>
        <w:rPr>
          <w:rFonts w:hint="eastAsia"/>
        </w:rPr>
        <w:t xml:space="preserve"> </w:t>
      </w:r>
      <w:r>
        <w:rPr>
          <w:rFonts w:hint="eastAsia"/>
        </w:rPr>
        <w:t>图</w:t>
      </w:r>
      <w:r>
        <w:rPr>
          <w:rFonts w:hint="eastAsia"/>
        </w:rPr>
        <w:t>2</w:t>
      </w:r>
      <w:r>
        <w:rPr>
          <w:rFonts w:hint="eastAsia"/>
        </w:rPr>
        <w:t>显示了</w:t>
      </w:r>
      <w:r>
        <w:rPr>
          <w:rFonts w:hint="eastAsia"/>
        </w:rPr>
        <w:t>OpenWrt</w:t>
      </w:r>
      <w:r>
        <w:rPr>
          <w:rFonts w:hint="eastAsia"/>
        </w:rPr>
        <w:t>使用的软件堆栈。</w:t>
      </w:r>
    </w:p>
    <w:p w14:paraId="4F0C00BE" w14:textId="77777777" w:rsidR="00F52623" w:rsidRDefault="00F52623" w:rsidP="00F52623">
      <w:pPr>
        <w:ind w:firstLine="360"/>
        <w:rPr>
          <w:rFonts w:hint="eastAsia"/>
        </w:rPr>
      </w:pPr>
      <w:r>
        <w:rPr>
          <w:rFonts w:hint="eastAsia"/>
        </w:rPr>
        <w:t>每个架构都使用不同的</w:t>
      </w:r>
      <w:r>
        <w:rPr>
          <w:rFonts w:hint="eastAsia"/>
        </w:rPr>
        <w:t>Linux</w:t>
      </w:r>
      <w:r>
        <w:rPr>
          <w:rFonts w:hint="eastAsia"/>
        </w:rPr>
        <w:t>内核，允许用户空间环境在设备之间共享和一致。</w:t>
      </w:r>
      <w:r>
        <w:rPr>
          <w:rFonts w:hint="eastAsia"/>
        </w:rPr>
        <w:t xml:space="preserve"> </w:t>
      </w:r>
      <w:r>
        <w:rPr>
          <w:rFonts w:hint="eastAsia"/>
        </w:rPr>
        <w:t>因此，用户只需要重新编译</w:t>
      </w:r>
      <w:r>
        <w:rPr>
          <w:rFonts w:hint="eastAsia"/>
        </w:rPr>
        <w:t>uClibc</w:t>
      </w:r>
      <w:r>
        <w:rPr>
          <w:rFonts w:hint="eastAsia"/>
        </w:rPr>
        <w:t>和程序包来匹配目标体系结构，以便在完全不同的嵌入式设备上运行相同的程序。</w:t>
      </w:r>
    </w:p>
    <w:p w14:paraId="1A856A3E" w14:textId="77777777" w:rsidR="00F52623" w:rsidRDefault="00F52623" w:rsidP="00F52623">
      <w:pPr>
        <w:ind w:firstLine="360"/>
        <w:rPr>
          <w:rFonts w:hint="eastAsia"/>
        </w:rPr>
      </w:pPr>
      <w:r>
        <w:rPr>
          <w:rFonts w:hint="eastAsia"/>
        </w:rPr>
        <w:t>2.2.5</w:t>
      </w:r>
      <w:r>
        <w:rPr>
          <w:rFonts w:hint="eastAsia"/>
        </w:rPr>
        <w:tab/>
      </w:r>
      <w:r>
        <w:rPr>
          <w:rFonts w:hint="eastAsia"/>
        </w:rPr>
        <w:t>系统和包配置</w:t>
      </w:r>
    </w:p>
    <w:p w14:paraId="0B49919C" w14:textId="77777777" w:rsidR="00F52623" w:rsidRDefault="00F52623" w:rsidP="00F52623">
      <w:pPr>
        <w:ind w:firstLine="360"/>
        <w:rPr>
          <w:rFonts w:hint="eastAsia"/>
        </w:rPr>
      </w:pPr>
      <w:r>
        <w:rPr>
          <w:rFonts w:hint="eastAsia"/>
        </w:rPr>
        <w:t>采用统一配置接口的</w:t>
      </w:r>
      <w:r>
        <w:rPr>
          <w:rFonts w:hint="eastAsia"/>
        </w:rPr>
        <w:t>UCI</w:t>
      </w:r>
      <w:r>
        <w:rPr>
          <w:rFonts w:hint="eastAsia"/>
        </w:rPr>
        <w:t>，</w:t>
      </w:r>
      <w:r>
        <w:rPr>
          <w:rFonts w:hint="eastAsia"/>
        </w:rPr>
        <w:t>OpenWrt</w:t>
      </w:r>
      <w:r>
        <w:rPr>
          <w:rFonts w:hint="eastAsia"/>
        </w:rPr>
        <w:t>的范围与其他没有</w:t>
      </w:r>
      <w:r>
        <w:rPr>
          <w:rFonts w:hint="eastAsia"/>
        </w:rPr>
        <w:t>NVRAM</w:t>
      </w:r>
      <w:r>
        <w:rPr>
          <w:rFonts w:hint="eastAsia"/>
        </w:rPr>
        <w:t>的设备一起存储在单独的闪存分区中。</w:t>
      </w:r>
      <w:r>
        <w:rPr>
          <w:rFonts w:hint="eastAsia"/>
        </w:rPr>
        <w:t xml:space="preserve"> </w:t>
      </w:r>
      <w:r>
        <w:rPr>
          <w:rFonts w:hint="eastAsia"/>
        </w:rPr>
        <w:t>由于</w:t>
      </w:r>
      <w:r>
        <w:rPr>
          <w:rFonts w:hint="eastAsia"/>
        </w:rPr>
        <w:t>UCI</w:t>
      </w:r>
      <w:r>
        <w:rPr>
          <w:rFonts w:hint="eastAsia"/>
        </w:rPr>
        <w:t>是</w:t>
      </w:r>
      <w:r>
        <w:rPr>
          <w:rFonts w:hint="eastAsia"/>
        </w:rPr>
        <w:t>C</w:t>
      </w:r>
      <w:r>
        <w:rPr>
          <w:rFonts w:hint="eastAsia"/>
        </w:rPr>
        <w:t>库，因此可以轻松集成到现有的用户空间应用程序中，或开发与新应用程序兼容的</w:t>
      </w:r>
      <w:r>
        <w:rPr>
          <w:rFonts w:hint="eastAsia"/>
        </w:rPr>
        <w:t>OpenWrt</w:t>
      </w:r>
      <w:r>
        <w:rPr>
          <w:rFonts w:hint="eastAsia"/>
        </w:rPr>
        <w:t>配置存储。</w:t>
      </w:r>
      <w:r>
        <w:rPr>
          <w:rFonts w:hint="eastAsia"/>
        </w:rPr>
        <w:t xml:space="preserve"> UCI</w:t>
      </w:r>
      <w:r>
        <w:rPr>
          <w:rFonts w:hint="eastAsia"/>
        </w:rPr>
        <w:t>的进一步发展包括使用</w:t>
      </w:r>
      <w:r>
        <w:rPr>
          <w:rFonts w:hint="eastAsia"/>
        </w:rPr>
        <w:t>UCI</w:t>
      </w:r>
      <w:r>
        <w:rPr>
          <w:rFonts w:hint="eastAsia"/>
        </w:rPr>
        <w:t>作为配置文件格式的</w:t>
      </w:r>
      <w:r>
        <w:rPr>
          <w:rFonts w:hint="eastAsia"/>
        </w:rPr>
        <w:t>Web</w:t>
      </w:r>
      <w:r>
        <w:rPr>
          <w:rFonts w:hint="eastAsia"/>
        </w:rPr>
        <w:t>界面以及</w:t>
      </w:r>
      <w:r>
        <w:rPr>
          <w:rFonts w:hint="eastAsia"/>
        </w:rPr>
        <w:t>SNMP</w:t>
      </w:r>
      <w:r>
        <w:rPr>
          <w:rFonts w:hint="eastAsia"/>
        </w:rPr>
        <w:t>插件，以便轻松更改配置并对嵌入式设备执行操作。</w:t>
      </w:r>
    </w:p>
    <w:p w14:paraId="491E5F3D" w14:textId="77777777" w:rsidR="0075031B" w:rsidRDefault="0075031B" w:rsidP="00F52623">
      <w:pPr>
        <w:ind w:firstLine="360"/>
        <w:rPr>
          <w:rFonts w:hint="eastAsia"/>
        </w:rPr>
      </w:pPr>
    </w:p>
    <w:tbl>
      <w:tblPr>
        <w:tblStyle w:val="af1"/>
        <w:tblW w:w="5000" w:type="pct"/>
        <w:jc w:val="center"/>
        <w:tblLook w:val="05A0" w:firstRow="1" w:lastRow="0" w:firstColumn="1" w:lastColumn="1" w:noHBand="0" w:noVBand="1"/>
        <w:tblCaption w:val="OpenWrt的软件体系结构"/>
      </w:tblPr>
      <w:tblGrid>
        <w:gridCol w:w="1157"/>
        <w:gridCol w:w="1307"/>
        <w:gridCol w:w="2396"/>
      </w:tblGrid>
      <w:tr w:rsidR="00F52623" w14:paraId="31670038" w14:textId="77777777" w:rsidTr="0075031B">
        <w:trPr>
          <w:trHeight w:val="20"/>
          <w:jc w:val="center"/>
        </w:trPr>
        <w:tc>
          <w:tcPr>
            <w:tcW w:w="1190" w:type="pct"/>
          </w:tcPr>
          <w:p w14:paraId="4D9E838A" w14:textId="77777777" w:rsidR="00F52623" w:rsidRDefault="00F52623" w:rsidP="00094614">
            <w:pPr>
              <w:ind w:firstLine="360"/>
              <w:jc w:val="center"/>
              <w:rPr>
                <w:rFonts w:hint="eastAsia"/>
              </w:rPr>
            </w:pPr>
            <w:r>
              <w:rPr>
                <w:rFonts w:hint="eastAsia"/>
              </w:rPr>
              <w:t>UCI</w:t>
            </w:r>
          </w:p>
        </w:tc>
        <w:tc>
          <w:tcPr>
            <w:tcW w:w="1345" w:type="pct"/>
          </w:tcPr>
          <w:p w14:paraId="5529136F" w14:textId="77777777" w:rsidR="00F52623" w:rsidRDefault="00F52623" w:rsidP="00094614">
            <w:pPr>
              <w:ind w:firstLine="360"/>
              <w:jc w:val="center"/>
              <w:rPr>
                <w:rFonts w:hint="eastAsia"/>
              </w:rPr>
            </w:pPr>
            <w:r>
              <w:rPr>
                <w:rFonts w:hint="eastAsia"/>
              </w:rPr>
              <w:t>IPKG</w:t>
            </w:r>
          </w:p>
        </w:tc>
        <w:tc>
          <w:tcPr>
            <w:tcW w:w="2465" w:type="pct"/>
          </w:tcPr>
          <w:p w14:paraId="23DB5C0C" w14:textId="77777777" w:rsidR="00F52623" w:rsidRDefault="00F52623" w:rsidP="00094614">
            <w:pPr>
              <w:ind w:firstLine="360"/>
              <w:jc w:val="center"/>
              <w:rPr>
                <w:rFonts w:hint="eastAsia"/>
              </w:rPr>
            </w:pPr>
            <w:r>
              <w:rPr>
                <w:rFonts w:hint="eastAsia"/>
              </w:rPr>
              <w:t>User Programs</w:t>
            </w:r>
          </w:p>
        </w:tc>
      </w:tr>
      <w:tr w:rsidR="00F52623" w14:paraId="693B3828" w14:textId="77777777" w:rsidTr="0075031B">
        <w:trPr>
          <w:trHeight w:val="20"/>
          <w:jc w:val="center"/>
        </w:trPr>
        <w:tc>
          <w:tcPr>
            <w:tcW w:w="5000" w:type="pct"/>
            <w:gridSpan w:val="3"/>
          </w:tcPr>
          <w:p w14:paraId="57801F3C" w14:textId="77777777" w:rsidR="00F52623" w:rsidRDefault="00F52623" w:rsidP="00094614">
            <w:pPr>
              <w:ind w:firstLine="360"/>
              <w:jc w:val="center"/>
              <w:rPr>
                <w:rFonts w:hint="eastAsia"/>
              </w:rPr>
            </w:pPr>
            <w:r>
              <w:rPr>
                <w:rFonts w:hint="eastAsia"/>
              </w:rPr>
              <w:t>Busybox</w:t>
            </w:r>
          </w:p>
        </w:tc>
      </w:tr>
      <w:tr w:rsidR="00F52623" w14:paraId="5EE2C6C6" w14:textId="77777777" w:rsidTr="0075031B">
        <w:trPr>
          <w:trHeight w:val="20"/>
          <w:jc w:val="center"/>
        </w:trPr>
        <w:tc>
          <w:tcPr>
            <w:tcW w:w="5000" w:type="pct"/>
            <w:gridSpan w:val="3"/>
          </w:tcPr>
          <w:p w14:paraId="1FE63DEF" w14:textId="77777777" w:rsidR="00F52623" w:rsidRDefault="00F52623" w:rsidP="00094614">
            <w:pPr>
              <w:ind w:firstLine="360"/>
              <w:jc w:val="center"/>
              <w:rPr>
                <w:rFonts w:hint="eastAsia"/>
              </w:rPr>
            </w:pPr>
            <w:r>
              <w:rPr>
                <w:rFonts w:hint="eastAsia"/>
              </w:rPr>
              <w:t>Uclibc</w:t>
            </w:r>
          </w:p>
        </w:tc>
      </w:tr>
      <w:tr w:rsidR="00F52623" w14:paraId="72B81A27" w14:textId="77777777" w:rsidTr="0075031B">
        <w:trPr>
          <w:trHeight w:val="20"/>
          <w:jc w:val="center"/>
        </w:trPr>
        <w:tc>
          <w:tcPr>
            <w:tcW w:w="5000" w:type="pct"/>
            <w:gridSpan w:val="3"/>
          </w:tcPr>
          <w:p w14:paraId="3CF088AD" w14:textId="77777777" w:rsidR="00F52623" w:rsidRDefault="00F52623" w:rsidP="00094614">
            <w:pPr>
              <w:ind w:firstLine="360"/>
              <w:jc w:val="center"/>
              <w:rPr>
                <w:rFonts w:hint="eastAsia"/>
              </w:rPr>
            </w:pPr>
            <w:r>
              <w:rPr>
                <w:rFonts w:hint="eastAsia"/>
              </w:rPr>
              <w:t>Linux Kernel</w:t>
            </w:r>
          </w:p>
        </w:tc>
      </w:tr>
    </w:tbl>
    <w:p w14:paraId="4E981CC8" w14:textId="5D5B592C" w:rsidR="00C85836" w:rsidRDefault="0083316F" w:rsidP="0083316F">
      <w:pPr>
        <w:pStyle w:val="af0"/>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OpenWrt</w:t>
      </w:r>
      <w:r>
        <w:rPr>
          <w:rFonts w:hint="eastAsia"/>
        </w:rPr>
        <w:t>的软件体系结构</w:t>
      </w:r>
    </w:p>
    <w:p w14:paraId="24D5BEAC" w14:textId="42ED022F" w:rsidR="00C85836" w:rsidRDefault="00C85836" w:rsidP="00DD6EFE">
      <w:pPr>
        <w:ind w:firstLine="360"/>
        <w:rPr>
          <w:rFonts w:hint="eastAsia"/>
        </w:rPr>
      </w:pPr>
    </w:p>
    <w:p w14:paraId="41011974" w14:textId="77777777" w:rsidR="0075031B" w:rsidRPr="006B0243" w:rsidRDefault="0075031B" w:rsidP="006B0243">
      <w:pPr>
        <w:spacing w:line="360" w:lineRule="auto"/>
        <w:ind w:firstLineChars="0" w:firstLine="0"/>
        <w:rPr>
          <w:rFonts w:ascii="SimHei" w:eastAsia="SimHei" w:hAnsi="SimHei" w:hint="eastAsia"/>
          <w:b/>
          <w:sz w:val="22"/>
        </w:rPr>
      </w:pPr>
      <w:r w:rsidRPr="006B0243">
        <w:rPr>
          <w:rFonts w:ascii="SimHei" w:eastAsia="SimHei" w:hAnsi="SimHei" w:hint="eastAsia"/>
          <w:b/>
          <w:sz w:val="22"/>
        </w:rPr>
        <w:t>3 系统组件和配置</w:t>
      </w:r>
    </w:p>
    <w:p w14:paraId="623A5AB8" w14:textId="77777777" w:rsidR="0075031B" w:rsidRDefault="0075031B" w:rsidP="0075031B">
      <w:pPr>
        <w:ind w:firstLine="360"/>
        <w:rPr>
          <w:rFonts w:hint="eastAsia"/>
        </w:rPr>
      </w:pPr>
      <w:r>
        <w:rPr>
          <w:rFonts w:hint="eastAsia"/>
        </w:rPr>
        <w:t>一般来说，家庭网关对家庭能源的控制必须具备传感，处理和联网的功能。图</w:t>
      </w:r>
      <w:r>
        <w:rPr>
          <w:rFonts w:hint="eastAsia"/>
        </w:rPr>
        <w:t>3 [29]</w:t>
      </w:r>
      <w:r>
        <w:rPr>
          <w:rFonts w:hint="eastAsia"/>
        </w:rPr>
        <w:t>显示了家庭自动化系统中的典型功率管理方案，包括家庭周围的所有电源，智能代理在其中控制具有不同操作环境的不同设备。</w:t>
      </w:r>
    </w:p>
    <w:p w14:paraId="73B72E0A" w14:textId="77777777" w:rsidR="0075031B" w:rsidRDefault="0075031B" w:rsidP="0075031B">
      <w:pPr>
        <w:ind w:firstLine="360"/>
        <w:rPr>
          <w:rFonts w:hint="eastAsia"/>
        </w:rPr>
      </w:pPr>
      <w:r>
        <w:rPr>
          <w:rFonts w:hint="eastAsia"/>
        </w:rPr>
        <w:t>本文介绍了基于具有遥控特性的小型嵌入式系统的具有成本效益的家庭节能系统。为此，该系统由基于嵌入式</w:t>
      </w:r>
      <w:r>
        <w:rPr>
          <w:rFonts w:hint="eastAsia"/>
        </w:rPr>
        <w:t>Linux</w:t>
      </w:r>
      <w:r>
        <w:rPr>
          <w:rFonts w:hint="eastAsia"/>
        </w:rPr>
        <w:t>的无线路由器组成，用于开发低成本能量控制服务器和智能手机，用于远程灯光控制应用，如图</w:t>
      </w:r>
      <w:r>
        <w:rPr>
          <w:rFonts w:hint="eastAsia"/>
        </w:rPr>
        <w:t>1</w:t>
      </w:r>
      <w:r>
        <w:rPr>
          <w:rFonts w:hint="eastAsia"/>
        </w:rPr>
        <w:t>所示。原型系统通过将</w:t>
      </w:r>
      <w:r>
        <w:rPr>
          <w:rFonts w:hint="eastAsia"/>
        </w:rPr>
        <w:t>OpenWrt</w:t>
      </w:r>
      <w:r>
        <w:rPr>
          <w:rFonts w:hint="eastAsia"/>
        </w:rPr>
        <w:t>移植到与连接有</w:t>
      </w:r>
      <w:r>
        <w:rPr>
          <w:rFonts w:hint="eastAsia"/>
        </w:rPr>
        <w:t>LED</w:t>
      </w:r>
      <w:r>
        <w:rPr>
          <w:rFonts w:hint="eastAsia"/>
        </w:rPr>
        <w:t>的接口板连接的无线路由器上来实现。</w:t>
      </w:r>
    </w:p>
    <w:p w14:paraId="556E36BC" w14:textId="77777777" w:rsidR="0075031B" w:rsidRDefault="0075031B" w:rsidP="0075031B">
      <w:pPr>
        <w:ind w:firstLine="360"/>
        <w:rPr>
          <w:rFonts w:hint="eastAsia"/>
        </w:rPr>
      </w:pPr>
      <w:r>
        <w:rPr>
          <w:rFonts w:hint="eastAsia"/>
        </w:rPr>
        <w:t>该系统包括用于控制</w:t>
      </w:r>
      <w:r>
        <w:rPr>
          <w:rFonts w:hint="eastAsia"/>
        </w:rPr>
        <w:t>OpenWrt</w:t>
      </w:r>
      <w:r>
        <w:rPr>
          <w:rFonts w:hint="eastAsia"/>
        </w:rPr>
        <w:t>上的无线路由器，接口板和</w:t>
      </w:r>
      <w:r>
        <w:rPr>
          <w:rFonts w:hint="eastAsia"/>
        </w:rPr>
        <w:t>LED</w:t>
      </w:r>
      <w:r>
        <w:rPr>
          <w:rFonts w:hint="eastAsia"/>
        </w:rPr>
        <w:t>的智能手机以及与该板进行通信的无线路由器。这里，路由器是</w:t>
      </w:r>
      <w:r>
        <w:rPr>
          <w:rFonts w:hint="eastAsia"/>
        </w:rPr>
        <w:t>DLink</w:t>
      </w:r>
      <w:r>
        <w:rPr>
          <w:rFonts w:hint="eastAsia"/>
        </w:rPr>
        <w:t>的</w:t>
      </w:r>
      <w:r>
        <w:rPr>
          <w:rFonts w:hint="eastAsia"/>
        </w:rPr>
        <w:t>DIR-825 [30]</w:t>
      </w:r>
      <w:r>
        <w:rPr>
          <w:rFonts w:hint="eastAsia"/>
        </w:rPr>
        <w:t>无线路由器，作为</w:t>
      </w:r>
      <w:r>
        <w:rPr>
          <w:rFonts w:hint="eastAsia"/>
        </w:rPr>
        <w:t>CPU</w:t>
      </w:r>
      <w:r>
        <w:rPr>
          <w:rFonts w:hint="eastAsia"/>
        </w:rPr>
        <w:t>板来控制和管理系统。图</w:t>
      </w:r>
      <w:r>
        <w:rPr>
          <w:rFonts w:hint="eastAsia"/>
        </w:rPr>
        <w:t>5</w:t>
      </w:r>
      <w:r>
        <w:rPr>
          <w:rFonts w:hint="eastAsia"/>
        </w:rPr>
        <w:t>显示了其硬件和软件规格分别总结在表</w:t>
      </w:r>
      <w:r>
        <w:rPr>
          <w:rFonts w:hint="eastAsia"/>
        </w:rPr>
        <w:t>1</w:t>
      </w:r>
      <w:r>
        <w:rPr>
          <w:rFonts w:hint="eastAsia"/>
        </w:rPr>
        <w:t>和表</w:t>
      </w:r>
      <w:r>
        <w:rPr>
          <w:rFonts w:hint="eastAsia"/>
        </w:rPr>
        <w:t>2</w:t>
      </w:r>
      <w:r>
        <w:rPr>
          <w:rFonts w:hint="eastAsia"/>
        </w:rPr>
        <w:t>中。图</w:t>
      </w:r>
      <w:r>
        <w:rPr>
          <w:rFonts w:hint="eastAsia"/>
        </w:rPr>
        <w:t>5</w:t>
      </w:r>
      <w:r>
        <w:rPr>
          <w:rFonts w:hint="eastAsia"/>
        </w:rPr>
        <w:t>显示了</w:t>
      </w:r>
      <w:r>
        <w:rPr>
          <w:rFonts w:hint="eastAsia"/>
        </w:rPr>
        <w:t>DIR-825</w:t>
      </w:r>
      <w:r>
        <w:rPr>
          <w:rFonts w:hint="eastAsia"/>
        </w:rPr>
        <w:t>的路由器，图</w:t>
      </w:r>
      <w:r>
        <w:rPr>
          <w:rFonts w:hint="eastAsia"/>
        </w:rPr>
        <w:t>6</w:t>
      </w:r>
      <w:r>
        <w:rPr>
          <w:rFonts w:hint="eastAsia"/>
        </w:rPr>
        <w:t>描绘了</w:t>
      </w:r>
      <w:r>
        <w:rPr>
          <w:rFonts w:hint="eastAsia"/>
        </w:rPr>
        <w:t>PC</w:t>
      </w:r>
      <w:r>
        <w:rPr>
          <w:rFonts w:hint="eastAsia"/>
        </w:rPr>
        <w:t>和</w:t>
      </w:r>
      <w:r>
        <w:rPr>
          <w:rFonts w:hint="eastAsia"/>
        </w:rPr>
        <w:t>OpenWrt</w:t>
      </w:r>
      <w:r>
        <w:rPr>
          <w:rFonts w:hint="eastAsia"/>
        </w:rPr>
        <w:t>路由器之间的链路图</w:t>
      </w:r>
      <w:r>
        <w:rPr>
          <w:rFonts w:hint="eastAsia"/>
        </w:rPr>
        <w:t>[31]</w:t>
      </w:r>
      <w:r>
        <w:rPr>
          <w:rFonts w:hint="eastAsia"/>
        </w:rPr>
        <w:t>。</w:t>
      </w:r>
    </w:p>
    <w:p w14:paraId="0036A2F1" w14:textId="77777777" w:rsidR="0075031B" w:rsidRDefault="0075031B" w:rsidP="0075031B">
      <w:pPr>
        <w:ind w:firstLine="360"/>
        <w:rPr>
          <w:rFonts w:hint="eastAsia"/>
        </w:rPr>
      </w:pPr>
      <w:r>
        <w:rPr>
          <w:rFonts w:hint="eastAsia"/>
        </w:rPr>
        <w:t>苹果的智能手机</w:t>
      </w:r>
      <w:r>
        <w:rPr>
          <w:rFonts w:hint="eastAsia"/>
        </w:rPr>
        <w:t>iPhone4</w:t>
      </w:r>
      <w:r>
        <w:rPr>
          <w:rFonts w:hint="eastAsia"/>
        </w:rPr>
        <w:t>与无线路由器通信，并允许用户界面（</w:t>
      </w:r>
      <w:r>
        <w:rPr>
          <w:rFonts w:hint="eastAsia"/>
        </w:rPr>
        <w:t>UI</w:t>
      </w:r>
      <w:r>
        <w:rPr>
          <w:rFonts w:hint="eastAsia"/>
        </w:rPr>
        <w:t>）通过与其</w:t>
      </w:r>
      <w:r>
        <w:rPr>
          <w:rFonts w:hint="eastAsia"/>
        </w:rPr>
        <w:t>USB</w:t>
      </w:r>
      <w:r>
        <w:rPr>
          <w:rFonts w:hint="eastAsia"/>
        </w:rPr>
        <w:t>中安装的接口板进行通信来远程控制</w:t>
      </w:r>
      <w:r>
        <w:rPr>
          <w:rFonts w:hint="eastAsia"/>
        </w:rPr>
        <w:t>LED</w:t>
      </w:r>
      <w:r>
        <w:rPr>
          <w:rFonts w:hint="eastAsia"/>
        </w:rPr>
        <w:t>。对于接口板，我们使用</w:t>
      </w:r>
      <w:r>
        <w:rPr>
          <w:rFonts w:hint="eastAsia"/>
        </w:rPr>
        <w:t>Arduino</w:t>
      </w:r>
      <w:r>
        <w:rPr>
          <w:rFonts w:hint="eastAsia"/>
        </w:rPr>
        <w:t>实验室的</w:t>
      </w:r>
      <w:r>
        <w:rPr>
          <w:rFonts w:hint="eastAsia"/>
        </w:rPr>
        <w:t>Arduino UNO [28]</w:t>
      </w:r>
      <w:r>
        <w:rPr>
          <w:rFonts w:hint="eastAsia"/>
        </w:rPr>
        <w:t>。</w:t>
      </w:r>
      <w:r>
        <w:rPr>
          <w:rFonts w:hint="eastAsia"/>
        </w:rPr>
        <w:t xml:space="preserve"> Arduino Uno</w:t>
      </w:r>
      <w:r>
        <w:rPr>
          <w:rFonts w:hint="eastAsia"/>
        </w:rPr>
        <w:t>是基于</w:t>
      </w:r>
      <w:r>
        <w:rPr>
          <w:rFonts w:hint="eastAsia"/>
        </w:rPr>
        <w:t>ATmega328</w:t>
      </w:r>
      <w:r>
        <w:rPr>
          <w:rFonts w:hint="eastAsia"/>
        </w:rPr>
        <w:t>（数据表）的微控制器板。它有</w:t>
      </w:r>
      <w:r>
        <w:rPr>
          <w:rFonts w:hint="eastAsia"/>
        </w:rPr>
        <w:t>14</w:t>
      </w:r>
      <w:r>
        <w:rPr>
          <w:rFonts w:hint="eastAsia"/>
        </w:rPr>
        <w:t>个数字输入</w:t>
      </w:r>
      <w:r>
        <w:rPr>
          <w:rFonts w:hint="eastAsia"/>
        </w:rPr>
        <w:t>/</w:t>
      </w:r>
      <w:r>
        <w:rPr>
          <w:rFonts w:hint="eastAsia"/>
        </w:rPr>
        <w:t>输出引脚（其中</w:t>
      </w:r>
      <w:r>
        <w:rPr>
          <w:rFonts w:hint="eastAsia"/>
        </w:rPr>
        <w:t>6</w:t>
      </w:r>
      <w:r>
        <w:rPr>
          <w:rFonts w:hint="eastAsia"/>
        </w:rPr>
        <w:t>个可用作</w:t>
      </w:r>
      <w:r>
        <w:rPr>
          <w:rFonts w:hint="eastAsia"/>
        </w:rPr>
        <w:t>PWM</w:t>
      </w:r>
      <w:r>
        <w:rPr>
          <w:rFonts w:hint="eastAsia"/>
        </w:rPr>
        <w:t>输出），</w:t>
      </w:r>
      <w:r>
        <w:rPr>
          <w:rFonts w:hint="eastAsia"/>
        </w:rPr>
        <w:t>6</w:t>
      </w:r>
      <w:r>
        <w:rPr>
          <w:rFonts w:hint="eastAsia"/>
        </w:rPr>
        <w:t>个模拟输入，</w:t>
      </w:r>
      <w:r>
        <w:rPr>
          <w:rFonts w:hint="eastAsia"/>
        </w:rPr>
        <w:t>16 MHz</w:t>
      </w:r>
      <w:r>
        <w:rPr>
          <w:rFonts w:hint="eastAsia"/>
        </w:rPr>
        <w:t>陶瓷谐振器，</w:t>
      </w:r>
      <w:r>
        <w:rPr>
          <w:rFonts w:hint="eastAsia"/>
        </w:rPr>
        <w:t>USB</w:t>
      </w:r>
      <w:r>
        <w:rPr>
          <w:rFonts w:hint="eastAsia"/>
        </w:rPr>
        <w:t>连接，电源插孔，</w:t>
      </w:r>
      <w:r>
        <w:rPr>
          <w:rFonts w:hint="eastAsia"/>
        </w:rPr>
        <w:t>ICSP</w:t>
      </w:r>
      <w:r>
        <w:rPr>
          <w:rFonts w:hint="eastAsia"/>
        </w:rPr>
        <w:t>接头和复位按钮。它包含支持微控制器所需的一切</w:t>
      </w:r>
      <w:r>
        <w:rPr>
          <w:rFonts w:hint="eastAsia"/>
        </w:rPr>
        <w:t>;</w:t>
      </w:r>
      <w:r>
        <w:rPr>
          <w:rFonts w:hint="eastAsia"/>
        </w:rPr>
        <w:t>只需使用</w:t>
      </w:r>
      <w:r>
        <w:rPr>
          <w:rFonts w:hint="eastAsia"/>
        </w:rPr>
        <w:t>USB</w:t>
      </w:r>
      <w:r>
        <w:rPr>
          <w:rFonts w:hint="eastAsia"/>
        </w:rPr>
        <w:t>电缆将其连接到计算机，或者用</w:t>
      </w:r>
      <w:r>
        <w:rPr>
          <w:rFonts w:hint="eastAsia"/>
        </w:rPr>
        <w:t>AC</w:t>
      </w:r>
      <w:r>
        <w:rPr>
          <w:rFonts w:hint="eastAsia"/>
        </w:rPr>
        <w:t>到</w:t>
      </w:r>
      <w:r>
        <w:rPr>
          <w:rFonts w:hint="eastAsia"/>
        </w:rPr>
        <w:t>DC</w:t>
      </w:r>
      <w:r>
        <w:rPr>
          <w:rFonts w:hint="eastAsia"/>
        </w:rPr>
        <w:t>适配器或电池为其启动电源。图</w:t>
      </w:r>
      <w:r>
        <w:rPr>
          <w:rFonts w:hint="eastAsia"/>
        </w:rPr>
        <w:t>7</w:t>
      </w:r>
      <w:r>
        <w:rPr>
          <w:rFonts w:hint="eastAsia"/>
        </w:rPr>
        <w:t>显示了</w:t>
      </w:r>
      <w:r>
        <w:rPr>
          <w:rFonts w:hint="eastAsia"/>
        </w:rPr>
        <w:t>Arduino UNO</w:t>
      </w:r>
      <w:r>
        <w:rPr>
          <w:rFonts w:hint="eastAsia"/>
        </w:rPr>
        <w:t>接口板的图像，表</w:t>
      </w:r>
      <w:r>
        <w:rPr>
          <w:rFonts w:hint="eastAsia"/>
        </w:rPr>
        <w:t>3</w:t>
      </w:r>
      <w:r>
        <w:rPr>
          <w:rFonts w:hint="eastAsia"/>
        </w:rPr>
        <w:t>显示了规格。我们使用</w:t>
      </w:r>
      <w:r>
        <w:rPr>
          <w:rFonts w:hint="eastAsia"/>
        </w:rPr>
        <w:t>DLINK</w:t>
      </w:r>
      <w:r>
        <w:rPr>
          <w:rFonts w:hint="eastAsia"/>
        </w:rPr>
        <w:t>的</w:t>
      </w:r>
      <w:r>
        <w:rPr>
          <w:rFonts w:hint="eastAsia"/>
        </w:rPr>
        <w:t>DIR-825</w:t>
      </w:r>
      <w:r>
        <w:rPr>
          <w:rFonts w:hint="eastAsia"/>
        </w:rPr>
        <w:t>无线路由器和</w:t>
      </w:r>
      <w:r>
        <w:rPr>
          <w:rFonts w:hint="eastAsia"/>
        </w:rPr>
        <w:t>5</w:t>
      </w:r>
      <w:r>
        <w:rPr>
          <w:rFonts w:hint="eastAsia"/>
        </w:rPr>
        <w:t>欧姆红色</w:t>
      </w:r>
      <w:r>
        <w:rPr>
          <w:rFonts w:hint="eastAsia"/>
        </w:rPr>
        <w:t>LED</w:t>
      </w:r>
      <w:r>
        <w:rPr>
          <w:rFonts w:hint="eastAsia"/>
        </w:rPr>
        <w:t>。图</w:t>
      </w:r>
      <w:r>
        <w:rPr>
          <w:rFonts w:hint="eastAsia"/>
        </w:rPr>
        <w:t>4</w:t>
      </w:r>
      <w:r>
        <w:rPr>
          <w:rFonts w:hint="eastAsia"/>
        </w:rPr>
        <w:t>说明了使用</w:t>
      </w:r>
      <w:r>
        <w:rPr>
          <w:rFonts w:hint="eastAsia"/>
        </w:rPr>
        <w:t>iPhone</w:t>
      </w:r>
      <w:r>
        <w:rPr>
          <w:rFonts w:hint="eastAsia"/>
        </w:rPr>
        <w:t>远程控制</w:t>
      </w:r>
      <w:r>
        <w:rPr>
          <w:rFonts w:hint="eastAsia"/>
        </w:rPr>
        <w:t>LED</w:t>
      </w:r>
      <w:r>
        <w:rPr>
          <w:rFonts w:hint="eastAsia"/>
        </w:rPr>
        <w:t>的亮度的功能的系统的整体结构。</w:t>
      </w:r>
      <w:r>
        <w:rPr>
          <w:rFonts w:hint="eastAsia"/>
        </w:rPr>
        <w:t xml:space="preserve">  </w:t>
      </w:r>
    </w:p>
    <w:p w14:paraId="37008535" w14:textId="5B48CE93" w:rsidR="00C85836" w:rsidRDefault="00C85836" w:rsidP="00DD6EFE">
      <w:pPr>
        <w:ind w:firstLine="360"/>
        <w:rPr>
          <w:rFonts w:hint="eastAsia"/>
        </w:rPr>
      </w:pPr>
    </w:p>
    <w:p w14:paraId="413AB00A" w14:textId="77777777" w:rsidR="004B33A4" w:rsidRPr="005865D9" w:rsidRDefault="004B33A4" w:rsidP="009F3EAD">
      <w:pPr>
        <w:spacing w:line="360" w:lineRule="auto"/>
        <w:ind w:firstLineChars="0" w:firstLine="0"/>
        <w:jc w:val="left"/>
        <w:rPr>
          <w:rFonts w:ascii="SimHei" w:eastAsia="SimHei" w:hAnsi="SimHei" w:hint="eastAsia"/>
          <w:b/>
          <w:sz w:val="22"/>
        </w:rPr>
      </w:pPr>
      <w:r w:rsidRPr="005865D9">
        <w:rPr>
          <w:rFonts w:ascii="SimHei" w:eastAsia="SimHei" w:hAnsi="SimHei" w:hint="eastAsia"/>
          <w:b/>
          <w:sz w:val="22"/>
        </w:rPr>
        <w:t>4 实施环境</w:t>
      </w:r>
    </w:p>
    <w:p w14:paraId="038059F6" w14:textId="77777777" w:rsidR="004B33A4" w:rsidRPr="004B33A4" w:rsidRDefault="004B33A4" w:rsidP="004B33A4">
      <w:pPr>
        <w:spacing w:line="360" w:lineRule="auto"/>
        <w:ind w:firstLine="360"/>
        <w:rPr>
          <w:rFonts w:hint="eastAsia"/>
          <w:i/>
        </w:rPr>
      </w:pPr>
      <w:r w:rsidRPr="004B33A4">
        <w:rPr>
          <w:rFonts w:hint="eastAsia"/>
          <w:i/>
        </w:rPr>
        <w:t xml:space="preserve">4.1 </w:t>
      </w:r>
      <w:r w:rsidRPr="004B33A4">
        <w:rPr>
          <w:rFonts w:hint="eastAsia"/>
          <w:i/>
        </w:rPr>
        <w:t>交叉开发环境</w:t>
      </w:r>
    </w:p>
    <w:p w14:paraId="6E07DC2D" w14:textId="77777777" w:rsidR="004B33A4" w:rsidRDefault="004B33A4" w:rsidP="004B33A4">
      <w:pPr>
        <w:ind w:firstLine="360"/>
        <w:rPr>
          <w:rFonts w:hint="eastAsia"/>
        </w:rPr>
      </w:pPr>
      <w:r>
        <w:rPr>
          <w:rFonts w:hint="eastAsia"/>
        </w:rPr>
        <w:t>为了开发使用无线路由器的应用，应该利用交叉开发环境。</w:t>
      </w:r>
      <w:r>
        <w:rPr>
          <w:rFonts w:hint="eastAsia"/>
        </w:rPr>
        <w:t xml:space="preserve"> </w:t>
      </w:r>
      <w:r>
        <w:rPr>
          <w:rFonts w:hint="eastAsia"/>
        </w:rPr>
        <w:t>这里，交叉编译器是能够为除编译器运行的平台之外的平台创建可执行代码的编译器。</w:t>
      </w:r>
      <w:r>
        <w:rPr>
          <w:rFonts w:hint="eastAsia"/>
        </w:rPr>
        <w:t xml:space="preserve"> </w:t>
      </w:r>
      <w:r>
        <w:rPr>
          <w:rFonts w:hint="eastAsia"/>
        </w:rPr>
        <w:t>通常，交叉编译器工具用于为嵌入式系统或多个平台生成可执行文件。</w:t>
      </w:r>
      <w:r>
        <w:rPr>
          <w:rFonts w:hint="eastAsia"/>
        </w:rPr>
        <w:t xml:space="preserve"> </w:t>
      </w:r>
      <w:r>
        <w:rPr>
          <w:rFonts w:hint="eastAsia"/>
        </w:rPr>
        <w:t>它用于编译一个不能执行编译的平台，如不支持操作系统的微控制器。</w:t>
      </w:r>
      <w:r>
        <w:rPr>
          <w:rFonts w:hint="eastAsia"/>
        </w:rPr>
        <w:t xml:space="preserve"> </w:t>
      </w:r>
      <w:r>
        <w:rPr>
          <w:rFonts w:hint="eastAsia"/>
        </w:rPr>
        <w:t>将系统可能具有一个或多个平台使用在半虚拟化中使用此工具变得越来越普遍</w:t>
      </w:r>
      <w:r>
        <w:rPr>
          <w:rFonts w:hint="eastAsia"/>
        </w:rPr>
        <w:t>[32]</w:t>
      </w:r>
      <w:r>
        <w:rPr>
          <w:rFonts w:hint="eastAsia"/>
        </w:rPr>
        <w:t>。</w:t>
      </w:r>
    </w:p>
    <w:p w14:paraId="3E9691D3" w14:textId="77777777" w:rsidR="004B33A4" w:rsidRDefault="004B33A4" w:rsidP="004B33A4">
      <w:pPr>
        <w:ind w:firstLine="360"/>
        <w:rPr>
          <w:rFonts w:hint="eastAsia"/>
        </w:rPr>
      </w:pPr>
      <w:r>
        <w:rPr>
          <w:rFonts w:hint="eastAsia"/>
        </w:rPr>
        <w:t>图</w:t>
      </w:r>
      <w:r>
        <w:rPr>
          <w:rFonts w:hint="eastAsia"/>
        </w:rPr>
        <w:t>8</w:t>
      </w:r>
      <w:r>
        <w:rPr>
          <w:rFonts w:hint="eastAsia"/>
        </w:rPr>
        <w:t>显示了使用</w:t>
      </w:r>
      <w:r>
        <w:rPr>
          <w:rFonts w:hint="eastAsia"/>
        </w:rPr>
        <w:t>OpenWrt</w:t>
      </w:r>
      <w:r>
        <w:rPr>
          <w:rFonts w:hint="eastAsia"/>
        </w:rPr>
        <w:t>的交叉编译环境。</w:t>
      </w:r>
      <w:r>
        <w:rPr>
          <w:rFonts w:hint="eastAsia"/>
        </w:rPr>
        <w:t xml:space="preserve"> </w:t>
      </w:r>
      <w:r>
        <w:rPr>
          <w:rFonts w:hint="eastAsia"/>
        </w:rPr>
        <w:t>交叉编译的执行是通过在导演完成编码之后执行</w:t>
      </w:r>
      <w:r>
        <w:rPr>
          <w:rFonts w:hint="eastAsia"/>
        </w:rPr>
        <w:t>make</w:t>
      </w:r>
      <w:r>
        <w:rPr>
          <w:rFonts w:hint="eastAsia"/>
        </w:rPr>
        <w:t>来分配交叉编译器的路径来执行的</w:t>
      </w:r>
    </w:p>
    <w:p w14:paraId="31651FA6" w14:textId="77777777" w:rsidR="004B33A4" w:rsidRPr="004B33A4" w:rsidRDefault="004B33A4" w:rsidP="004B33A4">
      <w:pPr>
        <w:spacing w:line="360" w:lineRule="auto"/>
        <w:ind w:firstLine="360"/>
        <w:rPr>
          <w:rFonts w:hint="eastAsia"/>
          <w:i/>
        </w:rPr>
      </w:pPr>
      <w:r w:rsidRPr="004B33A4">
        <w:rPr>
          <w:rFonts w:hint="eastAsia"/>
          <w:i/>
        </w:rPr>
        <w:t>4.2 OpenWrt</w:t>
      </w:r>
      <w:r w:rsidRPr="004B33A4">
        <w:rPr>
          <w:rFonts w:hint="eastAsia"/>
          <w:i/>
        </w:rPr>
        <w:t>的安装</w:t>
      </w:r>
    </w:p>
    <w:p w14:paraId="0F7BEE89" w14:textId="364A2867" w:rsidR="004B33A4" w:rsidRDefault="004B33A4" w:rsidP="004B33A4">
      <w:pPr>
        <w:ind w:firstLine="360"/>
        <w:rPr>
          <w:rFonts w:hint="eastAsia"/>
        </w:rPr>
      </w:pPr>
      <w:r>
        <w:rPr>
          <w:rFonts w:hint="eastAsia"/>
        </w:rPr>
        <w:t>实现建议的系统的第一步是用</w:t>
      </w:r>
      <w:r>
        <w:rPr>
          <w:rFonts w:hint="eastAsia"/>
        </w:rPr>
        <w:t>OpenWrt</w:t>
      </w:r>
      <w:r>
        <w:rPr>
          <w:rFonts w:hint="eastAsia"/>
        </w:rPr>
        <w:t>替换</w:t>
      </w:r>
      <w:r>
        <w:rPr>
          <w:rFonts w:hint="eastAsia"/>
        </w:rPr>
        <w:t>AP</w:t>
      </w:r>
      <w:r>
        <w:rPr>
          <w:rFonts w:hint="eastAsia"/>
        </w:rPr>
        <w:t>固件。</w:t>
      </w:r>
      <w:r>
        <w:rPr>
          <w:rFonts w:hint="eastAsia"/>
        </w:rPr>
        <w:t xml:space="preserve"> </w:t>
      </w:r>
      <w:r>
        <w:rPr>
          <w:rFonts w:hint="eastAsia"/>
        </w:rPr>
        <w:t>最简单的方法是使用</w:t>
      </w:r>
      <w:r>
        <w:rPr>
          <w:rFonts w:hint="eastAsia"/>
        </w:rPr>
        <w:t>AP</w:t>
      </w:r>
      <w:r>
        <w:rPr>
          <w:rFonts w:hint="eastAsia"/>
        </w:rPr>
        <w:t>上的内置固件升级网页上传</w:t>
      </w:r>
      <w:r>
        <w:rPr>
          <w:rFonts w:hint="eastAsia"/>
        </w:rPr>
        <w:t>OpenWrt</w:t>
      </w:r>
      <w:r>
        <w:rPr>
          <w:rFonts w:hint="eastAsia"/>
        </w:rPr>
        <w:t>固件。</w:t>
      </w:r>
      <w:r>
        <w:rPr>
          <w:rFonts w:hint="eastAsia"/>
        </w:rPr>
        <w:t xml:space="preserve"> </w:t>
      </w:r>
      <w:r>
        <w:rPr>
          <w:rFonts w:hint="eastAsia"/>
        </w:rPr>
        <w:t>但是，不支持这个功能。</w:t>
      </w:r>
      <w:r>
        <w:rPr>
          <w:rFonts w:hint="eastAsia"/>
        </w:rPr>
        <w:t xml:space="preserve"> </w:t>
      </w:r>
      <w:r>
        <w:rPr>
          <w:rFonts w:hint="eastAsia"/>
        </w:rPr>
        <w:t>第二种方法是通过</w:t>
      </w:r>
      <w:r>
        <w:rPr>
          <w:rFonts w:hint="eastAsia"/>
        </w:rPr>
        <w:t>TFTP</w:t>
      </w:r>
      <w:r>
        <w:rPr>
          <w:rFonts w:hint="eastAsia"/>
        </w:rPr>
        <w:t>安装固件。</w:t>
      </w:r>
      <w:r>
        <w:rPr>
          <w:rFonts w:hint="eastAsia"/>
        </w:rPr>
        <w:t xml:space="preserve"> </w:t>
      </w:r>
      <w:r>
        <w:rPr>
          <w:rFonts w:hint="eastAsia"/>
        </w:rPr>
        <w:t>当</w:t>
      </w:r>
      <w:r>
        <w:rPr>
          <w:rFonts w:hint="eastAsia"/>
        </w:rPr>
        <w:t>AP</w:t>
      </w:r>
      <w:r>
        <w:rPr>
          <w:rFonts w:hint="eastAsia"/>
        </w:rPr>
        <w:t>启动时，它运行一个启动程序，验证并加载实际的固件。</w:t>
      </w:r>
      <w:r>
        <w:rPr>
          <w:rFonts w:hint="eastAsia"/>
        </w:rPr>
        <w:t xml:space="preserve"> </w:t>
      </w:r>
      <w:r>
        <w:rPr>
          <w:rFonts w:hint="eastAsia"/>
        </w:rPr>
        <w:t>中断引导程序的方法取决于</w:t>
      </w:r>
      <w:r>
        <w:rPr>
          <w:rFonts w:hint="eastAsia"/>
        </w:rPr>
        <w:t>AP</w:t>
      </w:r>
      <w:r>
        <w:rPr>
          <w:rFonts w:hint="eastAsia"/>
        </w:rPr>
        <w:t>型号。</w:t>
      </w:r>
    </w:p>
    <w:p w14:paraId="207ABF56" w14:textId="5E3F8ACB" w:rsidR="004B33A4" w:rsidRDefault="004B33A4" w:rsidP="004B33A4">
      <w:pPr>
        <w:ind w:firstLine="360"/>
        <w:rPr>
          <w:rFonts w:hint="eastAsia"/>
        </w:rPr>
      </w:pPr>
      <w:r>
        <w:rPr>
          <w:rFonts w:hint="eastAsia"/>
        </w:rPr>
        <w:t>在路由器上安装</w:t>
      </w:r>
      <w:r>
        <w:rPr>
          <w:rFonts w:hint="eastAsia"/>
        </w:rPr>
        <w:t>OpenWrt</w:t>
      </w:r>
      <w:r>
        <w:rPr>
          <w:rFonts w:hint="eastAsia"/>
        </w:rPr>
        <w:t>的步骤按照以下顺序使用</w:t>
      </w:r>
      <w:r>
        <w:rPr>
          <w:rFonts w:hint="eastAsia"/>
        </w:rPr>
        <w:t>TFTP</w:t>
      </w:r>
      <w:r>
        <w:rPr>
          <w:rFonts w:hint="eastAsia"/>
        </w:rPr>
        <w:t>。</w:t>
      </w:r>
    </w:p>
    <w:p w14:paraId="200AF73F" w14:textId="77777777" w:rsidR="004B33A4" w:rsidRDefault="004B33A4" w:rsidP="004B33A4">
      <w:pPr>
        <w:ind w:firstLine="360"/>
        <w:rPr>
          <w:rFonts w:hint="eastAsia"/>
        </w:rPr>
      </w:pPr>
      <w:r>
        <w:rPr>
          <w:rFonts w:hint="eastAsia"/>
        </w:rPr>
        <w:t>•连接路由器和</w:t>
      </w:r>
      <w:r>
        <w:rPr>
          <w:rFonts w:hint="eastAsia"/>
        </w:rPr>
        <w:t>PC</w:t>
      </w:r>
    </w:p>
    <w:p w14:paraId="5FBBFDC8" w14:textId="77777777" w:rsidR="004B33A4" w:rsidRDefault="004B33A4" w:rsidP="004B33A4">
      <w:pPr>
        <w:ind w:firstLine="360"/>
        <w:rPr>
          <w:rFonts w:hint="eastAsia"/>
        </w:rPr>
      </w:pPr>
      <w:r>
        <w:rPr>
          <w:rFonts w:hint="eastAsia"/>
        </w:rPr>
        <w:t>•释放窗口防火墙并激活</w:t>
      </w:r>
      <w:r>
        <w:rPr>
          <w:rFonts w:hint="eastAsia"/>
        </w:rPr>
        <w:t>FTTP</w:t>
      </w:r>
    </w:p>
    <w:p w14:paraId="4A03CFF3" w14:textId="77777777" w:rsidR="004B33A4" w:rsidRDefault="004B33A4" w:rsidP="004B33A4">
      <w:pPr>
        <w:ind w:firstLine="360"/>
        <w:rPr>
          <w:rFonts w:hint="eastAsia"/>
        </w:rPr>
      </w:pPr>
      <w:r>
        <w:rPr>
          <w:rFonts w:hint="eastAsia"/>
        </w:rPr>
        <w:t>•下载最新的</w:t>
      </w:r>
      <w:r>
        <w:rPr>
          <w:rFonts w:hint="eastAsia"/>
        </w:rPr>
        <w:t>OpenWrt</w:t>
      </w:r>
      <w:r>
        <w:rPr>
          <w:rFonts w:hint="eastAsia"/>
        </w:rPr>
        <w:t>固件</w:t>
      </w:r>
    </w:p>
    <w:p w14:paraId="0F4D8582" w14:textId="77777777" w:rsidR="004B33A4" w:rsidRDefault="004B33A4" w:rsidP="004B33A4">
      <w:pPr>
        <w:ind w:firstLine="360"/>
        <w:rPr>
          <w:rFonts w:hint="eastAsia"/>
        </w:rPr>
      </w:pPr>
      <w:r>
        <w:rPr>
          <w:rFonts w:hint="eastAsia"/>
        </w:rPr>
        <w:t>•初始化网络采用者的</w:t>
      </w:r>
      <w:r>
        <w:rPr>
          <w:rFonts w:hint="eastAsia"/>
        </w:rPr>
        <w:t>IP</w:t>
      </w:r>
    </w:p>
    <w:p w14:paraId="2C0772BE" w14:textId="77777777" w:rsidR="004B33A4" w:rsidRDefault="004B33A4" w:rsidP="004B33A4">
      <w:pPr>
        <w:ind w:firstLine="360"/>
        <w:rPr>
          <w:rFonts w:hint="eastAsia"/>
        </w:rPr>
      </w:pPr>
      <w:r>
        <w:rPr>
          <w:rFonts w:hint="eastAsia"/>
        </w:rPr>
        <w:t>•</w:t>
      </w:r>
      <w:r>
        <w:rPr>
          <w:rFonts w:hint="eastAsia"/>
        </w:rPr>
        <w:t>ARP</w:t>
      </w:r>
      <w:r>
        <w:rPr>
          <w:rFonts w:hint="eastAsia"/>
        </w:rPr>
        <w:t>路由设置</w:t>
      </w:r>
    </w:p>
    <w:p w14:paraId="34C9A470" w14:textId="77777777" w:rsidR="004B33A4" w:rsidRDefault="004B33A4" w:rsidP="004B33A4">
      <w:pPr>
        <w:ind w:firstLine="360"/>
        <w:rPr>
          <w:rFonts w:hint="eastAsia"/>
        </w:rPr>
      </w:pPr>
      <w:r>
        <w:rPr>
          <w:rFonts w:hint="eastAsia"/>
        </w:rPr>
        <w:t>•通过</w:t>
      </w:r>
      <w:r>
        <w:rPr>
          <w:rFonts w:hint="eastAsia"/>
        </w:rPr>
        <w:t>TFTP</w:t>
      </w:r>
      <w:r>
        <w:rPr>
          <w:rFonts w:hint="eastAsia"/>
        </w:rPr>
        <w:t>上传固件</w:t>
      </w:r>
    </w:p>
    <w:p w14:paraId="36B6261E" w14:textId="77777777" w:rsidR="004B33A4" w:rsidRDefault="004B33A4" w:rsidP="004B33A4">
      <w:pPr>
        <w:ind w:firstLine="360"/>
        <w:rPr>
          <w:rFonts w:hint="eastAsia"/>
        </w:rPr>
      </w:pPr>
      <w:r>
        <w:rPr>
          <w:rFonts w:hint="eastAsia"/>
        </w:rPr>
        <w:t>•删除</w:t>
      </w:r>
      <w:r>
        <w:rPr>
          <w:rFonts w:hint="eastAsia"/>
        </w:rPr>
        <w:t>ARP</w:t>
      </w:r>
      <w:r>
        <w:rPr>
          <w:rFonts w:hint="eastAsia"/>
        </w:rPr>
        <w:t>路由信息</w:t>
      </w:r>
    </w:p>
    <w:p w14:paraId="04E1270B" w14:textId="77777777" w:rsidR="004B33A4" w:rsidRDefault="004B33A4" w:rsidP="004B33A4">
      <w:pPr>
        <w:ind w:firstLine="360"/>
        <w:rPr>
          <w:rFonts w:hint="eastAsia"/>
        </w:rPr>
      </w:pPr>
      <w:r>
        <w:rPr>
          <w:rFonts w:hint="eastAsia"/>
        </w:rPr>
        <w:t>•改变网络用户的</w:t>
      </w:r>
      <w:r>
        <w:rPr>
          <w:rFonts w:hint="eastAsia"/>
        </w:rPr>
        <w:t>IP</w:t>
      </w:r>
    </w:p>
    <w:p w14:paraId="4CA371D0" w14:textId="77777777" w:rsidR="004B33A4" w:rsidRDefault="004B33A4" w:rsidP="004B33A4">
      <w:pPr>
        <w:ind w:firstLine="360"/>
        <w:rPr>
          <w:rFonts w:hint="eastAsia"/>
        </w:rPr>
      </w:pPr>
      <w:r>
        <w:rPr>
          <w:rFonts w:hint="eastAsia"/>
        </w:rPr>
        <w:t>•更改路由器的根密码</w:t>
      </w:r>
    </w:p>
    <w:p w14:paraId="355227D5" w14:textId="717D35E8" w:rsidR="004B33A4" w:rsidRDefault="003D3622" w:rsidP="004B33A4">
      <w:pPr>
        <w:ind w:firstLine="360"/>
        <w:rPr>
          <w:rFonts w:hint="eastAsia"/>
        </w:rPr>
      </w:pPr>
      <w:r>
        <w:rPr>
          <w:rFonts w:hint="eastAsia"/>
        </w:rPr>
        <w:t>OpenWrt</w:t>
      </w:r>
      <w:r w:rsidR="004B33A4">
        <w:rPr>
          <w:rFonts w:hint="eastAsia"/>
        </w:rPr>
        <w:t>系统可以通过三种不同的方式进行配置。第一个是通过图形界面进行配置。要通过图形界面配置系统，应该使用任何</w:t>
      </w:r>
      <w:r w:rsidR="004B33A4">
        <w:rPr>
          <w:rFonts w:hint="eastAsia"/>
        </w:rPr>
        <w:t>Web</w:t>
      </w:r>
      <w:r w:rsidR="004B33A4">
        <w:rPr>
          <w:rFonts w:hint="eastAsia"/>
        </w:rPr>
        <w:t>浏览器。配置操作系统的另一种方法是配置命令行（终端）。第三种方法是编辑</w:t>
      </w:r>
      <w:r w:rsidR="004B33A4">
        <w:rPr>
          <w:rFonts w:hint="eastAsia"/>
        </w:rPr>
        <w:t>OpenWrt</w:t>
      </w:r>
      <w:r w:rsidR="004B33A4">
        <w:rPr>
          <w:rFonts w:hint="eastAsia"/>
        </w:rPr>
        <w:t>系统配置文件，它们存储在</w:t>
      </w:r>
      <w:r w:rsidR="004B33A4">
        <w:rPr>
          <w:rFonts w:hint="eastAsia"/>
        </w:rPr>
        <w:t>/etc/config /direc-tory</w:t>
      </w:r>
      <w:r w:rsidR="004B33A4">
        <w:rPr>
          <w:rFonts w:hint="eastAsia"/>
        </w:rPr>
        <w:t>中。要配置系统，可以使用内置的编辑器。</w:t>
      </w:r>
    </w:p>
    <w:p w14:paraId="2BCEE61B" w14:textId="254402F0" w:rsidR="004B33A4" w:rsidRDefault="004B33A4" w:rsidP="004B33A4">
      <w:pPr>
        <w:ind w:firstLine="360"/>
        <w:rPr>
          <w:rFonts w:hint="eastAsia"/>
        </w:rPr>
      </w:pPr>
      <w:r>
        <w:rPr>
          <w:rFonts w:hint="eastAsia"/>
        </w:rPr>
        <w:t>OpenWrt</w:t>
      </w:r>
      <w:r>
        <w:rPr>
          <w:rFonts w:hint="eastAsia"/>
        </w:rPr>
        <w:t>系统可以通过三种不同的方式进行配置。第一个是通过图形界面进行配置。要通过图形界面配置系统，应该使用任何</w:t>
      </w:r>
      <w:r>
        <w:rPr>
          <w:rFonts w:hint="eastAsia"/>
        </w:rPr>
        <w:t>Web</w:t>
      </w:r>
      <w:r w:rsidR="003D3622">
        <w:rPr>
          <w:rFonts w:hint="eastAsia"/>
        </w:rPr>
        <w:t>浏览器。配置操作系统的另一种方法是配置命令行（终端）</w:t>
      </w:r>
      <w:r>
        <w:rPr>
          <w:rFonts w:hint="eastAsia"/>
        </w:rPr>
        <w:t>第三种方法是编辑</w:t>
      </w:r>
      <w:r>
        <w:rPr>
          <w:rFonts w:hint="eastAsia"/>
        </w:rPr>
        <w:t>OpenWrt</w:t>
      </w:r>
      <w:r>
        <w:rPr>
          <w:rFonts w:hint="eastAsia"/>
        </w:rPr>
        <w:t>系统配置文件，它们存储在</w:t>
      </w:r>
      <w:r>
        <w:rPr>
          <w:rFonts w:hint="eastAsia"/>
        </w:rPr>
        <w:t>/etc/config /direc-tory</w:t>
      </w:r>
      <w:r>
        <w:rPr>
          <w:rFonts w:hint="eastAsia"/>
        </w:rPr>
        <w:t>中。要配置系统，可以使用内置的编辑器。</w:t>
      </w:r>
    </w:p>
    <w:p w14:paraId="3B5E577A" w14:textId="77777777" w:rsidR="004B33A4" w:rsidRPr="004B33A4" w:rsidRDefault="004B33A4" w:rsidP="004B33A4">
      <w:pPr>
        <w:spacing w:line="360" w:lineRule="auto"/>
        <w:ind w:firstLine="360"/>
        <w:rPr>
          <w:rFonts w:hint="eastAsia"/>
          <w:i/>
        </w:rPr>
      </w:pPr>
      <w:r w:rsidRPr="004B33A4">
        <w:rPr>
          <w:rFonts w:hint="eastAsia"/>
          <w:i/>
        </w:rPr>
        <w:t>4.3 OpenWrt</w:t>
      </w:r>
      <w:r w:rsidRPr="004B33A4">
        <w:rPr>
          <w:rFonts w:hint="eastAsia"/>
          <w:i/>
        </w:rPr>
        <w:t>的版本</w:t>
      </w:r>
    </w:p>
    <w:p w14:paraId="2D4EA99B" w14:textId="77777777" w:rsidR="004B33A4" w:rsidRDefault="004B33A4" w:rsidP="004B33A4">
      <w:pPr>
        <w:ind w:firstLine="360"/>
        <w:rPr>
          <w:rFonts w:hint="eastAsia"/>
        </w:rPr>
      </w:pPr>
      <w:r>
        <w:rPr>
          <w:rFonts w:hint="eastAsia"/>
        </w:rPr>
        <w:t>稳定的版本已经出版，目前已经推出了三个主要版本的</w:t>
      </w:r>
      <w:r>
        <w:rPr>
          <w:rFonts w:hint="eastAsia"/>
        </w:rPr>
        <w:t>OpenWrt</w:t>
      </w:r>
      <w:r>
        <w:rPr>
          <w:rFonts w:hint="eastAsia"/>
        </w:rPr>
        <w:t>。</w:t>
      </w:r>
    </w:p>
    <w:p w14:paraId="3DCD6152" w14:textId="77777777" w:rsidR="004B33A4" w:rsidRPr="004B33A4" w:rsidRDefault="004B33A4" w:rsidP="004B33A4">
      <w:pPr>
        <w:spacing w:line="360" w:lineRule="auto"/>
        <w:ind w:firstLine="360"/>
        <w:rPr>
          <w:i/>
        </w:rPr>
      </w:pPr>
      <w:r w:rsidRPr="004B33A4">
        <w:rPr>
          <w:i/>
        </w:rPr>
        <w:t>4.3.1</w:t>
      </w:r>
      <w:r w:rsidRPr="004B33A4">
        <w:rPr>
          <w:i/>
        </w:rPr>
        <w:tab/>
        <w:t>Whiterussian</w:t>
      </w:r>
    </w:p>
    <w:p w14:paraId="0B1B619B" w14:textId="77777777" w:rsidR="004B33A4" w:rsidRDefault="004B33A4" w:rsidP="004B33A4">
      <w:pPr>
        <w:ind w:firstLine="360"/>
        <w:rPr>
          <w:rFonts w:hint="eastAsia"/>
        </w:rPr>
      </w:pPr>
      <w:r>
        <w:rPr>
          <w:rFonts w:hint="eastAsia"/>
        </w:rPr>
        <w:t>Whiterussian</w:t>
      </w:r>
      <w:r>
        <w:rPr>
          <w:rFonts w:hint="eastAsia"/>
        </w:rPr>
        <w:t>遗留下来的版本仍然可用，但不支持或维护。</w:t>
      </w:r>
      <w:r>
        <w:rPr>
          <w:rFonts w:hint="eastAsia"/>
        </w:rPr>
        <w:t xml:space="preserve"> </w:t>
      </w:r>
      <w:r>
        <w:rPr>
          <w:rFonts w:hint="eastAsia"/>
        </w:rPr>
        <w:t>该固件基于</w:t>
      </w:r>
      <w:r>
        <w:rPr>
          <w:rFonts w:hint="eastAsia"/>
        </w:rPr>
        <w:t>Linux</w:t>
      </w:r>
      <w:r>
        <w:rPr>
          <w:rFonts w:hint="eastAsia"/>
        </w:rPr>
        <w:t>内核</w:t>
      </w:r>
      <w:r>
        <w:rPr>
          <w:rFonts w:hint="eastAsia"/>
        </w:rPr>
        <w:t>2.4</w:t>
      </w:r>
      <w:r>
        <w:rPr>
          <w:rFonts w:hint="eastAsia"/>
        </w:rPr>
        <w:t>，主要用于使用</w:t>
      </w:r>
      <w:r>
        <w:rPr>
          <w:rFonts w:hint="eastAsia"/>
        </w:rPr>
        <w:t>Broadcom CPU</w:t>
      </w:r>
      <w:r>
        <w:rPr>
          <w:rFonts w:hint="eastAsia"/>
        </w:rPr>
        <w:t>的路由器。</w:t>
      </w:r>
    </w:p>
    <w:p w14:paraId="347C307B" w14:textId="77777777" w:rsidR="004B33A4" w:rsidRPr="004B33A4" w:rsidRDefault="004B33A4" w:rsidP="004B33A4">
      <w:pPr>
        <w:spacing w:line="360" w:lineRule="auto"/>
        <w:ind w:firstLine="360"/>
        <w:rPr>
          <w:i/>
        </w:rPr>
      </w:pPr>
      <w:r w:rsidRPr="004B33A4">
        <w:rPr>
          <w:i/>
        </w:rPr>
        <w:t>4.3.2</w:t>
      </w:r>
      <w:r w:rsidRPr="004B33A4">
        <w:rPr>
          <w:i/>
        </w:rPr>
        <w:tab/>
        <w:t>Kamikaze</w:t>
      </w:r>
    </w:p>
    <w:p w14:paraId="1B5CA8DD" w14:textId="77777777" w:rsidR="004B33A4" w:rsidRDefault="004B33A4" w:rsidP="004B33A4">
      <w:pPr>
        <w:ind w:firstLine="360"/>
        <w:rPr>
          <w:rFonts w:hint="eastAsia"/>
        </w:rPr>
      </w:pPr>
      <w:r>
        <w:rPr>
          <w:rFonts w:hint="eastAsia"/>
        </w:rPr>
        <w:t>为了支持许多</w:t>
      </w:r>
      <w:r>
        <w:rPr>
          <w:rFonts w:hint="eastAsia"/>
        </w:rPr>
        <w:t>CPU</w:t>
      </w:r>
      <w:r>
        <w:rPr>
          <w:rFonts w:hint="eastAsia"/>
        </w:rPr>
        <w:t>，引入了上风。</w:t>
      </w:r>
      <w:r>
        <w:rPr>
          <w:rFonts w:hint="eastAsia"/>
        </w:rPr>
        <w:t xml:space="preserve"> 2006</w:t>
      </w:r>
      <w:r>
        <w:rPr>
          <w:rFonts w:hint="eastAsia"/>
        </w:rPr>
        <w:t>年</w:t>
      </w:r>
      <w:r>
        <w:rPr>
          <w:rFonts w:hint="eastAsia"/>
        </w:rPr>
        <w:t>10</w:t>
      </w:r>
      <w:r>
        <w:rPr>
          <w:rFonts w:hint="eastAsia"/>
        </w:rPr>
        <w:t>月，</w:t>
      </w:r>
      <w:r>
        <w:rPr>
          <w:rFonts w:hint="eastAsia"/>
        </w:rPr>
        <w:t>Buildroot-NG</w:t>
      </w:r>
      <w:r>
        <w:rPr>
          <w:rFonts w:hint="eastAsia"/>
        </w:rPr>
        <w:t>旗下的</w:t>
      </w:r>
      <w:r>
        <w:rPr>
          <w:rFonts w:hint="eastAsia"/>
        </w:rPr>
        <w:t>Buildroot-NG</w:t>
      </w:r>
      <w:r>
        <w:rPr>
          <w:rFonts w:hint="eastAsia"/>
        </w:rPr>
        <w:t>叉车大幅改善，并于</w:t>
      </w:r>
      <w:r>
        <w:rPr>
          <w:rFonts w:hint="eastAsia"/>
        </w:rPr>
        <w:t>2006</w:t>
      </w:r>
      <w:r>
        <w:rPr>
          <w:rFonts w:hint="eastAsia"/>
        </w:rPr>
        <w:t>年</w:t>
      </w:r>
      <w:r>
        <w:rPr>
          <w:rFonts w:hint="eastAsia"/>
        </w:rPr>
        <w:t>10</w:t>
      </w:r>
      <w:r>
        <w:rPr>
          <w:rFonts w:hint="eastAsia"/>
        </w:rPr>
        <w:t>月中旬并入</w:t>
      </w:r>
      <w:r>
        <w:rPr>
          <w:rFonts w:hint="eastAsia"/>
        </w:rPr>
        <w:t>Kamikaze</w:t>
      </w:r>
      <w:r>
        <w:rPr>
          <w:rFonts w:hint="eastAsia"/>
        </w:rPr>
        <w:t>主要开发部门，并成为</w:t>
      </w:r>
      <w:r>
        <w:rPr>
          <w:rFonts w:hint="eastAsia"/>
        </w:rPr>
        <w:t>Kamikaze</w:t>
      </w:r>
      <w:r>
        <w:rPr>
          <w:rFonts w:hint="eastAsia"/>
        </w:rPr>
        <w:t>首次正式发行。</w:t>
      </w:r>
      <w:r>
        <w:rPr>
          <w:rFonts w:hint="eastAsia"/>
        </w:rPr>
        <w:t xml:space="preserve"> </w:t>
      </w:r>
      <w:r>
        <w:rPr>
          <w:rFonts w:hint="eastAsia"/>
        </w:rPr>
        <w:t>有几个</w:t>
      </w:r>
      <w:r>
        <w:rPr>
          <w:rFonts w:hint="eastAsia"/>
        </w:rPr>
        <w:t>Kamikaze</w:t>
      </w:r>
      <w:r>
        <w:rPr>
          <w:rFonts w:hint="eastAsia"/>
        </w:rPr>
        <w:t>版本。</w:t>
      </w:r>
      <w:r>
        <w:rPr>
          <w:rFonts w:hint="eastAsia"/>
        </w:rPr>
        <w:t xml:space="preserve"> </w:t>
      </w:r>
    </w:p>
    <w:p w14:paraId="0705BD7D" w14:textId="77777777" w:rsidR="004B33A4" w:rsidRPr="004B33A4" w:rsidRDefault="004B33A4" w:rsidP="004B33A4">
      <w:pPr>
        <w:spacing w:line="360" w:lineRule="auto"/>
        <w:ind w:firstLine="360"/>
        <w:rPr>
          <w:i/>
        </w:rPr>
      </w:pPr>
      <w:r w:rsidRPr="004B33A4">
        <w:rPr>
          <w:i/>
        </w:rPr>
        <w:t>4.3.3 Backfire</w:t>
      </w:r>
    </w:p>
    <w:p w14:paraId="02431E55" w14:textId="77777777" w:rsidR="004B33A4" w:rsidRDefault="004B33A4" w:rsidP="004B33A4">
      <w:pPr>
        <w:ind w:firstLine="360"/>
        <w:rPr>
          <w:rFonts w:hint="eastAsia"/>
        </w:rPr>
      </w:pPr>
      <w:r>
        <w:rPr>
          <w:rFonts w:hint="eastAsia"/>
        </w:rPr>
        <w:t>第一次</w:t>
      </w:r>
      <w:r>
        <w:rPr>
          <w:rFonts w:hint="eastAsia"/>
        </w:rPr>
        <w:t>Backfire 10.03</w:t>
      </w:r>
      <w:r>
        <w:rPr>
          <w:rFonts w:hint="eastAsia"/>
        </w:rPr>
        <w:t>发布于</w:t>
      </w:r>
      <w:r>
        <w:rPr>
          <w:rFonts w:hint="eastAsia"/>
        </w:rPr>
        <w:t>2010</w:t>
      </w:r>
      <w:r>
        <w:rPr>
          <w:rFonts w:hint="eastAsia"/>
        </w:rPr>
        <w:t>年</w:t>
      </w:r>
      <w:r>
        <w:rPr>
          <w:rFonts w:hint="eastAsia"/>
        </w:rPr>
        <w:t>4</w:t>
      </w:r>
      <w:r>
        <w:rPr>
          <w:rFonts w:hint="eastAsia"/>
        </w:rPr>
        <w:t>月。维护版本</w:t>
      </w:r>
      <w:r>
        <w:rPr>
          <w:rFonts w:hint="eastAsia"/>
        </w:rPr>
        <w:t>10.03.1</w:t>
      </w:r>
      <w:r>
        <w:rPr>
          <w:rFonts w:hint="eastAsia"/>
        </w:rPr>
        <w:t>于</w:t>
      </w:r>
      <w:r>
        <w:rPr>
          <w:rFonts w:hint="eastAsia"/>
        </w:rPr>
        <w:t>2011</w:t>
      </w:r>
      <w:r>
        <w:rPr>
          <w:rFonts w:hint="eastAsia"/>
        </w:rPr>
        <w:t>年</w:t>
      </w:r>
      <w:r>
        <w:rPr>
          <w:rFonts w:hint="eastAsia"/>
        </w:rPr>
        <w:t>12</w:t>
      </w:r>
      <w:r>
        <w:rPr>
          <w:rFonts w:hint="eastAsia"/>
        </w:rPr>
        <w:t>月发布。然后态度调整</w:t>
      </w:r>
      <w:r>
        <w:rPr>
          <w:rFonts w:hint="eastAsia"/>
        </w:rPr>
        <w:t>12.09</w:t>
      </w:r>
      <w:r>
        <w:rPr>
          <w:rFonts w:hint="eastAsia"/>
        </w:rPr>
        <w:t>是新的稳定版本。</w:t>
      </w:r>
    </w:p>
    <w:p w14:paraId="63EF6603" w14:textId="77777777" w:rsidR="004B33A4" w:rsidRPr="004B33A4" w:rsidRDefault="004B33A4" w:rsidP="004B33A4">
      <w:pPr>
        <w:spacing w:line="360" w:lineRule="auto"/>
        <w:ind w:firstLine="360"/>
        <w:rPr>
          <w:rFonts w:hint="eastAsia"/>
          <w:i/>
        </w:rPr>
      </w:pPr>
      <w:r w:rsidRPr="004B33A4">
        <w:rPr>
          <w:rFonts w:hint="eastAsia"/>
          <w:i/>
        </w:rPr>
        <w:t xml:space="preserve">4.4 </w:t>
      </w:r>
      <w:r w:rsidRPr="004B33A4">
        <w:rPr>
          <w:rFonts w:hint="eastAsia"/>
          <w:i/>
        </w:rPr>
        <w:t>执行</w:t>
      </w:r>
    </w:p>
    <w:p w14:paraId="722977B3" w14:textId="77777777" w:rsidR="004B33A4" w:rsidRDefault="004B33A4" w:rsidP="004B33A4">
      <w:pPr>
        <w:ind w:firstLine="360"/>
        <w:rPr>
          <w:rFonts w:hint="eastAsia"/>
        </w:rPr>
      </w:pPr>
      <w:r>
        <w:rPr>
          <w:rFonts w:hint="eastAsia"/>
        </w:rPr>
        <w:t>首先，我们在路由器中安装了</w:t>
      </w:r>
      <w:r>
        <w:rPr>
          <w:rFonts w:hint="eastAsia"/>
        </w:rPr>
        <w:t>OpenWrt</w:t>
      </w:r>
      <w:r>
        <w:rPr>
          <w:rFonts w:hint="eastAsia"/>
        </w:rPr>
        <w:t>，然后安装了</w:t>
      </w:r>
      <w:r>
        <w:rPr>
          <w:rFonts w:hint="eastAsia"/>
        </w:rPr>
        <w:t>KMOD-USB-ACM</w:t>
      </w:r>
      <w:r>
        <w:rPr>
          <w:rFonts w:hint="eastAsia"/>
        </w:rPr>
        <w:t>软件包。接下来，我们将其连接到</w:t>
      </w:r>
      <w:r>
        <w:rPr>
          <w:rFonts w:hint="eastAsia"/>
        </w:rPr>
        <w:t>Arduino</w:t>
      </w:r>
      <w:r>
        <w:rPr>
          <w:rFonts w:hint="eastAsia"/>
        </w:rPr>
        <w:t>，以准备板和路由器之间的通信。</w:t>
      </w:r>
      <w:r>
        <w:rPr>
          <w:rFonts w:hint="eastAsia"/>
        </w:rPr>
        <w:t xml:space="preserve"> UI</w:t>
      </w:r>
      <w:r>
        <w:rPr>
          <w:rFonts w:hint="eastAsia"/>
        </w:rPr>
        <w:t>被应用于智能手机，并通过使用编程的</w:t>
      </w:r>
      <w:r>
        <w:rPr>
          <w:rFonts w:hint="eastAsia"/>
        </w:rPr>
        <w:t>iOS SDK</w:t>
      </w:r>
      <w:r>
        <w:rPr>
          <w:rFonts w:hint="eastAsia"/>
        </w:rPr>
        <w:t>来实现通过</w:t>
      </w:r>
      <w:r>
        <w:rPr>
          <w:rFonts w:hint="eastAsia"/>
        </w:rPr>
        <w:t>TCP / IP</w:t>
      </w:r>
      <w:r>
        <w:rPr>
          <w:rFonts w:hint="eastAsia"/>
        </w:rPr>
        <w:t>协议的套接字通信</w:t>
      </w:r>
      <w:r>
        <w:rPr>
          <w:rFonts w:hint="eastAsia"/>
        </w:rPr>
        <w:t>[33]</w:t>
      </w:r>
      <w:r>
        <w:rPr>
          <w:rFonts w:hint="eastAsia"/>
        </w:rPr>
        <w:t>。然后，我们使用</w:t>
      </w:r>
      <w:r>
        <w:rPr>
          <w:rFonts w:hint="eastAsia"/>
        </w:rPr>
        <w:t>C</w:t>
      </w:r>
      <w:r>
        <w:rPr>
          <w:rFonts w:hint="eastAsia"/>
        </w:rPr>
        <w:t>和</w:t>
      </w:r>
      <w:r>
        <w:rPr>
          <w:rFonts w:hint="eastAsia"/>
        </w:rPr>
        <w:t>Linux</w:t>
      </w:r>
      <w:r>
        <w:rPr>
          <w:rFonts w:hint="eastAsia"/>
        </w:rPr>
        <w:t>的库进行</w:t>
      </w:r>
      <w:r>
        <w:rPr>
          <w:rFonts w:hint="eastAsia"/>
        </w:rPr>
        <w:t>TCP / IP</w:t>
      </w:r>
      <w:r>
        <w:rPr>
          <w:rFonts w:hint="eastAsia"/>
        </w:rPr>
        <w:t>协议的套接字通信</w:t>
      </w:r>
      <w:r>
        <w:rPr>
          <w:rFonts w:hint="eastAsia"/>
        </w:rPr>
        <w:t>[34]</w:t>
      </w:r>
      <w:r>
        <w:rPr>
          <w:rFonts w:hint="eastAsia"/>
        </w:rPr>
        <w:t>，并通过</w:t>
      </w:r>
      <w:r>
        <w:rPr>
          <w:rFonts w:hint="eastAsia"/>
        </w:rPr>
        <w:t>USB</w:t>
      </w:r>
      <w:r>
        <w:rPr>
          <w:rFonts w:hint="eastAsia"/>
        </w:rPr>
        <w:t>端口设置用于控制数据传输的服务器程序的波特率。</w:t>
      </w:r>
    </w:p>
    <w:p w14:paraId="3BE2137A" w14:textId="77777777" w:rsidR="004B33A4" w:rsidRDefault="004B33A4" w:rsidP="004B33A4">
      <w:pPr>
        <w:ind w:firstLine="360"/>
        <w:rPr>
          <w:rFonts w:hint="eastAsia"/>
        </w:rPr>
      </w:pPr>
      <w:r>
        <w:rPr>
          <w:rFonts w:hint="eastAsia"/>
        </w:rPr>
        <w:t>我们选择了一个</w:t>
      </w:r>
      <w:r>
        <w:rPr>
          <w:rFonts w:hint="eastAsia"/>
        </w:rPr>
        <w:t>USB</w:t>
      </w:r>
      <w:r>
        <w:rPr>
          <w:rFonts w:hint="eastAsia"/>
        </w:rPr>
        <w:t>端口，并使用一个文件描述符，每个</w:t>
      </w:r>
      <w:r>
        <w:rPr>
          <w:rFonts w:hint="eastAsia"/>
        </w:rPr>
        <w:t>[35]</w:t>
      </w:r>
      <w:r>
        <w:rPr>
          <w:rFonts w:hint="eastAsia"/>
        </w:rPr>
        <w:t>发送数据</w:t>
      </w:r>
      <w:r>
        <w:rPr>
          <w:rFonts w:hint="eastAsia"/>
        </w:rPr>
        <w:t>1</w:t>
      </w:r>
      <w:r>
        <w:rPr>
          <w:rFonts w:hint="eastAsia"/>
        </w:rPr>
        <w:t>个字节，以便通过交叉编译适合</w:t>
      </w:r>
      <w:r>
        <w:rPr>
          <w:rFonts w:hint="eastAsia"/>
        </w:rPr>
        <w:t>OpenWrt</w:t>
      </w:r>
      <w:r>
        <w:rPr>
          <w:rFonts w:hint="eastAsia"/>
        </w:rPr>
        <w:t>系统。</w:t>
      </w:r>
      <w:r>
        <w:rPr>
          <w:rFonts w:hint="eastAsia"/>
        </w:rPr>
        <w:t xml:space="preserve"> Arduino</w:t>
      </w:r>
      <w:r>
        <w:rPr>
          <w:rFonts w:hint="eastAsia"/>
        </w:rPr>
        <w:t>的接口板通过</w:t>
      </w:r>
      <w:r>
        <w:rPr>
          <w:rFonts w:hint="eastAsia"/>
        </w:rPr>
        <w:t>USB</w:t>
      </w:r>
      <w:r>
        <w:rPr>
          <w:rFonts w:hint="eastAsia"/>
        </w:rPr>
        <w:t>端口从路由器的每个字节接收数据。当接收到所有数据时，我们对接口板进行编程，以将控制信号传送到</w:t>
      </w:r>
      <w:r>
        <w:rPr>
          <w:rFonts w:hint="eastAsia"/>
        </w:rPr>
        <w:t>LED [36]</w:t>
      </w:r>
      <w:r>
        <w:rPr>
          <w:rFonts w:hint="eastAsia"/>
        </w:rPr>
        <w:t>。最后，我们通过取决于控制信号的</w:t>
      </w:r>
      <w:r>
        <w:rPr>
          <w:rFonts w:hint="eastAsia"/>
        </w:rPr>
        <w:t>MOSFET</w:t>
      </w:r>
      <w:r>
        <w:rPr>
          <w:rFonts w:hint="eastAsia"/>
        </w:rPr>
        <w:t>开关来控制</w:t>
      </w:r>
      <w:r>
        <w:rPr>
          <w:rFonts w:hint="eastAsia"/>
        </w:rPr>
        <w:t>LED</w:t>
      </w:r>
      <w:r>
        <w:rPr>
          <w:rFonts w:hint="eastAsia"/>
        </w:rPr>
        <w:t>的亮度。</w:t>
      </w:r>
    </w:p>
    <w:p w14:paraId="6B11F620" w14:textId="77777777" w:rsidR="004B33A4" w:rsidRDefault="004B33A4" w:rsidP="004B33A4">
      <w:pPr>
        <w:ind w:firstLine="360"/>
      </w:pPr>
    </w:p>
    <w:p w14:paraId="2B1C1C6B" w14:textId="77777777" w:rsidR="004B33A4" w:rsidRDefault="004B33A4" w:rsidP="004B33A4">
      <w:pPr>
        <w:ind w:firstLine="360"/>
        <w:rPr>
          <w:rFonts w:hint="eastAsia"/>
        </w:rPr>
      </w:pPr>
      <w:r>
        <w:rPr>
          <w:rFonts w:hint="eastAsia"/>
        </w:rPr>
        <w:t>图</w:t>
      </w:r>
      <w:r>
        <w:rPr>
          <w:rFonts w:hint="eastAsia"/>
        </w:rPr>
        <w:t>9</w:t>
      </w:r>
      <w:r>
        <w:rPr>
          <w:rFonts w:hint="eastAsia"/>
        </w:rPr>
        <w:t>是系统整体结构图。我们创建了一个带</w:t>
      </w:r>
      <w:r>
        <w:rPr>
          <w:rFonts w:hint="eastAsia"/>
        </w:rPr>
        <w:t>LED</w:t>
      </w:r>
      <w:r>
        <w:rPr>
          <w:rFonts w:hint="eastAsia"/>
        </w:rPr>
        <w:t>的面包板，然后通过</w:t>
      </w:r>
      <w:r>
        <w:rPr>
          <w:rFonts w:hint="eastAsia"/>
        </w:rPr>
        <w:t>USB</w:t>
      </w:r>
      <w:r>
        <w:rPr>
          <w:rFonts w:hint="eastAsia"/>
        </w:rPr>
        <w:t>端口将其连接到主板。我们运行基于</w:t>
      </w:r>
      <w:r>
        <w:rPr>
          <w:rFonts w:hint="eastAsia"/>
        </w:rPr>
        <w:t>OpenWrt</w:t>
      </w:r>
      <w:r>
        <w:rPr>
          <w:rFonts w:hint="eastAsia"/>
        </w:rPr>
        <w:t>的软件，然后插入如图</w:t>
      </w:r>
      <w:r>
        <w:rPr>
          <w:rFonts w:hint="eastAsia"/>
        </w:rPr>
        <w:t>1</w:t>
      </w:r>
      <w:r>
        <w:rPr>
          <w:rFonts w:hint="eastAsia"/>
        </w:rPr>
        <w:t>所示的启动命令。因此，智能手机已准备好与无线路由器进行通信</w:t>
      </w:r>
      <w:r>
        <w:rPr>
          <w:rFonts w:hint="eastAsia"/>
        </w:rPr>
        <w:t>.</w:t>
      </w:r>
    </w:p>
    <w:p w14:paraId="707AF2D6" w14:textId="77777777" w:rsidR="004B33A4" w:rsidRDefault="004B33A4" w:rsidP="004B33A4">
      <w:pPr>
        <w:ind w:firstLine="360"/>
      </w:pPr>
      <w:r>
        <w:t xml:space="preserve"> </w:t>
      </w:r>
    </w:p>
    <w:p w14:paraId="37C2DDE6" w14:textId="77777777" w:rsidR="004B33A4" w:rsidRDefault="004B33A4" w:rsidP="004B33A4">
      <w:pPr>
        <w:ind w:firstLine="360"/>
      </w:pPr>
    </w:p>
    <w:p w14:paraId="49C79898" w14:textId="77777777" w:rsidR="004B33A4" w:rsidRDefault="004B33A4" w:rsidP="004B33A4">
      <w:pPr>
        <w:ind w:firstLine="360"/>
      </w:pPr>
      <w:r>
        <w:t>Fig. 10 Program start</w:t>
      </w:r>
    </w:p>
    <w:p w14:paraId="0935E979" w14:textId="77777777" w:rsidR="004B33A4" w:rsidRDefault="004B33A4" w:rsidP="004B33A4">
      <w:pPr>
        <w:ind w:firstLine="360"/>
        <w:rPr>
          <w:rFonts w:hint="eastAsia"/>
        </w:rPr>
      </w:pPr>
      <w:r>
        <w:rPr>
          <w:rFonts w:hint="eastAsia"/>
        </w:rPr>
        <w:t>我们加载了</w:t>
      </w:r>
      <w:r>
        <w:rPr>
          <w:rFonts w:hint="eastAsia"/>
        </w:rPr>
        <w:t>UI</w:t>
      </w:r>
      <w:r>
        <w:rPr>
          <w:rFonts w:hint="eastAsia"/>
        </w:rPr>
        <w:t>，并从智能手机连接了无线路由器和</w:t>
      </w:r>
      <w:r>
        <w:rPr>
          <w:rFonts w:hint="eastAsia"/>
        </w:rPr>
        <w:t>TCP</w:t>
      </w:r>
      <w:r>
        <w:rPr>
          <w:rFonts w:hint="eastAsia"/>
        </w:rPr>
        <w:t>套接字通信，如图所示。</w:t>
      </w:r>
      <w:r>
        <w:rPr>
          <w:rFonts w:hint="eastAsia"/>
        </w:rPr>
        <w:t xml:space="preserve"> </w:t>
      </w:r>
      <w:r>
        <w:rPr>
          <w:rFonts w:hint="eastAsia"/>
        </w:rPr>
        <w:t>然后，我们通过数据传输来控制</w:t>
      </w:r>
      <w:r>
        <w:rPr>
          <w:rFonts w:hint="eastAsia"/>
        </w:rPr>
        <w:t>LED</w:t>
      </w:r>
      <w:r>
        <w:rPr>
          <w:rFonts w:hint="eastAsia"/>
        </w:rPr>
        <w:t>的亮度。</w:t>
      </w:r>
      <w:r>
        <w:rPr>
          <w:rFonts w:hint="eastAsia"/>
        </w:rPr>
        <w:t xml:space="preserve"> </w:t>
      </w:r>
      <w:r>
        <w:rPr>
          <w:rFonts w:hint="eastAsia"/>
        </w:rPr>
        <w:t>亮度可以从光（</w:t>
      </w:r>
      <w:r>
        <w:rPr>
          <w:rFonts w:hint="eastAsia"/>
        </w:rPr>
        <w:t>255</w:t>
      </w:r>
      <w:r>
        <w:rPr>
          <w:rFonts w:hint="eastAsia"/>
        </w:rPr>
        <w:t>）到暗（</w:t>
      </w:r>
      <w:r>
        <w:rPr>
          <w:rFonts w:hint="eastAsia"/>
        </w:rPr>
        <w:t>50</w:t>
      </w:r>
      <w:r>
        <w:rPr>
          <w:rFonts w:hint="eastAsia"/>
        </w:rPr>
        <w:t>）控制。</w:t>
      </w:r>
      <w:r>
        <w:rPr>
          <w:rFonts w:hint="eastAsia"/>
        </w:rPr>
        <w:t xml:space="preserve"> </w:t>
      </w:r>
      <w:r>
        <w:rPr>
          <w:rFonts w:hint="eastAsia"/>
        </w:rPr>
        <w:t>图</w:t>
      </w:r>
      <w:r>
        <w:rPr>
          <w:rFonts w:hint="eastAsia"/>
        </w:rPr>
        <w:t>9</w:t>
      </w:r>
      <w:r>
        <w:rPr>
          <w:rFonts w:hint="eastAsia"/>
        </w:rPr>
        <w:t>显示了智能手机上通过</w:t>
      </w:r>
      <w:r>
        <w:rPr>
          <w:rFonts w:hint="eastAsia"/>
        </w:rPr>
        <w:t>UI</w:t>
      </w:r>
      <w:r>
        <w:rPr>
          <w:rFonts w:hint="eastAsia"/>
        </w:rPr>
        <w:t>改变亮度值时</w:t>
      </w:r>
      <w:r>
        <w:rPr>
          <w:rFonts w:hint="eastAsia"/>
        </w:rPr>
        <w:t>LED</w:t>
      </w:r>
      <w:r>
        <w:rPr>
          <w:rFonts w:hint="eastAsia"/>
        </w:rPr>
        <w:t>亮度的变化。</w:t>
      </w:r>
    </w:p>
    <w:p w14:paraId="744A69CC" w14:textId="77777777" w:rsidR="004B33A4" w:rsidRDefault="004B33A4" w:rsidP="004B33A4">
      <w:pPr>
        <w:ind w:firstLine="360"/>
        <w:rPr>
          <w:rFonts w:hint="eastAsia"/>
        </w:rPr>
      </w:pPr>
      <w:r>
        <w:rPr>
          <w:rFonts w:hint="eastAsia"/>
        </w:rPr>
        <w:t>此外，在更改路由器的防火墙设置以允许外部路由器访问后，不仅本地无线路由器，而且还可以控制来自外部网络的</w:t>
      </w:r>
      <w:r>
        <w:rPr>
          <w:rFonts w:hint="eastAsia"/>
        </w:rPr>
        <w:t>3G</w:t>
      </w:r>
      <w:r>
        <w:rPr>
          <w:rFonts w:hint="eastAsia"/>
        </w:rPr>
        <w:t>互联网连接。</w:t>
      </w:r>
    </w:p>
    <w:p w14:paraId="65C9A2B4" w14:textId="77777777" w:rsidR="004B33A4" w:rsidRPr="005865D9" w:rsidRDefault="004B33A4" w:rsidP="005865D9">
      <w:pPr>
        <w:spacing w:line="360" w:lineRule="auto"/>
        <w:ind w:firstLineChars="0" w:firstLine="0"/>
        <w:rPr>
          <w:rFonts w:ascii="SimHei" w:eastAsia="SimHei" w:hAnsi="SimHei" w:hint="eastAsia"/>
          <w:b/>
          <w:sz w:val="22"/>
        </w:rPr>
      </w:pPr>
      <w:r w:rsidRPr="005865D9">
        <w:rPr>
          <w:rFonts w:ascii="SimHei" w:eastAsia="SimHei" w:hAnsi="SimHei" w:hint="eastAsia"/>
          <w:b/>
          <w:sz w:val="22"/>
        </w:rPr>
        <w:t>5 结论</w:t>
      </w:r>
    </w:p>
    <w:p w14:paraId="0373CD4E" w14:textId="77777777" w:rsidR="004B33A4" w:rsidRDefault="004B33A4" w:rsidP="004B33A4">
      <w:pPr>
        <w:ind w:firstLine="360"/>
        <w:rPr>
          <w:rFonts w:hint="eastAsia"/>
        </w:rPr>
      </w:pPr>
      <w:r>
        <w:rPr>
          <w:rFonts w:hint="eastAsia"/>
        </w:rPr>
        <w:t>如今，随着能源需求的增长，世界一直面临严重的能源问题，温室气氛的意义大大增加。在这种情况下，本文介绍了一种可以节省家庭能源的低成本嵌入式系统。原型实现由控制</w:t>
      </w:r>
      <w:r>
        <w:rPr>
          <w:rFonts w:hint="eastAsia"/>
        </w:rPr>
        <w:t>LED</w:t>
      </w:r>
      <w:r>
        <w:rPr>
          <w:rFonts w:hint="eastAsia"/>
        </w:rPr>
        <w:t>灯制成。为此，我们实现了一个可以通过使用连接到由智能手机移植</w:t>
      </w:r>
      <w:r>
        <w:rPr>
          <w:rFonts w:hint="eastAsia"/>
        </w:rPr>
        <w:t>OpenWrt</w:t>
      </w:r>
      <w:r>
        <w:rPr>
          <w:rFonts w:hint="eastAsia"/>
        </w:rPr>
        <w:t>的无线路由器的接口板来控制</w:t>
      </w:r>
      <w:r>
        <w:rPr>
          <w:rFonts w:hint="eastAsia"/>
        </w:rPr>
        <w:t>LED</w:t>
      </w:r>
      <w:r>
        <w:rPr>
          <w:rFonts w:hint="eastAsia"/>
        </w:rPr>
        <w:t>的系统。这使得能够使用真实的无线路由器进行套接字通信并与外围设备链接，并且利用无线路由器作为嵌入式系统。本文结果的另一个应用可能包括通过互联网控制远程家庭自动化系统。如果使用这种系统，预计功耗将会降低，因为即使我们处于全球的对面，我们也可以通过互联网关闭家庭的灯光。此外，该系统可以通过使个人以更定制的方式控制不必要的亮</w:t>
      </w:r>
      <w:r>
        <w:rPr>
          <w:rFonts w:hint="eastAsia"/>
        </w:rPr>
        <w:t>LED</w:t>
      </w:r>
      <w:r>
        <w:rPr>
          <w:rFonts w:hint="eastAsia"/>
        </w:rPr>
        <w:t>的亮度来有助于节省功率。</w:t>
      </w:r>
      <w:r>
        <w:rPr>
          <w:rFonts w:hint="eastAsia"/>
        </w:rPr>
        <w:t xml:space="preserve"> </w:t>
      </w:r>
    </w:p>
    <w:p w14:paraId="2A0308FD" w14:textId="1C00ECDC" w:rsidR="00C85836" w:rsidRDefault="00C85836" w:rsidP="00DD6EFE">
      <w:pPr>
        <w:ind w:firstLine="360"/>
        <w:rPr>
          <w:rFonts w:hint="eastAsia"/>
        </w:rPr>
      </w:pPr>
    </w:p>
    <w:p w14:paraId="517C975E" w14:textId="5D98C90A" w:rsidR="00C85836" w:rsidRDefault="00C85836" w:rsidP="00DD6EFE">
      <w:pPr>
        <w:ind w:firstLine="360"/>
        <w:rPr>
          <w:rFonts w:hint="eastAsia"/>
        </w:rPr>
      </w:pPr>
    </w:p>
    <w:p w14:paraId="33C7D999" w14:textId="77777777" w:rsidR="00C85836" w:rsidRPr="00DD6EFE" w:rsidRDefault="00C85836" w:rsidP="00DD6EFE">
      <w:pPr>
        <w:ind w:firstLine="360"/>
        <w:rPr>
          <w:rFonts w:hint="eastAsia"/>
        </w:rPr>
      </w:pPr>
    </w:p>
    <w:sectPr w:rsidR="00C85836" w:rsidRPr="00DD6EFE" w:rsidSect="00A37534">
      <w:type w:val="continuous"/>
      <w:pgSz w:w="11900" w:h="16840"/>
      <w:pgMar w:top="1440" w:right="720" w:bottom="839" w:left="720" w:header="851" w:footer="992" w:gutter="0"/>
      <w:cols w:num="2" w:space="720"/>
      <w:titlePg/>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654B0D" w14:textId="77777777" w:rsidR="005474B8" w:rsidRDefault="005474B8" w:rsidP="008D5B4B">
      <w:pPr>
        <w:spacing w:line="240" w:lineRule="auto"/>
        <w:ind w:firstLine="360"/>
      </w:pPr>
      <w:r>
        <w:separator/>
      </w:r>
    </w:p>
  </w:endnote>
  <w:endnote w:type="continuationSeparator" w:id="0">
    <w:p w14:paraId="1307F821" w14:textId="77777777" w:rsidR="005474B8" w:rsidRDefault="005474B8" w:rsidP="008D5B4B">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黑体-简">
    <w:charset w:val="86"/>
    <w:family w:val="auto"/>
    <w:pitch w:val="variable"/>
    <w:sig w:usb0="8000002F" w:usb1="080E004A" w:usb2="00000010" w:usb3="00000000" w:csb0="003E0000" w:csb1="00000000"/>
  </w:font>
  <w:font w:name="宋体">
    <w:charset w:val="86"/>
    <w:family w:val="auto"/>
    <w:pitch w:val="variable"/>
    <w:sig w:usb0="000000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Microsoft YaHei">
    <w:panose1 w:val="020B0503020204020204"/>
    <w:charset w:val="86"/>
    <w:family w:val="auto"/>
    <w:pitch w:val="variable"/>
    <w:sig w:usb0="80000287" w:usb1="28CF3C52" w:usb2="00000016" w:usb3="00000000" w:csb0="0004001F" w:csb1="00000000"/>
  </w:font>
  <w:font w:name="黑体">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PingFang SC">
    <w:panose1 w:val="020B0400000000000000"/>
    <w:charset w:val="86"/>
    <w:family w:val="auto"/>
    <w:pitch w:val="variable"/>
    <w:sig w:usb0="A00002FF" w:usb1="7ACFFDFB" w:usb2="00000016" w:usb3="00000000" w:csb0="00140001" w:csb1="00000000"/>
  </w:font>
  <w:font w:name="Times">
    <w:panose1 w:val="02000500000000000000"/>
    <w:charset w:val="00"/>
    <w:family w:val="auto"/>
    <w:pitch w:val="variable"/>
    <w:sig w:usb0="00000003" w:usb1="00000000" w:usb2="00000000" w:usb3="00000000" w:csb0="00000001" w:csb1="00000000"/>
  </w:font>
  <w:font w:name="SimSun">
    <w:panose1 w:val="02010600030101010101"/>
    <w:charset w:val="86"/>
    <w:family w:val="auto"/>
    <w:pitch w:val="variable"/>
    <w:sig w:usb0="00000003" w:usb1="080E0000" w:usb2="00000010" w:usb3="00000000" w:csb0="00040001" w:csb1="00000000"/>
  </w:font>
  <w:font w:name="SimHei">
    <w:panose1 w:val="02010609060101010101"/>
    <w:charset w:val="86"/>
    <w:family w:val="auto"/>
    <w:pitch w:val="variable"/>
    <w:sig w:usb0="800002BF" w:usb1="38CF7CFA" w:usb2="00000016" w:usb3="00000000" w:csb0="00040001" w:csb1="00000000"/>
  </w:font>
  <w:font w:name="PingFang SC Medium">
    <w:panose1 w:val="020B0600000000000000"/>
    <w:charset w:val="86"/>
    <w:family w:val="auto"/>
    <w:pitch w:val="variable"/>
    <w:sig w:usb0="A00002FF" w:usb1="7ACFFDFB" w:usb2="00000016" w:usb3="00000000" w:csb0="001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89C23" w14:textId="77777777" w:rsidR="0070513E" w:rsidRDefault="0070513E" w:rsidP="0070513E">
    <w:pPr>
      <w:pStyle w:val="a5"/>
      <w:ind w:firstLine="360"/>
      <w:jc w:val="right"/>
    </w:pPr>
    <w:r>
      <w:tab/>
    </w:r>
    <w:r w:rsidRPr="000C68E8">
      <w:rPr>
        <w:rFonts w:ascii="PingFang SC" w:eastAsia="PingFang SC" w:hAnsi="PingFang SC"/>
        <w:color w:val="000000"/>
        <w:spacing w:val="-10"/>
        <w:lang w:eastAsia="en-US"/>
      </w:rPr>
      <w:t>Springer</w:t>
    </w:r>
  </w:p>
  <w:p w14:paraId="3907EA12" w14:textId="7F41BC10" w:rsidR="00D17C08" w:rsidRDefault="00D17C08" w:rsidP="0070513E">
    <w:pPr>
      <w:pStyle w:val="a5"/>
      <w:tabs>
        <w:tab w:val="clear" w:pos="4153"/>
        <w:tab w:val="clear" w:pos="8306"/>
        <w:tab w:val="left" w:pos="9745"/>
      </w:tabs>
      <w:ind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3C777" w14:textId="27135DD0" w:rsidR="00D17C08" w:rsidRDefault="0070513E" w:rsidP="0070513E">
    <w:pPr>
      <w:pStyle w:val="a5"/>
      <w:ind w:firstLine="320"/>
      <w:jc w:val="right"/>
      <w:rPr>
        <w:rFonts w:hint="eastAsia"/>
      </w:rPr>
    </w:pPr>
    <w:r w:rsidRPr="000C68E8">
      <w:rPr>
        <w:rFonts w:ascii="PingFang SC" w:eastAsia="PingFang SC" w:hAnsi="PingFang SC"/>
        <w:color w:val="000000"/>
        <w:spacing w:val="-10"/>
        <w:lang w:eastAsia="en-US"/>
      </w:rPr>
      <w:t>Springer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76B6C" w14:textId="77777777" w:rsidR="00DD6EFE" w:rsidRDefault="00DD6EFE" w:rsidP="00DD6EFE">
    <w:pPr>
      <w:pStyle w:val="a5"/>
      <w:ind w:firstLine="320"/>
      <w:jc w:val="right"/>
    </w:pPr>
    <w:r w:rsidRPr="000C68E8">
      <w:rPr>
        <w:rFonts w:ascii="PingFang SC" w:eastAsia="PingFang SC" w:hAnsi="PingFang SC"/>
        <w:color w:val="000000"/>
        <w:spacing w:val="-10"/>
        <w:lang w:eastAsia="en-US"/>
      </w:rPr>
      <w:t>Springer</w:t>
    </w:r>
  </w:p>
  <w:p w14:paraId="10110E37" w14:textId="77777777" w:rsidR="00DD6EFE" w:rsidRDefault="00DD6EFE">
    <w:pPr>
      <w:pStyle w:val="a5"/>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B98499" w14:textId="77777777" w:rsidR="005474B8" w:rsidRDefault="005474B8" w:rsidP="008D5B4B">
      <w:pPr>
        <w:spacing w:line="240" w:lineRule="auto"/>
        <w:ind w:firstLine="360"/>
      </w:pPr>
      <w:r>
        <w:separator/>
      </w:r>
    </w:p>
  </w:footnote>
  <w:footnote w:type="continuationSeparator" w:id="0">
    <w:p w14:paraId="0A063D81" w14:textId="77777777" w:rsidR="005474B8" w:rsidRDefault="005474B8" w:rsidP="008D5B4B">
      <w:pPr>
        <w:spacing w:line="240" w:lineRule="auto"/>
        <w:ind w:firstLine="36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EF21F0" w14:textId="10CFC5E3" w:rsidR="00D17C08" w:rsidRPr="0070513E" w:rsidRDefault="00EE2417" w:rsidP="0070513E">
    <w:pPr>
      <w:widowControl/>
      <w:autoSpaceDE w:val="0"/>
      <w:autoSpaceDN w:val="0"/>
      <w:adjustRightInd w:val="0"/>
      <w:spacing w:after="240" w:line="260" w:lineRule="atLeast"/>
      <w:ind w:firstLineChars="0" w:firstLine="0"/>
      <w:jc w:val="left"/>
      <w:rPr>
        <w:rFonts w:ascii="Times" w:eastAsiaTheme="minorEastAsia" w:hAnsi="Times" w:cs="Times" w:hint="eastAsia"/>
        <w:kern w:val="0"/>
        <w:sz w:val="24"/>
      </w:rPr>
    </w:pPr>
    <w:r>
      <w:rPr>
        <w:rFonts w:ascii="Times" w:eastAsiaTheme="minorEastAsia" w:hAnsi="Times" w:cs="Times"/>
        <w:kern w:val="0"/>
        <w:sz w:val="22"/>
        <w:szCs w:val="22"/>
      </w:rPr>
      <w:t xml:space="preserve">Pers Ubiquit Comput (2014) 18:535–542 </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2D3F1" w14:textId="0B690C3C" w:rsidR="008D5B4B" w:rsidRPr="0070513E" w:rsidRDefault="0070513E" w:rsidP="0070513E">
    <w:pPr>
      <w:widowControl/>
      <w:autoSpaceDE w:val="0"/>
      <w:autoSpaceDN w:val="0"/>
      <w:adjustRightInd w:val="0"/>
      <w:spacing w:after="240" w:line="260" w:lineRule="atLeast"/>
      <w:ind w:firstLineChars="0" w:firstLine="0"/>
      <w:jc w:val="left"/>
      <w:rPr>
        <w:rFonts w:ascii="Times" w:eastAsiaTheme="minorEastAsia" w:hAnsi="Times" w:cs="Times" w:hint="eastAsia"/>
        <w:kern w:val="0"/>
        <w:sz w:val="24"/>
      </w:rPr>
    </w:pPr>
    <w:r>
      <w:rPr>
        <w:rFonts w:ascii="Times" w:eastAsiaTheme="minorEastAsia" w:hAnsi="Times" w:cs="Times"/>
        <w:kern w:val="0"/>
        <w:sz w:val="22"/>
        <w:szCs w:val="22"/>
      </w:rPr>
      <w:t xml:space="preserve">Pers Ubiquit Comput (2014) 18:535–542 </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E9B93" w14:textId="77777777" w:rsidR="007F422B" w:rsidRPr="00A37534" w:rsidRDefault="008D5B4B" w:rsidP="00A37534">
    <w:pPr>
      <w:pStyle w:val="a3"/>
      <w:spacing w:line="276" w:lineRule="auto"/>
      <w:ind w:firstLine="392"/>
      <w:jc w:val="both"/>
      <w:rPr>
        <w:rFonts w:ascii="SimSun" w:eastAsia="SimSun" w:hAnsi="SimSun" w:hint="eastAsia"/>
        <w:b/>
        <w:color w:val="000000"/>
        <w:spacing w:val="-7"/>
        <w:sz w:val="21"/>
      </w:rPr>
    </w:pPr>
    <w:r w:rsidRPr="00A37534">
      <w:rPr>
        <w:rFonts w:ascii="SimSun" w:eastAsia="SimSun" w:hAnsi="SimSun"/>
        <w:b/>
        <w:color w:val="000000"/>
        <w:spacing w:val="-7"/>
        <w:sz w:val="21"/>
        <w:lang w:eastAsia="en-US"/>
      </w:rPr>
      <w:t xml:space="preserve">Pers Ubiquit Comput (2014) 18:535-542 </w:t>
    </w:r>
  </w:p>
  <w:p w14:paraId="4C832AD9" w14:textId="77777777" w:rsidR="008D5B4B" w:rsidRPr="00A37534" w:rsidRDefault="008D5B4B" w:rsidP="00A37534">
    <w:pPr>
      <w:pStyle w:val="a3"/>
      <w:spacing w:line="276" w:lineRule="auto"/>
      <w:ind w:firstLine="392"/>
      <w:jc w:val="both"/>
      <w:rPr>
        <w:rFonts w:ascii="SimSun" w:eastAsia="SimSun" w:hAnsi="SimSun"/>
        <w:b/>
        <w:sz w:val="21"/>
      </w:rPr>
    </w:pPr>
    <w:r w:rsidRPr="00A37534">
      <w:rPr>
        <w:rFonts w:ascii="SimSun" w:eastAsia="SimSun" w:hAnsi="SimSun"/>
        <w:b/>
        <w:color w:val="000000"/>
        <w:spacing w:val="-7"/>
        <w:sz w:val="21"/>
        <w:lang w:eastAsia="en-US"/>
      </w:rPr>
      <w:t>DOI 10.1007/s00779-013-0671-l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6208AA"/>
    <w:multiLevelType w:val="multilevel"/>
    <w:tmpl w:val="E2E6544C"/>
    <w:lvl w:ilvl="0">
      <w:start w:val="1"/>
      <w:numFmt w:val="decimal"/>
      <w:lvlText w:val="%1."/>
      <w:lvlJc w:val="left"/>
      <w:pPr>
        <w:tabs>
          <w:tab w:val="num" w:pos="113"/>
        </w:tabs>
        <w:ind w:left="454" w:hanging="454"/>
      </w:pPr>
      <w:rPr>
        <w:rFonts w:hint="eastAsia"/>
      </w:rPr>
    </w:lvl>
    <w:lvl w:ilvl="1">
      <w:start w:val="1"/>
      <w:numFmt w:val="decimal"/>
      <w:pStyle w:val="1"/>
      <w:lvlText w:val="%1.%2."/>
      <w:lvlJc w:val="left"/>
      <w:pPr>
        <w:ind w:left="284" w:hanging="284"/>
      </w:pPr>
      <w:rPr>
        <w:rFonts w:ascii="黑体-简" w:eastAsia="黑体-简" w:hint="eastAsia"/>
        <w:b w:val="0"/>
        <w:i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nsid w:val="35861C40"/>
    <w:multiLevelType w:val="multilevel"/>
    <w:tmpl w:val="D144C0EE"/>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4E902DCF"/>
    <w:multiLevelType w:val="hybridMultilevel"/>
    <w:tmpl w:val="CDFA805C"/>
    <w:lvl w:ilvl="0" w:tplc="7C2404F6">
      <w:start w:val="1"/>
      <w:numFmt w:val="chineseCountingThousand"/>
      <w:lvlText w:val="%1、"/>
      <w:lvlJc w:val="left"/>
      <w:pPr>
        <w:ind w:left="480" w:hanging="480"/>
      </w:pPr>
      <w:rPr>
        <w:rFonts w:ascii="宋体" w:eastAsia="宋体" w:hAnsi="宋体"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7EA856E0"/>
    <w:multiLevelType w:val="multilevel"/>
    <w:tmpl w:val="AFCE22D0"/>
    <w:lvl w:ilvl="0">
      <w:start w:val="1"/>
      <w:numFmt w:val="decimal"/>
      <w:pStyle w:val="10"/>
      <w:lvlText w:val="%1"/>
      <w:lvlJc w:val="left"/>
      <w:pPr>
        <w:ind w:left="432" w:hanging="432"/>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num w:numId="1">
    <w:abstractNumId w:val="2"/>
  </w:num>
  <w:num w:numId="2">
    <w:abstractNumId w:val="1"/>
  </w:num>
  <w:num w:numId="3">
    <w:abstractNumId w:val="3"/>
  </w:num>
  <w:num w:numId="4">
    <w:abstractNumId w:val="3"/>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bordersDoNotSurroundHeader/>
  <w:bordersDoNotSurroundFooter/>
  <w:proofState w:grammar="clean"/>
  <w:defaultTabStop w:val="420"/>
  <w:evenAndOddHeaders/>
  <w:drawingGridHorizontalSpacing w:val="120"/>
  <w:drawingGridVerticalSpacing w:val="163"/>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A12"/>
    <w:rsid w:val="00094614"/>
    <w:rsid w:val="00252B31"/>
    <w:rsid w:val="00302ECA"/>
    <w:rsid w:val="0031795D"/>
    <w:rsid w:val="003355EB"/>
    <w:rsid w:val="003B58E4"/>
    <w:rsid w:val="003D3622"/>
    <w:rsid w:val="004B33A4"/>
    <w:rsid w:val="005474B8"/>
    <w:rsid w:val="005865D9"/>
    <w:rsid w:val="006B0243"/>
    <w:rsid w:val="006F38C4"/>
    <w:rsid w:val="0070513E"/>
    <w:rsid w:val="0075031B"/>
    <w:rsid w:val="00773141"/>
    <w:rsid w:val="00780514"/>
    <w:rsid w:val="007D0850"/>
    <w:rsid w:val="007F422B"/>
    <w:rsid w:val="0083316F"/>
    <w:rsid w:val="008814DA"/>
    <w:rsid w:val="008D5B4B"/>
    <w:rsid w:val="009F3EAD"/>
    <w:rsid w:val="00A37534"/>
    <w:rsid w:val="00A70634"/>
    <w:rsid w:val="00B544CB"/>
    <w:rsid w:val="00C85836"/>
    <w:rsid w:val="00CB4A76"/>
    <w:rsid w:val="00CD3835"/>
    <w:rsid w:val="00D17C08"/>
    <w:rsid w:val="00DD6EFE"/>
    <w:rsid w:val="00E655E6"/>
    <w:rsid w:val="00EE2417"/>
    <w:rsid w:val="00F52623"/>
    <w:rsid w:val="00FF0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04C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780514"/>
    <w:pPr>
      <w:widowControl w:val="0"/>
      <w:spacing w:line="300" w:lineRule="exact"/>
      <w:ind w:firstLineChars="200" w:firstLine="200"/>
      <w:jc w:val="both"/>
    </w:pPr>
    <w:rPr>
      <w:rFonts w:ascii="Times New Roman" w:eastAsia="Microsoft YaHei" w:hAnsi="Times New Roman"/>
      <w:sz w:val="18"/>
    </w:rPr>
  </w:style>
  <w:style w:type="paragraph" w:styleId="10">
    <w:name w:val="heading 1"/>
    <w:basedOn w:val="a"/>
    <w:next w:val="a"/>
    <w:link w:val="11"/>
    <w:autoRedefine/>
    <w:qFormat/>
    <w:rsid w:val="00B544CB"/>
    <w:pPr>
      <w:keepNext/>
      <w:keepLines/>
      <w:numPr>
        <w:numId w:val="6"/>
      </w:numPr>
      <w:spacing w:beforeLines="50" w:before="50" w:afterLines="50" w:after="50" w:line="360" w:lineRule="auto"/>
      <w:jc w:val="center"/>
      <w:outlineLvl w:val="0"/>
    </w:pPr>
    <w:rPr>
      <w:rFonts w:eastAsia="黑体"/>
      <w:b/>
      <w:kern w:val="44"/>
      <w:sz w:val="30"/>
    </w:rPr>
  </w:style>
  <w:style w:type="paragraph" w:styleId="2">
    <w:name w:val="heading 2"/>
    <w:basedOn w:val="a"/>
    <w:next w:val="a"/>
    <w:link w:val="20"/>
    <w:autoRedefine/>
    <w:qFormat/>
    <w:rsid w:val="00B544CB"/>
    <w:pPr>
      <w:keepNext/>
      <w:keepLines/>
      <w:numPr>
        <w:ilvl w:val="1"/>
        <w:numId w:val="2"/>
      </w:numPr>
      <w:spacing w:line="360" w:lineRule="auto"/>
      <w:jc w:val="left"/>
      <w:outlineLvl w:val="1"/>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字符"/>
    <w:link w:val="10"/>
    <w:rsid w:val="00B544CB"/>
    <w:rPr>
      <w:rFonts w:eastAsia="黑体"/>
      <w:b/>
      <w:kern w:val="44"/>
      <w:sz w:val="30"/>
    </w:rPr>
  </w:style>
  <w:style w:type="character" w:customStyle="1" w:styleId="20">
    <w:name w:val="标题 2字符"/>
    <w:link w:val="2"/>
    <w:rsid w:val="00B544CB"/>
    <w:rPr>
      <w:rFonts w:ascii="Arial" w:eastAsia="黑体" w:hAnsi="Arial"/>
      <w:b/>
      <w:sz w:val="28"/>
    </w:rPr>
  </w:style>
  <w:style w:type="paragraph" w:customStyle="1" w:styleId="1">
    <w:name w:val="样式1"/>
    <w:basedOn w:val="2"/>
    <w:autoRedefine/>
    <w:qFormat/>
    <w:rsid w:val="00B544CB"/>
    <w:pPr>
      <w:numPr>
        <w:numId w:val="5"/>
      </w:numPr>
    </w:pPr>
    <w:rPr>
      <w:rFonts w:cs="黑体"/>
      <w:bCs/>
    </w:rPr>
  </w:style>
  <w:style w:type="paragraph" w:styleId="a3">
    <w:name w:val="header"/>
    <w:basedOn w:val="a"/>
    <w:link w:val="a4"/>
    <w:uiPriority w:val="99"/>
    <w:unhideWhenUsed/>
    <w:rsid w:val="008D5B4B"/>
    <w:pPr>
      <w:pBdr>
        <w:bottom w:val="single" w:sz="6" w:space="1" w:color="auto"/>
      </w:pBdr>
      <w:tabs>
        <w:tab w:val="center" w:pos="4153"/>
        <w:tab w:val="right" w:pos="8306"/>
      </w:tabs>
      <w:snapToGrid w:val="0"/>
      <w:jc w:val="center"/>
    </w:pPr>
    <w:rPr>
      <w:szCs w:val="18"/>
    </w:rPr>
  </w:style>
  <w:style w:type="character" w:customStyle="1" w:styleId="a4">
    <w:name w:val="页眉字符"/>
    <w:basedOn w:val="a0"/>
    <w:link w:val="a3"/>
    <w:uiPriority w:val="99"/>
    <w:rsid w:val="008D5B4B"/>
    <w:rPr>
      <w:sz w:val="18"/>
      <w:szCs w:val="18"/>
    </w:rPr>
  </w:style>
  <w:style w:type="paragraph" w:styleId="a5">
    <w:name w:val="footer"/>
    <w:basedOn w:val="a"/>
    <w:link w:val="a6"/>
    <w:uiPriority w:val="99"/>
    <w:unhideWhenUsed/>
    <w:rsid w:val="008D5B4B"/>
    <w:pPr>
      <w:tabs>
        <w:tab w:val="center" w:pos="4153"/>
        <w:tab w:val="right" w:pos="8306"/>
      </w:tabs>
      <w:snapToGrid w:val="0"/>
      <w:jc w:val="left"/>
    </w:pPr>
    <w:rPr>
      <w:szCs w:val="18"/>
    </w:rPr>
  </w:style>
  <w:style w:type="character" w:customStyle="1" w:styleId="a6">
    <w:name w:val="页脚字符"/>
    <w:basedOn w:val="a0"/>
    <w:link w:val="a5"/>
    <w:uiPriority w:val="99"/>
    <w:rsid w:val="008D5B4B"/>
    <w:rPr>
      <w:sz w:val="18"/>
      <w:szCs w:val="18"/>
    </w:rPr>
  </w:style>
  <w:style w:type="paragraph" w:styleId="a7">
    <w:name w:val="Title"/>
    <w:basedOn w:val="a"/>
    <w:next w:val="a"/>
    <w:link w:val="a8"/>
    <w:uiPriority w:val="10"/>
    <w:qFormat/>
    <w:rsid w:val="007F422B"/>
    <w:pPr>
      <w:spacing w:before="240" w:after="60"/>
      <w:jc w:val="center"/>
      <w:outlineLvl w:val="0"/>
    </w:pPr>
    <w:rPr>
      <w:rFonts w:asciiTheme="majorHAnsi" w:eastAsia="宋体" w:hAnsiTheme="majorHAnsi" w:cstheme="majorBidi"/>
      <w:b/>
      <w:bCs/>
      <w:sz w:val="32"/>
      <w:szCs w:val="32"/>
    </w:rPr>
  </w:style>
  <w:style w:type="character" w:customStyle="1" w:styleId="a8">
    <w:name w:val="标题字符"/>
    <w:basedOn w:val="a0"/>
    <w:link w:val="a7"/>
    <w:uiPriority w:val="10"/>
    <w:rsid w:val="007F422B"/>
    <w:rPr>
      <w:rFonts w:asciiTheme="majorHAnsi" w:eastAsia="宋体" w:hAnsiTheme="majorHAnsi" w:cstheme="majorBidi"/>
      <w:b/>
      <w:bCs/>
      <w:sz w:val="32"/>
      <w:szCs w:val="32"/>
    </w:rPr>
  </w:style>
  <w:style w:type="character" w:styleId="a9">
    <w:name w:val="Emphasis"/>
    <w:basedOn w:val="a0"/>
    <w:uiPriority w:val="20"/>
    <w:qFormat/>
    <w:rsid w:val="007F422B"/>
    <w:rPr>
      <w:i/>
      <w:iCs/>
    </w:rPr>
  </w:style>
  <w:style w:type="paragraph" w:styleId="aa">
    <w:name w:val="Subtitle"/>
    <w:basedOn w:val="a"/>
    <w:next w:val="a"/>
    <w:link w:val="ab"/>
    <w:uiPriority w:val="11"/>
    <w:qFormat/>
    <w:rsid w:val="007F422B"/>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b">
    <w:name w:val="副标题字符"/>
    <w:basedOn w:val="a0"/>
    <w:link w:val="aa"/>
    <w:uiPriority w:val="11"/>
    <w:rsid w:val="007F422B"/>
    <w:rPr>
      <w:rFonts w:asciiTheme="majorHAnsi" w:eastAsia="宋体" w:hAnsiTheme="majorHAnsi" w:cstheme="majorBidi"/>
      <w:b/>
      <w:bCs/>
      <w:kern w:val="28"/>
      <w:sz w:val="32"/>
      <w:szCs w:val="32"/>
    </w:rPr>
  </w:style>
  <w:style w:type="character" w:styleId="ac">
    <w:name w:val="Strong"/>
    <w:basedOn w:val="a0"/>
    <w:uiPriority w:val="22"/>
    <w:qFormat/>
    <w:rsid w:val="00A37534"/>
    <w:rPr>
      <w:b/>
      <w:bCs/>
    </w:rPr>
  </w:style>
  <w:style w:type="paragraph" w:styleId="ad">
    <w:name w:val="No Spacing"/>
    <w:uiPriority w:val="1"/>
    <w:qFormat/>
    <w:rsid w:val="00A37534"/>
    <w:pPr>
      <w:widowControl w:val="0"/>
      <w:jc w:val="both"/>
    </w:pPr>
    <w:rPr>
      <w:rFonts w:eastAsia="PingFang SC"/>
      <w:sz w:val="18"/>
    </w:rPr>
  </w:style>
  <w:style w:type="character" w:styleId="ae">
    <w:name w:val="Intense Emphasis"/>
    <w:basedOn w:val="a0"/>
    <w:uiPriority w:val="21"/>
    <w:qFormat/>
    <w:rsid w:val="00A37534"/>
    <w:rPr>
      <w:i/>
      <w:iCs/>
      <w:color w:val="5B9BD5" w:themeColor="accent1"/>
    </w:rPr>
  </w:style>
  <w:style w:type="character" w:styleId="af">
    <w:name w:val="Hyperlink"/>
    <w:basedOn w:val="a0"/>
    <w:uiPriority w:val="99"/>
    <w:unhideWhenUsed/>
    <w:rsid w:val="00780514"/>
    <w:rPr>
      <w:color w:val="0563C1" w:themeColor="hyperlink"/>
      <w:u w:val="single"/>
    </w:rPr>
  </w:style>
  <w:style w:type="paragraph" w:styleId="af0">
    <w:name w:val="caption"/>
    <w:basedOn w:val="a"/>
    <w:next w:val="a"/>
    <w:uiPriority w:val="35"/>
    <w:unhideWhenUsed/>
    <w:qFormat/>
    <w:rsid w:val="003B58E4"/>
    <w:rPr>
      <w:rFonts w:asciiTheme="majorHAnsi" w:eastAsia="宋体" w:hAnsiTheme="majorHAnsi" w:cstheme="majorBidi"/>
      <w:sz w:val="20"/>
      <w:szCs w:val="20"/>
    </w:rPr>
  </w:style>
  <w:style w:type="table" w:styleId="af1">
    <w:name w:val="Table Grid"/>
    <w:basedOn w:val="a1"/>
    <w:uiPriority w:val="39"/>
    <w:rsid w:val="00F52623"/>
    <w:rPr>
      <w:rFonts w:ascii="Times New Roma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yperlink" Target="mailto:cgkim@nsu.ac.kr" TargetMode="External"/><Relationship Id="rId15" Type="http://schemas.openxmlformats.org/officeDocument/2006/relationships/image" Target="media/image1.pn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1E4B917-8280-C747-A15A-2A986995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1204</Words>
  <Characters>6869</Characters>
  <Application>Microsoft Macintosh Word</Application>
  <DocSecurity>0</DocSecurity>
  <Lines>57</Lines>
  <Paragraphs>16</Paragraphs>
  <ScaleCrop>false</ScaleCrop>
  <HeadingPairs>
    <vt:vector size="4" baseType="variant">
      <vt:variant>
        <vt:lpstr>标题</vt:lpstr>
      </vt:variant>
      <vt:variant>
        <vt:i4>1</vt:i4>
      </vt:variant>
      <vt:variant>
        <vt:lpstr>Headings</vt:lpstr>
      </vt:variant>
      <vt:variant>
        <vt:i4>6</vt:i4>
      </vt:variant>
    </vt:vector>
  </HeadingPairs>
  <TitlesOfParts>
    <vt:vector size="7" baseType="lpstr">
      <vt:lpstr/>
      <vt:lpstr>在基于OpenWrt的嵌入式Linux上实现有性价比的家庭照明控制系统</vt:lpstr>
      <vt:lpstr>    Cheong Ghil Kim • Kuinam J. Kim</vt:lpstr>
      <vt:lpstr/>
      <vt:lpstr/>
      <vt:lpstr/>
      <vt:lpstr/>
    </vt:vector>
  </TitlesOfParts>
  <LinksUpToDate>false</LinksUpToDate>
  <CharactersWithSpaces>8057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4</cp:revision>
  <dcterms:created xsi:type="dcterms:W3CDTF">2017-04-05T15:25:00Z</dcterms:created>
  <dcterms:modified xsi:type="dcterms:W3CDTF">2017-04-06T07:04:00Z</dcterms:modified>
</cp:coreProperties>
</file>