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31C4F" w14:textId="77777777" w:rsidR="00A83356" w:rsidRDefault="00A83356" w:rsidP="00086224">
      <w:pPr>
        <w:spacing w:line="360" w:lineRule="auto"/>
        <w:rPr>
          <w:b/>
          <w:bCs/>
        </w:rPr>
      </w:pPr>
    </w:p>
    <w:p w14:paraId="18DFC3DD" w14:textId="77777777" w:rsidR="00A83356" w:rsidRDefault="00A83356" w:rsidP="00086224">
      <w:pPr>
        <w:spacing w:line="360" w:lineRule="auto"/>
        <w:rPr>
          <w:b/>
          <w:bCs/>
        </w:rPr>
      </w:pPr>
    </w:p>
    <w:p w14:paraId="7F4E1494" w14:textId="77777777" w:rsidR="00A83356" w:rsidRDefault="00A83356" w:rsidP="00086224">
      <w:pPr>
        <w:spacing w:line="360" w:lineRule="auto"/>
        <w:rPr>
          <w:b/>
          <w:bCs/>
        </w:rPr>
      </w:pPr>
    </w:p>
    <w:p w14:paraId="3309DC3E" w14:textId="77777777" w:rsidR="00A83356" w:rsidRDefault="00A83356" w:rsidP="00086224">
      <w:pPr>
        <w:spacing w:line="360" w:lineRule="auto"/>
        <w:rPr>
          <w:b/>
          <w:bCs/>
        </w:rPr>
      </w:pPr>
    </w:p>
    <w:p w14:paraId="358B80CB" w14:textId="77777777" w:rsidR="00A83356" w:rsidRDefault="00A83356" w:rsidP="00086224">
      <w:pPr>
        <w:spacing w:line="360" w:lineRule="auto"/>
        <w:rPr>
          <w:b/>
          <w:bCs/>
        </w:rPr>
      </w:pPr>
    </w:p>
    <w:p w14:paraId="42166E4A" w14:textId="22B8B15E" w:rsidR="00A83356" w:rsidRPr="00D93EF8" w:rsidRDefault="00A83356" w:rsidP="00086224">
      <w:pPr>
        <w:spacing w:line="360" w:lineRule="auto"/>
        <w:rPr>
          <w:rFonts w:ascii="ADLaM Display" w:hAnsi="ADLaM Display" w:cs="ADLaM Display"/>
          <w:b/>
          <w:bCs/>
          <w:sz w:val="56"/>
          <w:szCs w:val="56"/>
        </w:rPr>
      </w:pPr>
      <w:r w:rsidRPr="00D93EF8">
        <w:rPr>
          <w:rFonts w:ascii="ADLaM Display" w:hAnsi="ADLaM Display" w:cs="ADLaM Display"/>
          <w:b/>
          <w:bCs/>
          <w:sz w:val="56"/>
          <w:szCs w:val="56"/>
        </w:rPr>
        <w:t>Prepared</w:t>
      </w:r>
      <w:r w:rsidR="00D93EF8" w:rsidRPr="00D93EF8">
        <w:rPr>
          <w:rFonts w:ascii="ADLaM Display" w:hAnsi="ADLaM Display" w:cs="ADLaM Display"/>
          <w:b/>
          <w:bCs/>
          <w:sz w:val="56"/>
          <w:szCs w:val="56"/>
        </w:rPr>
        <w:t xml:space="preserve">-By: </w:t>
      </w:r>
      <w:proofErr w:type="spellStart"/>
      <w:r w:rsidRPr="00D93EF8">
        <w:rPr>
          <w:rFonts w:ascii="ADLaM Display" w:hAnsi="ADLaM Display" w:cs="ADLaM Display"/>
          <w:b/>
          <w:bCs/>
          <w:sz w:val="56"/>
          <w:szCs w:val="56"/>
        </w:rPr>
        <w:t>Firomsa</w:t>
      </w:r>
      <w:proofErr w:type="spellEnd"/>
      <w:r w:rsidRPr="00D93EF8">
        <w:rPr>
          <w:rFonts w:ascii="ADLaM Display" w:hAnsi="ADLaM Display" w:cs="ADLaM Display"/>
          <w:b/>
          <w:bCs/>
          <w:sz w:val="56"/>
          <w:szCs w:val="56"/>
        </w:rPr>
        <w:t xml:space="preserve"> Fekadu</w:t>
      </w:r>
    </w:p>
    <w:p w14:paraId="7F2BD028" w14:textId="5C13FE25" w:rsidR="00A83356" w:rsidRPr="00A83356" w:rsidRDefault="00A83356" w:rsidP="00086224">
      <w:pPr>
        <w:spacing w:line="360" w:lineRule="auto"/>
        <w:rPr>
          <w:rFonts w:ascii="ADLaM Display" w:hAnsi="ADLaM Display" w:cs="ADLaM Display"/>
          <w:b/>
          <w:bCs/>
          <w:sz w:val="72"/>
          <w:szCs w:val="72"/>
        </w:rPr>
      </w:pPr>
      <w:r w:rsidRPr="00A83356">
        <w:rPr>
          <w:rFonts w:ascii="ADLaM Display" w:hAnsi="ADLaM Display" w:cs="ADLaM Display"/>
          <w:b/>
          <w:bCs/>
          <w:sz w:val="72"/>
          <w:szCs w:val="72"/>
        </w:rPr>
        <w:t>ID No: DBU/041/14</w:t>
      </w:r>
    </w:p>
    <w:p w14:paraId="05081BFD" w14:textId="77777777" w:rsidR="00A83356" w:rsidRDefault="00A83356">
      <w:pPr>
        <w:jc w:val="left"/>
        <w:rPr>
          <w:b/>
          <w:bCs/>
        </w:rPr>
      </w:pPr>
      <w:r>
        <w:rPr>
          <w:b/>
          <w:bCs/>
        </w:rPr>
        <w:br w:type="page"/>
      </w:r>
    </w:p>
    <w:p w14:paraId="546CF426" w14:textId="7191E4EC" w:rsidR="00086224" w:rsidRPr="00086224" w:rsidRDefault="00086224" w:rsidP="00086224">
      <w:pPr>
        <w:spacing w:line="360" w:lineRule="auto"/>
        <w:rPr>
          <w:b/>
          <w:bCs/>
        </w:rPr>
      </w:pPr>
      <w:r w:rsidRPr="00086224">
        <w:rPr>
          <w:b/>
          <w:bCs/>
        </w:rPr>
        <w:lastRenderedPageBreak/>
        <w:t>E-Commerce Data ETL Pipeline Documentation</w:t>
      </w:r>
    </w:p>
    <w:p w14:paraId="72DF3B55" w14:textId="77777777" w:rsidR="00086224" w:rsidRDefault="00086224" w:rsidP="00086224">
      <w:pPr>
        <w:spacing w:line="360" w:lineRule="auto"/>
      </w:pPr>
      <w:r w:rsidRPr="00086224">
        <w:t>This document provides an overview of the ETL (Extract, Transform, Load) pipeline used to process and analyze e-commerce data, along with the design choices, data schema, and assumptions made during the process.</w:t>
      </w:r>
    </w:p>
    <w:p w14:paraId="71A03094" w14:textId="41FBAA25" w:rsidR="002B53E6" w:rsidRPr="00001AC3" w:rsidRDefault="002B53E6" w:rsidP="00001AC3">
      <w:pPr>
        <w:pStyle w:val="Heading1"/>
        <w:numPr>
          <w:ilvl w:val="0"/>
          <w:numId w:val="6"/>
        </w:numPr>
        <w:spacing w:line="360" w:lineRule="auto"/>
      </w:pPr>
      <w:r w:rsidRPr="00001AC3">
        <w:t>Data Source Identification &amp; Understanding</w:t>
      </w:r>
    </w:p>
    <w:p w14:paraId="50631C3D" w14:textId="6570719D" w:rsidR="002B53E6" w:rsidRDefault="002B53E6" w:rsidP="00086224">
      <w:pPr>
        <w:spacing w:line="360" w:lineRule="auto"/>
        <w:rPr>
          <w:b/>
          <w:bCs/>
        </w:rPr>
      </w:pPr>
      <w:r w:rsidRPr="002B53E6">
        <w:rPr>
          <w:b/>
          <w:bCs/>
        </w:rPr>
        <w:t>Dataset Selection:</w:t>
      </w:r>
    </w:p>
    <w:p w14:paraId="0C2713AC" w14:textId="3931E921" w:rsidR="002B53E6" w:rsidRPr="00086224" w:rsidRDefault="002B53E6" w:rsidP="00086224">
      <w:pPr>
        <w:spacing w:line="360" w:lineRule="auto"/>
      </w:pPr>
      <w:r w:rsidRPr="002B53E6">
        <w:t xml:space="preserve">I downloaded the </w:t>
      </w:r>
      <w:r w:rsidRPr="002B53E6">
        <w:rPr>
          <w:b/>
          <w:bCs/>
        </w:rPr>
        <w:t>“</w:t>
      </w:r>
      <w:proofErr w:type="spellStart"/>
      <w:r w:rsidRPr="002B53E6">
        <w:rPr>
          <w:b/>
          <w:bCs/>
        </w:rPr>
        <w:t>Olist</w:t>
      </w:r>
      <w:proofErr w:type="spellEnd"/>
      <w:r w:rsidRPr="002B53E6">
        <w:rPr>
          <w:b/>
          <w:bCs/>
        </w:rPr>
        <w:t>”</w:t>
      </w:r>
      <w:r w:rsidRPr="002B53E6">
        <w:t xml:space="preserve"> dataset, which contains over </w:t>
      </w:r>
      <w:r w:rsidRPr="002B53E6">
        <w:rPr>
          <w:b/>
          <w:bCs/>
        </w:rPr>
        <w:t>1 million rows</w:t>
      </w:r>
      <w:r w:rsidRPr="002B53E6">
        <w:t xml:space="preserve">, from Kaggle. The dataset includes several tables related to an e-commerce business, such as </w:t>
      </w:r>
      <w:r w:rsidRPr="002B53E6">
        <w:rPr>
          <w:b/>
          <w:bCs/>
        </w:rPr>
        <w:t>Customers</w:t>
      </w:r>
      <w:r w:rsidRPr="002B53E6">
        <w:t xml:space="preserve">, </w:t>
      </w:r>
      <w:r w:rsidRPr="002B53E6">
        <w:rPr>
          <w:b/>
          <w:bCs/>
        </w:rPr>
        <w:t>Orders</w:t>
      </w:r>
      <w:r w:rsidRPr="002B53E6">
        <w:t xml:space="preserve">, </w:t>
      </w:r>
      <w:r w:rsidRPr="002B53E6">
        <w:rPr>
          <w:b/>
          <w:bCs/>
        </w:rPr>
        <w:t>Products</w:t>
      </w:r>
      <w:r w:rsidRPr="002B53E6">
        <w:t xml:space="preserve">, </w:t>
      </w:r>
      <w:r w:rsidRPr="002B53E6">
        <w:rPr>
          <w:b/>
          <w:bCs/>
        </w:rPr>
        <w:t>Sellers</w:t>
      </w:r>
      <w:r w:rsidRPr="002B53E6">
        <w:t xml:space="preserve">, and </w:t>
      </w:r>
      <w:r w:rsidRPr="002B53E6">
        <w:rPr>
          <w:b/>
          <w:bCs/>
        </w:rPr>
        <w:t>Geolocation</w:t>
      </w:r>
      <w:r w:rsidRPr="002B53E6">
        <w:t xml:space="preserve">. These tables are interlinked by keys like </w:t>
      </w:r>
      <w:proofErr w:type="spellStart"/>
      <w:r w:rsidRPr="002B53E6">
        <w:rPr>
          <w:b/>
          <w:bCs/>
        </w:rPr>
        <w:t>customer_id</w:t>
      </w:r>
      <w:proofErr w:type="spellEnd"/>
      <w:r w:rsidRPr="002B53E6">
        <w:t xml:space="preserve">, </w:t>
      </w:r>
      <w:proofErr w:type="spellStart"/>
      <w:r w:rsidRPr="002B53E6">
        <w:rPr>
          <w:b/>
          <w:bCs/>
        </w:rPr>
        <w:t>product_id</w:t>
      </w:r>
      <w:proofErr w:type="spellEnd"/>
      <w:r w:rsidRPr="002B53E6">
        <w:t xml:space="preserve">, and </w:t>
      </w:r>
      <w:proofErr w:type="spellStart"/>
      <w:r w:rsidRPr="002B53E6">
        <w:rPr>
          <w:b/>
          <w:bCs/>
        </w:rPr>
        <w:t>seller_id</w:t>
      </w:r>
      <w:proofErr w:type="spellEnd"/>
      <w:r w:rsidRPr="002B53E6">
        <w:t>, enabling analysis of customer behaviors, order trends, and seller performance. The data provides rich insights into product sales, customer locations, and order statuses, which will be useful for understanding business performance and making data-driven decisions.</w:t>
      </w:r>
    </w:p>
    <w:p w14:paraId="693A95B5" w14:textId="77777777" w:rsidR="00086224" w:rsidRPr="00086224" w:rsidRDefault="00086224" w:rsidP="00086224">
      <w:pPr>
        <w:rPr>
          <w:b/>
          <w:bCs/>
        </w:rPr>
      </w:pPr>
      <w:r w:rsidRPr="00086224">
        <w:rPr>
          <w:b/>
          <w:bCs/>
        </w:rPr>
        <w:t>1. ETL Pipeline Overview</w:t>
      </w:r>
    </w:p>
    <w:p w14:paraId="078E2ADB" w14:textId="77777777" w:rsidR="00086224" w:rsidRPr="00086224" w:rsidRDefault="00086224" w:rsidP="00086224">
      <w:r w:rsidRPr="00086224">
        <w:t>The ETL pipeline extracts raw data from multiple sources (databases or flat files), transforms the data to fit analytical requirements, and loads the processed data into a destination system (e.g., a data warehouse or Power BI).</w:t>
      </w:r>
    </w:p>
    <w:p w14:paraId="740ECED3" w14:textId="77777777" w:rsidR="00086224" w:rsidRPr="00086224" w:rsidRDefault="00086224" w:rsidP="00086224">
      <w:r w:rsidRPr="00086224">
        <w:rPr>
          <w:b/>
          <w:bCs/>
        </w:rPr>
        <w:t>Pipeline Steps:</w:t>
      </w:r>
    </w:p>
    <w:p w14:paraId="7721687D" w14:textId="77777777" w:rsidR="00086224" w:rsidRPr="00086224" w:rsidRDefault="00086224" w:rsidP="00086224">
      <w:pPr>
        <w:numPr>
          <w:ilvl w:val="0"/>
          <w:numId w:val="1"/>
        </w:numPr>
      </w:pPr>
      <w:r w:rsidRPr="00086224">
        <w:rPr>
          <w:b/>
          <w:bCs/>
        </w:rPr>
        <w:t>Extract:</w:t>
      </w:r>
      <w:r w:rsidRPr="00086224">
        <w:t xml:space="preserve"> Retrieve data from the raw data sources (e.g., databases, CSV files).</w:t>
      </w:r>
    </w:p>
    <w:p w14:paraId="57B27CB8" w14:textId="77777777" w:rsidR="00086224" w:rsidRPr="00086224" w:rsidRDefault="00086224" w:rsidP="00086224">
      <w:pPr>
        <w:numPr>
          <w:ilvl w:val="0"/>
          <w:numId w:val="1"/>
        </w:numPr>
      </w:pPr>
      <w:r w:rsidRPr="00086224">
        <w:rPr>
          <w:b/>
          <w:bCs/>
        </w:rPr>
        <w:t>Transform:</w:t>
      </w:r>
      <w:r w:rsidRPr="00086224">
        <w:t xml:space="preserve"> Clean and preprocess the data, including handling missing values, correcting data types, and aggregating information.</w:t>
      </w:r>
    </w:p>
    <w:p w14:paraId="75417E7C" w14:textId="4D6BFDE5" w:rsidR="00001AC3" w:rsidRPr="00A11D4C" w:rsidRDefault="00086224" w:rsidP="00A11D4C">
      <w:pPr>
        <w:numPr>
          <w:ilvl w:val="0"/>
          <w:numId w:val="1"/>
        </w:numPr>
      </w:pPr>
      <w:r w:rsidRPr="00086224">
        <w:rPr>
          <w:b/>
          <w:bCs/>
        </w:rPr>
        <w:t>Load:</w:t>
      </w:r>
      <w:r w:rsidRPr="00086224">
        <w:t xml:space="preserve"> Load the cleaned and transformed data into a destination system for analysis and reporting.</w:t>
      </w:r>
    </w:p>
    <w:p w14:paraId="1230B739" w14:textId="77777777" w:rsidR="00001AC3" w:rsidRDefault="00001AC3" w:rsidP="00086224">
      <w:pPr>
        <w:spacing w:line="360" w:lineRule="auto"/>
        <w:rPr>
          <w:b/>
          <w:bCs/>
        </w:rPr>
      </w:pPr>
    </w:p>
    <w:p w14:paraId="64622ED4" w14:textId="77777777" w:rsidR="00001AC3" w:rsidRDefault="00001AC3" w:rsidP="00086224">
      <w:pPr>
        <w:spacing w:line="360" w:lineRule="auto"/>
        <w:rPr>
          <w:b/>
          <w:bCs/>
        </w:rPr>
      </w:pPr>
    </w:p>
    <w:p w14:paraId="38CC2844" w14:textId="77777777" w:rsidR="00001AC3" w:rsidRDefault="00001AC3" w:rsidP="00086224">
      <w:pPr>
        <w:spacing w:line="360" w:lineRule="auto"/>
        <w:rPr>
          <w:b/>
          <w:bCs/>
        </w:rPr>
      </w:pPr>
    </w:p>
    <w:p w14:paraId="15128466" w14:textId="265A4428" w:rsidR="00086224" w:rsidRDefault="00001AC3" w:rsidP="00001AC3">
      <w:pPr>
        <w:pStyle w:val="Heading1"/>
        <w:spacing w:line="360" w:lineRule="auto"/>
      </w:pPr>
      <w:r>
        <w:lastRenderedPageBreak/>
        <w:t xml:space="preserve">2. Data </w:t>
      </w:r>
      <w:r w:rsidR="00086224" w:rsidRPr="00086224">
        <w:t>Extract</w:t>
      </w:r>
      <w:r>
        <w:t>ion</w:t>
      </w:r>
      <w:r w:rsidR="00086224" w:rsidRPr="00086224">
        <w:t>:</w:t>
      </w:r>
    </w:p>
    <w:p w14:paraId="290C2CD2" w14:textId="53202E82" w:rsidR="00001AC3" w:rsidRPr="00001AC3" w:rsidRDefault="00001AC3" w:rsidP="00086224">
      <w:pPr>
        <w:spacing w:line="360" w:lineRule="auto"/>
      </w:pPr>
      <w:r w:rsidRPr="00001AC3">
        <w:t xml:space="preserve">For the </w:t>
      </w:r>
      <w:r w:rsidRPr="00001AC3">
        <w:rPr>
          <w:b/>
          <w:bCs/>
        </w:rPr>
        <w:t>data extraction</w:t>
      </w:r>
      <w:r w:rsidRPr="00001AC3">
        <w:t xml:space="preserve"> process, I used </w:t>
      </w:r>
      <w:proofErr w:type="spellStart"/>
      <w:r w:rsidRPr="00001AC3">
        <w:rPr>
          <w:b/>
          <w:bCs/>
        </w:rPr>
        <w:t>PySpark</w:t>
      </w:r>
      <w:proofErr w:type="spellEnd"/>
      <w:r w:rsidRPr="00001AC3">
        <w:t xml:space="preserve"> to load the </w:t>
      </w:r>
      <w:proofErr w:type="spellStart"/>
      <w:r w:rsidRPr="00001AC3">
        <w:rPr>
          <w:b/>
          <w:bCs/>
        </w:rPr>
        <w:t>Olist</w:t>
      </w:r>
      <w:proofErr w:type="spellEnd"/>
      <w:r w:rsidRPr="00001AC3">
        <w:t xml:space="preserve"> dataset, which contains over 1 million rows, into a </w:t>
      </w:r>
      <w:proofErr w:type="spellStart"/>
      <w:r w:rsidRPr="00001AC3">
        <w:t>DataFrame</w:t>
      </w:r>
      <w:proofErr w:type="spellEnd"/>
      <w:r w:rsidRPr="00001AC3">
        <w:t xml:space="preserve">. </w:t>
      </w:r>
      <w:proofErr w:type="spellStart"/>
      <w:r w:rsidRPr="00001AC3">
        <w:t>PySpark's</w:t>
      </w:r>
      <w:proofErr w:type="spellEnd"/>
      <w:r w:rsidRPr="00001AC3">
        <w:t xml:space="preserve"> distributed processing capabilities allowed for efficient handling of this large dataset. After loading the CSV file into the </w:t>
      </w:r>
      <w:proofErr w:type="spellStart"/>
      <w:r w:rsidRPr="00001AC3">
        <w:t>DataFrame</w:t>
      </w:r>
      <w:proofErr w:type="spellEnd"/>
      <w:r w:rsidRPr="00001AC3">
        <w:t>, I performed an initial check to ensure the data was correctly loaded by displaying the first few rows. This step allowed for a seamless transition from raw data to an analyzable format suitable for further processing and analysis.</w:t>
      </w:r>
    </w:p>
    <w:p w14:paraId="0B2A4E60" w14:textId="710D67ED" w:rsidR="00086224" w:rsidRDefault="00086224" w:rsidP="00086224">
      <w:pPr>
        <w:spacing w:line="360" w:lineRule="auto"/>
      </w:pPr>
      <w:r w:rsidRPr="00086224">
        <w:rPr>
          <w:noProof/>
        </w:rPr>
        <w:drawing>
          <wp:inline distT="0" distB="0" distL="0" distR="0" wp14:anchorId="1A99337A" wp14:editId="1D7E1342">
            <wp:extent cx="6210300" cy="4305300"/>
            <wp:effectExtent l="0" t="0" r="0" b="0"/>
            <wp:docPr id="1203970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970089" name=""/>
                    <pic:cNvPicPr/>
                  </pic:nvPicPr>
                  <pic:blipFill>
                    <a:blip r:embed="rId5"/>
                    <a:stretch>
                      <a:fillRect/>
                    </a:stretch>
                  </pic:blipFill>
                  <pic:spPr>
                    <a:xfrm>
                      <a:off x="0" y="0"/>
                      <a:ext cx="6210300" cy="4305300"/>
                    </a:xfrm>
                    <a:prstGeom prst="rect">
                      <a:avLst/>
                    </a:prstGeom>
                  </pic:spPr>
                </pic:pic>
              </a:graphicData>
            </a:graphic>
          </wp:inline>
        </w:drawing>
      </w:r>
    </w:p>
    <w:p w14:paraId="1B6CB3ED" w14:textId="77777777" w:rsidR="00001AC3" w:rsidRDefault="00001AC3" w:rsidP="00086224">
      <w:pPr>
        <w:spacing w:line="360" w:lineRule="auto"/>
        <w:rPr>
          <w:b/>
          <w:bCs/>
        </w:rPr>
      </w:pPr>
    </w:p>
    <w:p w14:paraId="35427F81" w14:textId="77777777" w:rsidR="00A83356" w:rsidRDefault="00A83356" w:rsidP="00086224">
      <w:pPr>
        <w:spacing w:line="360" w:lineRule="auto"/>
        <w:rPr>
          <w:b/>
          <w:bCs/>
        </w:rPr>
      </w:pPr>
    </w:p>
    <w:p w14:paraId="3148AA11" w14:textId="190616BE" w:rsidR="00086224" w:rsidRDefault="00001AC3" w:rsidP="00A11D4C">
      <w:pPr>
        <w:pStyle w:val="Heading1"/>
        <w:spacing w:line="360" w:lineRule="auto"/>
      </w:pPr>
      <w:r>
        <w:lastRenderedPageBreak/>
        <w:t xml:space="preserve">3. Data </w:t>
      </w:r>
      <w:r w:rsidR="00086224">
        <w:t>Transform</w:t>
      </w:r>
      <w:r>
        <w:t>ation</w:t>
      </w:r>
      <w:r w:rsidR="00086224">
        <w:t>:</w:t>
      </w:r>
    </w:p>
    <w:p w14:paraId="7CA058EB" w14:textId="6ADE6CAE" w:rsidR="00001AC3" w:rsidRPr="00001AC3" w:rsidRDefault="00001AC3" w:rsidP="00086224">
      <w:pPr>
        <w:spacing w:line="360" w:lineRule="auto"/>
      </w:pPr>
      <w:r w:rsidRPr="00001AC3">
        <w:t xml:space="preserve">For the </w:t>
      </w:r>
      <w:r w:rsidRPr="00001AC3">
        <w:rPr>
          <w:b/>
          <w:bCs/>
        </w:rPr>
        <w:t>data transformation and cleaning</w:t>
      </w:r>
      <w:r w:rsidRPr="00001AC3">
        <w:t xml:space="preserve"> process, I applied several techniques to ensure the datasets were ready for analysis. First, I handled missing values by filling them with appropriate defaults or removing rows with excessive missing data. I also checked for and removed any </w:t>
      </w:r>
      <w:r w:rsidRPr="00001AC3">
        <w:rPr>
          <w:b/>
          <w:bCs/>
        </w:rPr>
        <w:t>duplicates</w:t>
      </w:r>
      <w:r w:rsidRPr="00001AC3">
        <w:t xml:space="preserve"> to ensure the accuracy of the data. In terms of </w:t>
      </w:r>
      <w:r w:rsidRPr="00001AC3">
        <w:rPr>
          <w:b/>
          <w:bCs/>
        </w:rPr>
        <w:t>data types</w:t>
      </w:r>
      <w:r w:rsidRPr="00001AC3">
        <w:t xml:space="preserve">, I formatted columns like dates and numerical values to align with the appropriate formats, making them suitable for analysis. Additionally, I identified and corrected any </w:t>
      </w:r>
      <w:r w:rsidRPr="00001AC3">
        <w:rPr>
          <w:b/>
          <w:bCs/>
        </w:rPr>
        <w:t>inconsistencies or errors</w:t>
      </w:r>
      <w:r w:rsidRPr="00001AC3">
        <w:t xml:space="preserve">, such as invalid entries or </w:t>
      </w:r>
      <w:proofErr w:type="spellStart"/>
      <w:r w:rsidRPr="00001AC3">
        <w:t>misformatted</w:t>
      </w:r>
      <w:proofErr w:type="spellEnd"/>
      <w:r w:rsidRPr="00001AC3">
        <w:t xml:space="preserve"> data, to ensure data integrity throughout the pipeline. These steps were crucial for preparing the dataset for accurate and efficient analysis.</w:t>
      </w:r>
    </w:p>
    <w:p w14:paraId="37BDFAFD" w14:textId="6BBD3139" w:rsidR="00086224" w:rsidRDefault="00086224" w:rsidP="00086224">
      <w:pPr>
        <w:spacing w:line="360" w:lineRule="auto"/>
        <w:rPr>
          <w:b/>
          <w:bCs/>
        </w:rPr>
      </w:pPr>
      <w:r w:rsidRPr="00086224">
        <w:rPr>
          <w:b/>
          <w:bCs/>
          <w:noProof/>
        </w:rPr>
        <w:drawing>
          <wp:inline distT="0" distB="0" distL="0" distR="0" wp14:anchorId="54165450" wp14:editId="1EEE22A7">
            <wp:extent cx="6159500" cy="4654550"/>
            <wp:effectExtent l="0" t="0" r="0" b="0"/>
            <wp:docPr id="1315038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38765" name=""/>
                    <pic:cNvPicPr/>
                  </pic:nvPicPr>
                  <pic:blipFill>
                    <a:blip r:embed="rId6"/>
                    <a:stretch>
                      <a:fillRect/>
                    </a:stretch>
                  </pic:blipFill>
                  <pic:spPr>
                    <a:xfrm>
                      <a:off x="0" y="0"/>
                      <a:ext cx="6159500" cy="4654550"/>
                    </a:xfrm>
                    <a:prstGeom prst="rect">
                      <a:avLst/>
                    </a:prstGeom>
                  </pic:spPr>
                </pic:pic>
              </a:graphicData>
            </a:graphic>
          </wp:inline>
        </w:drawing>
      </w:r>
    </w:p>
    <w:p w14:paraId="39A041EE" w14:textId="540E1529" w:rsidR="00A83356" w:rsidRDefault="00086224" w:rsidP="00086224">
      <w:pPr>
        <w:spacing w:line="360" w:lineRule="auto"/>
        <w:rPr>
          <w:b/>
          <w:bCs/>
        </w:rPr>
      </w:pPr>
      <w:r w:rsidRPr="00086224">
        <w:rPr>
          <w:b/>
          <w:bCs/>
          <w:noProof/>
        </w:rPr>
        <w:lastRenderedPageBreak/>
        <w:drawing>
          <wp:inline distT="0" distB="0" distL="0" distR="0" wp14:anchorId="1A80B550" wp14:editId="64BF8134">
            <wp:extent cx="6178550" cy="3695700"/>
            <wp:effectExtent l="0" t="0" r="0" b="0"/>
            <wp:docPr id="153372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20787" name=""/>
                    <pic:cNvPicPr/>
                  </pic:nvPicPr>
                  <pic:blipFill>
                    <a:blip r:embed="rId7"/>
                    <a:stretch>
                      <a:fillRect/>
                    </a:stretch>
                  </pic:blipFill>
                  <pic:spPr>
                    <a:xfrm>
                      <a:off x="0" y="0"/>
                      <a:ext cx="6178550" cy="3695700"/>
                    </a:xfrm>
                    <a:prstGeom prst="rect">
                      <a:avLst/>
                    </a:prstGeom>
                  </pic:spPr>
                </pic:pic>
              </a:graphicData>
            </a:graphic>
          </wp:inline>
        </w:drawing>
      </w:r>
    </w:p>
    <w:p w14:paraId="343FB92F" w14:textId="4DFE5A38" w:rsidR="00086224" w:rsidRPr="00001AC3" w:rsidRDefault="00001AC3" w:rsidP="00A11D4C">
      <w:pPr>
        <w:pStyle w:val="Heading1"/>
        <w:numPr>
          <w:ilvl w:val="0"/>
          <w:numId w:val="1"/>
        </w:numPr>
        <w:spacing w:line="360" w:lineRule="auto"/>
      </w:pPr>
      <w:r>
        <w:t xml:space="preserve">Data </w:t>
      </w:r>
      <w:r w:rsidR="00EA21C1" w:rsidRPr="00001AC3">
        <w:t>Load</w:t>
      </w:r>
      <w:r>
        <w:t>ing</w:t>
      </w:r>
      <w:r w:rsidR="00EA21C1" w:rsidRPr="00001AC3">
        <w:t>:</w:t>
      </w:r>
    </w:p>
    <w:p w14:paraId="507D6D7C" w14:textId="2267A875" w:rsidR="00EA21C1" w:rsidRDefault="00EA21C1" w:rsidP="00EA21C1">
      <w:pPr>
        <w:pStyle w:val="ListParagraph"/>
        <w:numPr>
          <w:ilvl w:val="0"/>
          <w:numId w:val="2"/>
        </w:numPr>
        <w:spacing w:line="360" w:lineRule="auto"/>
        <w:rPr>
          <w:b/>
          <w:bCs/>
        </w:rPr>
      </w:pPr>
      <w:r w:rsidRPr="00EA21C1">
        <w:rPr>
          <w:b/>
          <w:bCs/>
        </w:rPr>
        <w:t xml:space="preserve">Load Data into </w:t>
      </w:r>
      <w:r>
        <w:rPr>
          <w:b/>
          <w:bCs/>
        </w:rPr>
        <w:t xml:space="preserve">Permanent </w:t>
      </w:r>
      <w:r w:rsidRPr="00EA21C1">
        <w:rPr>
          <w:b/>
          <w:bCs/>
        </w:rPr>
        <w:t>CSV</w:t>
      </w:r>
      <w:r>
        <w:rPr>
          <w:b/>
          <w:bCs/>
        </w:rPr>
        <w:t xml:space="preserve"> Files</w:t>
      </w:r>
    </w:p>
    <w:p w14:paraId="5DF506D6" w14:textId="3C1557AF" w:rsidR="00001AC3" w:rsidRPr="00001AC3" w:rsidRDefault="00001AC3" w:rsidP="00001AC3">
      <w:pPr>
        <w:spacing w:line="360" w:lineRule="auto"/>
      </w:pPr>
      <w:r w:rsidRPr="00001AC3">
        <w:t xml:space="preserve">In the </w:t>
      </w:r>
      <w:r w:rsidRPr="00001AC3">
        <w:rPr>
          <w:b/>
          <w:bCs/>
        </w:rPr>
        <w:t>Data Loading</w:t>
      </w:r>
      <w:r w:rsidRPr="00001AC3">
        <w:t xml:space="preserve"> phase, I first saved the cleaned datasets into </w:t>
      </w:r>
      <w:r w:rsidRPr="00001AC3">
        <w:rPr>
          <w:b/>
          <w:bCs/>
        </w:rPr>
        <w:t>permanent CSV files</w:t>
      </w:r>
      <w:r w:rsidRPr="00001AC3">
        <w:t xml:space="preserve"> for archival purposes and future reference. This ensured that the original data was safely stored and could be accessed if needed for future operations or verification.</w:t>
      </w:r>
    </w:p>
    <w:p w14:paraId="6C2481A8" w14:textId="2E8D1020" w:rsidR="00EA21C1" w:rsidRDefault="00EA21C1" w:rsidP="00EA21C1">
      <w:pPr>
        <w:spacing w:line="360" w:lineRule="auto"/>
        <w:rPr>
          <w:b/>
          <w:bCs/>
        </w:rPr>
      </w:pPr>
      <w:r w:rsidRPr="00EA21C1">
        <w:rPr>
          <w:b/>
          <w:bCs/>
          <w:noProof/>
        </w:rPr>
        <w:lastRenderedPageBreak/>
        <w:drawing>
          <wp:inline distT="0" distB="0" distL="0" distR="0" wp14:anchorId="0FD16D63" wp14:editId="0E27F921">
            <wp:extent cx="5943600" cy="4229100"/>
            <wp:effectExtent l="0" t="0" r="0" b="0"/>
            <wp:docPr id="1763458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58726" name=""/>
                    <pic:cNvPicPr/>
                  </pic:nvPicPr>
                  <pic:blipFill>
                    <a:blip r:embed="rId8"/>
                    <a:stretch>
                      <a:fillRect/>
                    </a:stretch>
                  </pic:blipFill>
                  <pic:spPr>
                    <a:xfrm>
                      <a:off x="0" y="0"/>
                      <a:ext cx="5943600" cy="4229100"/>
                    </a:xfrm>
                    <a:prstGeom prst="rect">
                      <a:avLst/>
                    </a:prstGeom>
                  </pic:spPr>
                </pic:pic>
              </a:graphicData>
            </a:graphic>
          </wp:inline>
        </w:drawing>
      </w:r>
    </w:p>
    <w:p w14:paraId="2EFC1A66" w14:textId="77777777" w:rsidR="00A83356" w:rsidRDefault="00A83356" w:rsidP="00EA21C1">
      <w:pPr>
        <w:spacing w:line="360" w:lineRule="auto"/>
        <w:rPr>
          <w:b/>
          <w:bCs/>
        </w:rPr>
      </w:pPr>
    </w:p>
    <w:p w14:paraId="6DF2EFCF" w14:textId="77777777" w:rsidR="00EA21C1" w:rsidRDefault="00EA21C1" w:rsidP="00EA21C1">
      <w:pPr>
        <w:pStyle w:val="ListParagraph"/>
        <w:numPr>
          <w:ilvl w:val="0"/>
          <w:numId w:val="2"/>
        </w:numPr>
        <w:spacing w:line="360" w:lineRule="auto"/>
        <w:rPr>
          <w:b/>
          <w:bCs/>
        </w:rPr>
      </w:pPr>
      <w:r w:rsidRPr="00EA21C1">
        <w:rPr>
          <w:b/>
          <w:bCs/>
        </w:rPr>
        <w:t>Load Data into DuckDB from CSV</w:t>
      </w:r>
    </w:p>
    <w:p w14:paraId="23459B3D" w14:textId="29EC44A6" w:rsidR="00001AC3" w:rsidRPr="00001AC3" w:rsidRDefault="00001AC3" w:rsidP="00001AC3">
      <w:pPr>
        <w:spacing w:line="360" w:lineRule="auto"/>
      </w:pPr>
      <w:r w:rsidRPr="00001AC3">
        <w:t xml:space="preserve">I proceeded to load the data into </w:t>
      </w:r>
      <w:r w:rsidRPr="00001AC3">
        <w:rPr>
          <w:b/>
          <w:bCs/>
        </w:rPr>
        <w:t>DuckDB</w:t>
      </w:r>
      <w:r w:rsidRPr="00001AC3">
        <w:t>, a high-performance database, from the previously saved CSV files. DuckDB was chosen for its efficient handling of large datasets and its ability to process data without the need for a separate database server. I used appropriate SQL commands to import the data, and after loading, I verified the success of the operation by querying the data directly in DuckDB to ensure it had been stored correctly and was accessible for further analysis.</w:t>
      </w:r>
    </w:p>
    <w:p w14:paraId="438ACBD5" w14:textId="304E546B" w:rsidR="00EA21C1" w:rsidRDefault="00EA21C1" w:rsidP="00EA21C1">
      <w:pPr>
        <w:spacing w:line="360" w:lineRule="auto"/>
        <w:rPr>
          <w:b/>
          <w:bCs/>
        </w:rPr>
      </w:pPr>
      <w:r w:rsidRPr="00EA21C1">
        <w:rPr>
          <w:b/>
          <w:bCs/>
          <w:noProof/>
        </w:rPr>
        <w:lastRenderedPageBreak/>
        <w:drawing>
          <wp:inline distT="0" distB="0" distL="0" distR="0" wp14:anchorId="48096942" wp14:editId="15817546">
            <wp:extent cx="5943600" cy="3348990"/>
            <wp:effectExtent l="0" t="0" r="0" b="3810"/>
            <wp:docPr id="17146250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25051" name="Picture 1" descr="A screenshot of a computer&#10;&#10;AI-generated content may be incorrect."/>
                    <pic:cNvPicPr/>
                  </pic:nvPicPr>
                  <pic:blipFill>
                    <a:blip r:embed="rId9"/>
                    <a:stretch>
                      <a:fillRect/>
                    </a:stretch>
                  </pic:blipFill>
                  <pic:spPr>
                    <a:xfrm>
                      <a:off x="0" y="0"/>
                      <a:ext cx="5943600" cy="3348990"/>
                    </a:xfrm>
                    <a:prstGeom prst="rect">
                      <a:avLst/>
                    </a:prstGeom>
                  </pic:spPr>
                </pic:pic>
              </a:graphicData>
            </a:graphic>
          </wp:inline>
        </w:drawing>
      </w:r>
    </w:p>
    <w:p w14:paraId="3D2C75AF" w14:textId="752ADDE0" w:rsidR="00EA21C1" w:rsidRDefault="00EA21C1" w:rsidP="00EA21C1">
      <w:pPr>
        <w:spacing w:line="360" w:lineRule="auto"/>
        <w:rPr>
          <w:b/>
          <w:bCs/>
        </w:rPr>
      </w:pPr>
      <w:r w:rsidRPr="00EA21C1">
        <w:rPr>
          <w:b/>
          <w:bCs/>
          <w:noProof/>
        </w:rPr>
        <w:drawing>
          <wp:inline distT="0" distB="0" distL="0" distR="0" wp14:anchorId="088EDDCE" wp14:editId="69B4BF84">
            <wp:extent cx="5943600" cy="3385820"/>
            <wp:effectExtent l="0" t="0" r="0" b="5080"/>
            <wp:docPr id="425850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50063" name=""/>
                    <pic:cNvPicPr/>
                  </pic:nvPicPr>
                  <pic:blipFill>
                    <a:blip r:embed="rId10"/>
                    <a:stretch>
                      <a:fillRect/>
                    </a:stretch>
                  </pic:blipFill>
                  <pic:spPr>
                    <a:xfrm>
                      <a:off x="0" y="0"/>
                      <a:ext cx="5943600" cy="3385820"/>
                    </a:xfrm>
                    <a:prstGeom prst="rect">
                      <a:avLst/>
                    </a:prstGeom>
                  </pic:spPr>
                </pic:pic>
              </a:graphicData>
            </a:graphic>
          </wp:inline>
        </w:drawing>
      </w:r>
    </w:p>
    <w:p w14:paraId="34C8E691" w14:textId="77777777" w:rsidR="00001AC3" w:rsidRDefault="00001AC3" w:rsidP="00EA21C1">
      <w:pPr>
        <w:spacing w:line="360" w:lineRule="auto"/>
        <w:rPr>
          <w:b/>
          <w:bCs/>
        </w:rPr>
      </w:pPr>
    </w:p>
    <w:p w14:paraId="5466890B" w14:textId="77777777" w:rsidR="00A83356" w:rsidRDefault="00A83356" w:rsidP="002B53E6">
      <w:pPr>
        <w:spacing w:line="360" w:lineRule="auto"/>
        <w:rPr>
          <w:b/>
          <w:bCs/>
        </w:rPr>
      </w:pPr>
    </w:p>
    <w:p w14:paraId="459B2FC9" w14:textId="77777777" w:rsidR="00A83356" w:rsidRDefault="00A83356" w:rsidP="002B53E6">
      <w:pPr>
        <w:spacing w:line="360" w:lineRule="auto"/>
        <w:rPr>
          <w:b/>
          <w:bCs/>
        </w:rPr>
      </w:pPr>
    </w:p>
    <w:p w14:paraId="58DB9402" w14:textId="7CA44941" w:rsidR="002B53E6" w:rsidRPr="002B53E6" w:rsidRDefault="002B53E6" w:rsidP="002B53E6">
      <w:pPr>
        <w:spacing w:line="360" w:lineRule="auto"/>
        <w:rPr>
          <w:b/>
          <w:bCs/>
        </w:rPr>
      </w:pPr>
      <w:r w:rsidRPr="002B53E6">
        <w:rPr>
          <w:b/>
          <w:bCs/>
        </w:rPr>
        <w:lastRenderedPageBreak/>
        <w:t>Database Schema Overview with DuckDB</w:t>
      </w:r>
    </w:p>
    <w:p w14:paraId="7AC9EC10" w14:textId="77777777" w:rsidR="002B53E6" w:rsidRPr="002B53E6" w:rsidRDefault="002B53E6" w:rsidP="002B53E6">
      <w:pPr>
        <w:spacing w:line="360" w:lineRule="auto"/>
      </w:pPr>
      <w:r w:rsidRPr="002B53E6">
        <w:t xml:space="preserve">The e-commerce data is stored in </w:t>
      </w:r>
      <w:r w:rsidRPr="002B53E6">
        <w:rPr>
          <w:b/>
          <w:bCs/>
        </w:rPr>
        <w:t>DuckDB</w:t>
      </w:r>
      <w:r w:rsidRPr="002B53E6">
        <w:t>, a high-performance, in-process SQL database management system. DuckDB was chosen due to its ability to efficiently handle analytical workloads and large datasets in an easy-to-use format, making it ideal for the project.</w:t>
      </w:r>
    </w:p>
    <w:p w14:paraId="2F720BC3" w14:textId="77777777" w:rsidR="002B53E6" w:rsidRPr="002B53E6" w:rsidRDefault="002B53E6" w:rsidP="002B53E6">
      <w:pPr>
        <w:spacing w:line="360" w:lineRule="auto"/>
        <w:rPr>
          <w:b/>
          <w:bCs/>
        </w:rPr>
      </w:pPr>
      <w:r w:rsidRPr="002B53E6">
        <w:rPr>
          <w:b/>
          <w:bCs/>
        </w:rPr>
        <w:t>Steps Taken for Data Storage and Verification:</w:t>
      </w:r>
    </w:p>
    <w:p w14:paraId="453A0BAF" w14:textId="77777777" w:rsidR="002B53E6" w:rsidRPr="002B53E6" w:rsidRDefault="002B53E6" w:rsidP="002B53E6">
      <w:pPr>
        <w:numPr>
          <w:ilvl w:val="0"/>
          <w:numId w:val="3"/>
        </w:numPr>
        <w:spacing w:line="360" w:lineRule="auto"/>
      </w:pPr>
      <w:r w:rsidRPr="002B53E6">
        <w:rPr>
          <w:b/>
          <w:bCs/>
        </w:rPr>
        <w:t>Loading Data into DuckDB:</w:t>
      </w:r>
    </w:p>
    <w:p w14:paraId="5EDF1C3A" w14:textId="77777777" w:rsidR="002B53E6" w:rsidRPr="002B53E6" w:rsidRDefault="002B53E6" w:rsidP="002B53E6">
      <w:pPr>
        <w:numPr>
          <w:ilvl w:val="1"/>
          <w:numId w:val="3"/>
        </w:numPr>
        <w:spacing w:line="360" w:lineRule="auto"/>
      </w:pPr>
      <w:r w:rsidRPr="002B53E6">
        <w:t xml:space="preserve">Initially, the data was loaded from various sources (such as CSV or Excel files) into DuckDB tables. The data was organized into multiple tables: </w:t>
      </w:r>
      <w:r w:rsidRPr="002B53E6">
        <w:rPr>
          <w:b/>
          <w:bCs/>
        </w:rPr>
        <w:t>Customers</w:t>
      </w:r>
      <w:r w:rsidRPr="002B53E6">
        <w:t xml:space="preserve">, </w:t>
      </w:r>
      <w:r w:rsidRPr="002B53E6">
        <w:rPr>
          <w:b/>
          <w:bCs/>
        </w:rPr>
        <w:t>Orders</w:t>
      </w:r>
      <w:r w:rsidRPr="002B53E6">
        <w:t xml:space="preserve">, </w:t>
      </w:r>
      <w:r w:rsidRPr="002B53E6">
        <w:rPr>
          <w:b/>
          <w:bCs/>
        </w:rPr>
        <w:t>Products</w:t>
      </w:r>
      <w:r w:rsidRPr="002B53E6">
        <w:t xml:space="preserve">, </w:t>
      </w:r>
      <w:r w:rsidRPr="002B53E6">
        <w:rPr>
          <w:b/>
          <w:bCs/>
        </w:rPr>
        <w:t>Sellers</w:t>
      </w:r>
      <w:r w:rsidRPr="002B53E6">
        <w:t xml:space="preserve">, and </w:t>
      </w:r>
      <w:r w:rsidRPr="002B53E6">
        <w:rPr>
          <w:b/>
          <w:bCs/>
        </w:rPr>
        <w:t>Geolocation</w:t>
      </w:r>
      <w:r w:rsidRPr="002B53E6">
        <w:t>.</w:t>
      </w:r>
    </w:p>
    <w:p w14:paraId="304ACD3D" w14:textId="77777777" w:rsidR="002B53E6" w:rsidRPr="002B53E6" w:rsidRDefault="002B53E6" w:rsidP="002B53E6">
      <w:pPr>
        <w:numPr>
          <w:ilvl w:val="0"/>
          <w:numId w:val="3"/>
        </w:numPr>
        <w:spacing w:line="360" w:lineRule="auto"/>
      </w:pPr>
      <w:r w:rsidRPr="002B53E6">
        <w:rPr>
          <w:b/>
          <w:bCs/>
        </w:rPr>
        <w:t>Verifying Data Storage:</w:t>
      </w:r>
    </w:p>
    <w:p w14:paraId="40B073C7" w14:textId="77777777" w:rsidR="002B53E6" w:rsidRPr="002B53E6" w:rsidRDefault="002B53E6" w:rsidP="002B53E6">
      <w:pPr>
        <w:numPr>
          <w:ilvl w:val="1"/>
          <w:numId w:val="3"/>
        </w:numPr>
        <w:spacing w:line="360" w:lineRule="auto"/>
      </w:pPr>
      <w:r w:rsidRPr="002B53E6">
        <w:t>After loading the data, I verified that it had been stored correctly by running several SQL queries to check for consistency and completeness. For each table, I executed SQL commands to ensure that the data matched the expected schema and that no records were missing or corrupted.</w:t>
      </w:r>
    </w:p>
    <w:p w14:paraId="4C56723C" w14:textId="77777777" w:rsidR="002B53E6" w:rsidRPr="002B53E6" w:rsidRDefault="002B53E6" w:rsidP="002B53E6">
      <w:pPr>
        <w:numPr>
          <w:ilvl w:val="0"/>
          <w:numId w:val="3"/>
        </w:numPr>
        <w:spacing w:line="360" w:lineRule="auto"/>
      </w:pPr>
      <w:r w:rsidRPr="002B53E6">
        <w:rPr>
          <w:b/>
          <w:bCs/>
        </w:rPr>
        <w:t>SQL Commands for Verification:</w:t>
      </w:r>
    </w:p>
    <w:p w14:paraId="2B693294" w14:textId="77777777" w:rsidR="002B53E6" w:rsidRPr="002B53E6" w:rsidRDefault="002B53E6" w:rsidP="002B53E6">
      <w:pPr>
        <w:numPr>
          <w:ilvl w:val="1"/>
          <w:numId w:val="3"/>
        </w:numPr>
        <w:spacing w:line="360" w:lineRule="auto"/>
      </w:pPr>
      <w:r w:rsidRPr="002B53E6">
        <w:t xml:space="preserve">Here is an example of the SQL command used to check the contents of the </w:t>
      </w:r>
      <w:r w:rsidRPr="002B53E6">
        <w:rPr>
          <w:b/>
          <w:bCs/>
        </w:rPr>
        <w:t>Customers</w:t>
      </w:r>
      <w:r w:rsidRPr="002B53E6">
        <w:t xml:space="preserve"> table:</w:t>
      </w:r>
    </w:p>
    <w:p w14:paraId="10F0E308" w14:textId="24EC81E3" w:rsidR="002B53E6" w:rsidRPr="002B53E6" w:rsidRDefault="002B53E6" w:rsidP="002B53E6">
      <w:pPr>
        <w:spacing w:line="360" w:lineRule="auto"/>
        <w:rPr>
          <w:b/>
          <w:bCs/>
        </w:rPr>
      </w:pPr>
      <w:r>
        <w:t xml:space="preserve">                                   </w:t>
      </w:r>
      <w:r w:rsidRPr="002B53E6">
        <w:rPr>
          <w:b/>
          <w:bCs/>
        </w:rPr>
        <w:t>SELECT * FROM customers LIMIT 5;</w:t>
      </w:r>
    </w:p>
    <w:p w14:paraId="0442609C" w14:textId="77777777" w:rsidR="002B53E6" w:rsidRPr="002B53E6" w:rsidRDefault="002B53E6" w:rsidP="002B53E6">
      <w:pPr>
        <w:numPr>
          <w:ilvl w:val="1"/>
          <w:numId w:val="3"/>
        </w:numPr>
        <w:spacing w:line="360" w:lineRule="auto"/>
      </w:pPr>
      <w:r w:rsidRPr="002B53E6">
        <w:t>This command retrieves the first 5 records from the customers table to verify that the data has been correctly loaded.</w:t>
      </w:r>
    </w:p>
    <w:p w14:paraId="0180E4B7" w14:textId="77777777" w:rsidR="002B53E6" w:rsidRPr="002B53E6" w:rsidRDefault="002B53E6" w:rsidP="002B53E6">
      <w:pPr>
        <w:numPr>
          <w:ilvl w:val="0"/>
          <w:numId w:val="3"/>
        </w:numPr>
        <w:spacing w:line="360" w:lineRule="auto"/>
      </w:pPr>
      <w:r w:rsidRPr="002B53E6">
        <w:rPr>
          <w:b/>
          <w:bCs/>
        </w:rPr>
        <w:t>Verification Output:</w:t>
      </w:r>
    </w:p>
    <w:p w14:paraId="28C2F715" w14:textId="14068D79" w:rsidR="002B53E6" w:rsidRDefault="002B53E6" w:rsidP="002B53E6">
      <w:pPr>
        <w:numPr>
          <w:ilvl w:val="1"/>
          <w:numId w:val="3"/>
        </w:numPr>
        <w:spacing w:line="360" w:lineRule="auto"/>
      </w:pPr>
      <w:r w:rsidRPr="002B53E6">
        <w:t>The output of the SQL query was displayed in the DuckDB console, confirming that the records were correctly stored. To provide additional clarity, I have included an image of the SQL query result below, showing the retrieved data from the table:</w:t>
      </w:r>
    </w:p>
    <w:p w14:paraId="38C801E3" w14:textId="7CE8037E" w:rsidR="002B53E6" w:rsidRPr="002B53E6" w:rsidRDefault="002B53E6" w:rsidP="002B53E6">
      <w:pPr>
        <w:spacing w:line="360" w:lineRule="auto"/>
        <w:rPr>
          <w:b/>
          <w:bCs/>
        </w:rPr>
      </w:pPr>
      <w:r>
        <w:rPr>
          <w:noProof/>
        </w:rPr>
        <w:lastRenderedPageBreak/>
        <w:drawing>
          <wp:inline distT="0" distB="0" distL="0" distR="0" wp14:anchorId="05790F14" wp14:editId="0ED6BB9B">
            <wp:extent cx="5943600" cy="3549650"/>
            <wp:effectExtent l="0" t="0" r="0" b="0"/>
            <wp:docPr id="140288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49650"/>
                    </a:xfrm>
                    <a:prstGeom prst="rect">
                      <a:avLst/>
                    </a:prstGeom>
                    <a:noFill/>
                    <a:ln>
                      <a:noFill/>
                    </a:ln>
                  </pic:spPr>
                </pic:pic>
              </a:graphicData>
            </a:graphic>
          </wp:inline>
        </w:drawing>
      </w:r>
    </w:p>
    <w:p w14:paraId="78593209" w14:textId="5BC9C55F" w:rsidR="002B53E6" w:rsidRPr="002B53E6" w:rsidRDefault="002B53E6" w:rsidP="002B53E6">
      <w:pPr>
        <w:spacing w:line="360" w:lineRule="auto"/>
        <w:rPr>
          <w:b/>
          <w:bCs/>
        </w:rPr>
      </w:pPr>
      <w:r w:rsidRPr="002B53E6">
        <w:rPr>
          <w:b/>
          <w:bCs/>
        </w:rPr>
        <w:t>Key Database Schema Components:</w:t>
      </w:r>
    </w:p>
    <w:p w14:paraId="10E169ED" w14:textId="77777777" w:rsidR="002B53E6" w:rsidRPr="002B53E6" w:rsidRDefault="002B53E6" w:rsidP="002B53E6">
      <w:pPr>
        <w:numPr>
          <w:ilvl w:val="0"/>
          <w:numId w:val="4"/>
        </w:numPr>
        <w:spacing w:line="360" w:lineRule="auto"/>
      </w:pPr>
      <w:r w:rsidRPr="002B53E6">
        <w:rPr>
          <w:b/>
          <w:bCs/>
        </w:rPr>
        <w:t>Customers Table:</w:t>
      </w:r>
      <w:r w:rsidRPr="002B53E6">
        <w:t xml:space="preserve"> Stores information about customers including personal details and contact info.</w:t>
      </w:r>
    </w:p>
    <w:p w14:paraId="32A956E1" w14:textId="77777777" w:rsidR="002B53E6" w:rsidRPr="002B53E6" w:rsidRDefault="002B53E6" w:rsidP="002B53E6">
      <w:pPr>
        <w:numPr>
          <w:ilvl w:val="0"/>
          <w:numId w:val="4"/>
        </w:numPr>
        <w:spacing w:line="360" w:lineRule="auto"/>
      </w:pPr>
      <w:r w:rsidRPr="002B53E6">
        <w:rPr>
          <w:b/>
          <w:bCs/>
        </w:rPr>
        <w:t>Orders Table:</w:t>
      </w:r>
      <w:r w:rsidRPr="002B53E6">
        <w:t xml:space="preserve"> Contains order details, referencing both customers and products.</w:t>
      </w:r>
    </w:p>
    <w:p w14:paraId="2576CEE8" w14:textId="77777777" w:rsidR="002B53E6" w:rsidRPr="002B53E6" w:rsidRDefault="002B53E6" w:rsidP="002B53E6">
      <w:pPr>
        <w:numPr>
          <w:ilvl w:val="0"/>
          <w:numId w:val="4"/>
        </w:numPr>
        <w:spacing w:line="360" w:lineRule="auto"/>
      </w:pPr>
      <w:r w:rsidRPr="002B53E6">
        <w:rPr>
          <w:b/>
          <w:bCs/>
        </w:rPr>
        <w:t>Products Table:</w:t>
      </w:r>
      <w:r w:rsidRPr="002B53E6">
        <w:t xml:space="preserve"> Stores product information such as names, categories, and prices.</w:t>
      </w:r>
    </w:p>
    <w:p w14:paraId="59EC539A" w14:textId="77777777" w:rsidR="002B53E6" w:rsidRPr="002B53E6" w:rsidRDefault="002B53E6" w:rsidP="002B53E6">
      <w:pPr>
        <w:numPr>
          <w:ilvl w:val="0"/>
          <w:numId w:val="4"/>
        </w:numPr>
        <w:spacing w:line="360" w:lineRule="auto"/>
      </w:pPr>
      <w:r w:rsidRPr="002B53E6">
        <w:rPr>
          <w:b/>
          <w:bCs/>
        </w:rPr>
        <w:t>Sellers Table:</w:t>
      </w:r>
      <w:r w:rsidRPr="002B53E6">
        <w:t xml:space="preserve"> Holds details about sellers, their locations, and contact info.</w:t>
      </w:r>
    </w:p>
    <w:p w14:paraId="5A50130F" w14:textId="77777777" w:rsidR="002B53E6" w:rsidRPr="002B53E6" w:rsidRDefault="002B53E6" w:rsidP="002B53E6">
      <w:pPr>
        <w:numPr>
          <w:ilvl w:val="0"/>
          <w:numId w:val="4"/>
        </w:numPr>
        <w:spacing w:line="360" w:lineRule="auto"/>
      </w:pPr>
      <w:r w:rsidRPr="002B53E6">
        <w:rPr>
          <w:b/>
          <w:bCs/>
        </w:rPr>
        <w:t>Geolocation Table:</w:t>
      </w:r>
      <w:r w:rsidRPr="002B53E6">
        <w:t xml:space="preserve"> Stores geolocation data, including the city, state, country, and geographic coordinates.</w:t>
      </w:r>
    </w:p>
    <w:p w14:paraId="4CF817AA" w14:textId="77777777" w:rsidR="002B53E6" w:rsidRPr="002B53E6" w:rsidRDefault="002B53E6" w:rsidP="002B53E6">
      <w:pPr>
        <w:spacing w:line="360" w:lineRule="auto"/>
      </w:pPr>
      <w:r w:rsidRPr="002B53E6">
        <w:t xml:space="preserve">The use of </w:t>
      </w:r>
      <w:r w:rsidRPr="002B53E6">
        <w:rPr>
          <w:b/>
          <w:bCs/>
        </w:rPr>
        <w:t>DuckDB</w:t>
      </w:r>
      <w:r w:rsidRPr="002B53E6">
        <w:t xml:space="preserve"> ensures that the data can be queried efficiently, allowing for deep analytical insights. The data validation through SQL commands guarantees the accuracy and integrity of the dataset, which is critical for reporting and analysis.</w:t>
      </w:r>
    </w:p>
    <w:p w14:paraId="282F66A1" w14:textId="3B9699EC" w:rsidR="00A11D4C" w:rsidRDefault="00A11D4C" w:rsidP="00A11D4C">
      <w:pPr>
        <w:pStyle w:val="Heading1"/>
        <w:numPr>
          <w:ilvl w:val="0"/>
          <w:numId w:val="3"/>
        </w:numPr>
        <w:spacing w:line="360" w:lineRule="auto"/>
      </w:pPr>
      <w:r w:rsidRPr="00A11D4C">
        <w:lastRenderedPageBreak/>
        <w:t>Data Visualization and Insights:</w:t>
      </w:r>
    </w:p>
    <w:p w14:paraId="02E2790D" w14:textId="77777777" w:rsidR="00A11D4C" w:rsidRPr="00A11D4C" w:rsidRDefault="00A11D4C" w:rsidP="00A11D4C">
      <w:pPr>
        <w:spacing w:line="360" w:lineRule="auto"/>
      </w:pPr>
      <w:r w:rsidRPr="00A11D4C">
        <w:t xml:space="preserve">In the </w:t>
      </w:r>
      <w:r w:rsidRPr="00A11D4C">
        <w:rPr>
          <w:b/>
          <w:bCs/>
        </w:rPr>
        <w:t>Data Visualization and Insights</w:t>
      </w:r>
      <w:r w:rsidRPr="00A11D4C">
        <w:t xml:space="preserve"> phase, I utilized </w:t>
      </w:r>
      <w:r w:rsidRPr="00A11D4C">
        <w:rPr>
          <w:b/>
          <w:bCs/>
        </w:rPr>
        <w:t>Power BI</w:t>
      </w:r>
      <w:r w:rsidRPr="00A11D4C">
        <w:t xml:space="preserve"> to visualize the data stored in DuckDB, allowing me to extract valuable insights from the large e-commerce dataset. To establish a connection between Power BI and DuckDB, I used a </w:t>
      </w:r>
      <w:r w:rsidRPr="00A11D4C">
        <w:rPr>
          <w:b/>
          <w:bCs/>
        </w:rPr>
        <w:t>Python script</w:t>
      </w:r>
      <w:r w:rsidRPr="00A11D4C">
        <w:t xml:space="preserve"> that facilitated access to the tables stored in the DuckDB database. This integration enabled me to load the data directly into Power BI for visualization purposes.</w:t>
      </w:r>
    </w:p>
    <w:p w14:paraId="454A9A86" w14:textId="7C931F26" w:rsidR="00A11D4C" w:rsidRPr="00A11D4C" w:rsidRDefault="00A11D4C" w:rsidP="00A11D4C">
      <w:pPr>
        <w:spacing w:line="360" w:lineRule="auto"/>
      </w:pPr>
      <w:r w:rsidRPr="00A11D4C">
        <w:t>The key visualizations created included various charts such as bar charts, pie charts, and line graphs to represent essential business metrics such as sales trends, customer segmentation, and product performance.</w:t>
      </w:r>
    </w:p>
    <w:p w14:paraId="78516112" w14:textId="3C9DB66F" w:rsidR="009664B2" w:rsidRDefault="009664B2" w:rsidP="009664B2">
      <w:pPr>
        <w:pStyle w:val="ListParagraph"/>
        <w:numPr>
          <w:ilvl w:val="0"/>
          <w:numId w:val="7"/>
        </w:numPr>
        <w:spacing w:line="360" w:lineRule="auto"/>
        <w:rPr>
          <w:b/>
          <w:bCs/>
        </w:rPr>
      </w:pPr>
      <w:r w:rsidRPr="009664B2">
        <w:rPr>
          <w:b/>
          <w:bCs/>
        </w:rPr>
        <w:t>Customer Distribution by State (Pie Chart)</w:t>
      </w:r>
    </w:p>
    <w:p w14:paraId="26B38B4F" w14:textId="500032BF" w:rsidR="009664B2" w:rsidRPr="009664B2" w:rsidRDefault="009664B2" w:rsidP="009664B2">
      <w:pPr>
        <w:pStyle w:val="ListParagraph"/>
        <w:numPr>
          <w:ilvl w:val="0"/>
          <w:numId w:val="9"/>
        </w:numPr>
        <w:spacing w:line="360" w:lineRule="auto"/>
      </w:pPr>
      <w:r>
        <w:rPr>
          <w:b/>
          <w:bCs/>
        </w:rPr>
        <w:t xml:space="preserve">Goal: </w:t>
      </w:r>
      <w:r w:rsidRPr="009664B2">
        <w:t>To analyze the geographical distribution of customers based on their state.</w:t>
      </w:r>
    </w:p>
    <w:p w14:paraId="3F0CD549" w14:textId="012E792C" w:rsidR="009664B2" w:rsidRPr="009664B2" w:rsidRDefault="009664B2" w:rsidP="009664B2">
      <w:pPr>
        <w:pStyle w:val="ListParagraph"/>
        <w:numPr>
          <w:ilvl w:val="0"/>
          <w:numId w:val="9"/>
        </w:numPr>
        <w:spacing w:line="360" w:lineRule="auto"/>
      </w:pPr>
      <w:r>
        <w:rPr>
          <w:b/>
          <w:bCs/>
        </w:rPr>
        <w:t xml:space="preserve">Legend: </w:t>
      </w:r>
      <w:proofErr w:type="spellStart"/>
      <w:r w:rsidRPr="009664B2">
        <w:t>customer_state</w:t>
      </w:r>
      <w:proofErr w:type="spellEnd"/>
    </w:p>
    <w:p w14:paraId="49D570DD" w14:textId="539ADA90" w:rsidR="005707A9" w:rsidRPr="005707A9" w:rsidRDefault="009664B2" w:rsidP="005707A9">
      <w:pPr>
        <w:pStyle w:val="ListParagraph"/>
        <w:numPr>
          <w:ilvl w:val="0"/>
          <w:numId w:val="9"/>
        </w:numPr>
        <w:spacing w:line="360" w:lineRule="auto"/>
        <w:rPr>
          <w:b/>
          <w:bCs/>
        </w:rPr>
      </w:pPr>
      <w:r w:rsidRPr="009664B2">
        <w:rPr>
          <w:b/>
          <w:bCs/>
        </w:rPr>
        <w:t xml:space="preserve">Values: </w:t>
      </w:r>
      <w:r w:rsidRPr="009664B2">
        <w:t xml:space="preserve">Count of </w:t>
      </w:r>
      <w:proofErr w:type="spellStart"/>
      <w:r w:rsidRPr="009664B2">
        <w:t>customer_id</w:t>
      </w:r>
      <w:proofErr w:type="spellEnd"/>
    </w:p>
    <w:p w14:paraId="4C3B0581" w14:textId="1815937C" w:rsidR="005707A9" w:rsidRDefault="005707A9" w:rsidP="005707A9">
      <w:pPr>
        <w:spacing w:line="360" w:lineRule="auto"/>
        <w:rPr>
          <w:b/>
          <w:bCs/>
        </w:rPr>
      </w:pPr>
      <w:r w:rsidRPr="005707A9">
        <w:rPr>
          <w:b/>
          <w:bCs/>
          <w:noProof/>
        </w:rPr>
        <w:drawing>
          <wp:inline distT="0" distB="0" distL="0" distR="0" wp14:anchorId="0EC7BEBD" wp14:editId="0075F176">
            <wp:extent cx="5943600" cy="3346450"/>
            <wp:effectExtent l="0" t="0" r="0" b="6350"/>
            <wp:docPr id="53547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71189" name=""/>
                    <pic:cNvPicPr/>
                  </pic:nvPicPr>
                  <pic:blipFill>
                    <a:blip r:embed="rId12"/>
                    <a:stretch>
                      <a:fillRect/>
                    </a:stretch>
                  </pic:blipFill>
                  <pic:spPr>
                    <a:xfrm>
                      <a:off x="0" y="0"/>
                      <a:ext cx="5943600" cy="3346450"/>
                    </a:xfrm>
                    <a:prstGeom prst="rect">
                      <a:avLst/>
                    </a:prstGeom>
                  </pic:spPr>
                </pic:pic>
              </a:graphicData>
            </a:graphic>
          </wp:inline>
        </w:drawing>
      </w:r>
    </w:p>
    <w:p w14:paraId="652D8FC1" w14:textId="77777777" w:rsidR="005707A9" w:rsidRDefault="005707A9" w:rsidP="005707A9">
      <w:pPr>
        <w:spacing w:line="360" w:lineRule="auto"/>
        <w:rPr>
          <w:b/>
          <w:bCs/>
        </w:rPr>
      </w:pPr>
    </w:p>
    <w:p w14:paraId="22251F9E" w14:textId="77777777" w:rsidR="00A83356" w:rsidRPr="005707A9" w:rsidRDefault="00A83356" w:rsidP="005707A9">
      <w:pPr>
        <w:spacing w:line="360" w:lineRule="auto"/>
        <w:rPr>
          <w:b/>
          <w:bCs/>
        </w:rPr>
      </w:pPr>
    </w:p>
    <w:p w14:paraId="271E70A7" w14:textId="24485BB0" w:rsidR="009664B2" w:rsidRDefault="00DB1125" w:rsidP="009664B2">
      <w:pPr>
        <w:pStyle w:val="ListParagraph"/>
        <w:numPr>
          <w:ilvl w:val="0"/>
          <w:numId w:val="7"/>
        </w:numPr>
        <w:spacing w:line="360" w:lineRule="auto"/>
        <w:rPr>
          <w:b/>
          <w:bCs/>
        </w:rPr>
      </w:pPr>
      <w:r w:rsidRPr="00DB1125">
        <w:rPr>
          <w:b/>
          <w:bCs/>
        </w:rPr>
        <w:lastRenderedPageBreak/>
        <w:t>Product Distribution by Category (Stacked Column Chart)</w:t>
      </w:r>
    </w:p>
    <w:p w14:paraId="695EABDC" w14:textId="56EB1DC7" w:rsidR="00DB1125" w:rsidRPr="00DB1125" w:rsidRDefault="00DB1125" w:rsidP="00DB1125">
      <w:pPr>
        <w:pStyle w:val="ListParagraph"/>
        <w:numPr>
          <w:ilvl w:val="0"/>
          <w:numId w:val="10"/>
        </w:numPr>
        <w:spacing w:line="360" w:lineRule="auto"/>
      </w:pPr>
      <w:r>
        <w:rPr>
          <w:b/>
          <w:bCs/>
        </w:rPr>
        <w:t xml:space="preserve">Goal: </w:t>
      </w:r>
      <w:r w:rsidRPr="00DB1125">
        <w:t>To visualize the proportion of products across different categories, highlighting category dominance.</w:t>
      </w:r>
    </w:p>
    <w:p w14:paraId="08185705" w14:textId="5690BA05" w:rsidR="00DB1125" w:rsidRPr="00DB1125" w:rsidRDefault="00DB1125" w:rsidP="00DB1125">
      <w:pPr>
        <w:pStyle w:val="ListParagraph"/>
        <w:numPr>
          <w:ilvl w:val="0"/>
          <w:numId w:val="10"/>
        </w:numPr>
        <w:spacing w:line="360" w:lineRule="auto"/>
      </w:pPr>
      <w:r>
        <w:rPr>
          <w:b/>
          <w:bCs/>
        </w:rPr>
        <w:t xml:space="preserve">X-axis: </w:t>
      </w:r>
      <w:proofErr w:type="spellStart"/>
      <w:r>
        <w:t>Product_category_name</w:t>
      </w:r>
      <w:proofErr w:type="spellEnd"/>
    </w:p>
    <w:p w14:paraId="0E0772BB" w14:textId="30DE5F25" w:rsidR="00DB1125" w:rsidRDefault="00DB1125" w:rsidP="00DB1125">
      <w:pPr>
        <w:pStyle w:val="ListParagraph"/>
        <w:numPr>
          <w:ilvl w:val="0"/>
          <w:numId w:val="10"/>
        </w:numPr>
        <w:spacing w:line="360" w:lineRule="auto"/>
      </w:pPr>
      <w:r>
        <w:rPr>
          <w:b/>
          <w:bCs/>
        </w:rPr>
        <w:t xml:space="preserve">Y-axis: </w:t>
      </w:r>
      <w:r w:rsidRPr="00DB1125">
        <w:t xml:space="preserve">Count of </w:t>
      </w:r>
      <w:proofErr w:type="spellStart"/>
      <w:r w:rsidRPr="00DB1125">
        <w:t>product_id</w:t>
      </w:r>
      <w:proofErr w:type="spellEnd"/>
    </w:p>
    <w:p w14:paraId="73538587" w14:textId="2FB3721F" w:rsidR="00DB1125" w:rsidRDefault="005707A9" w:rsidP="00DB1125">
      <w:pPr>
        <w:spacing w:line="360" w:lineRule="auto"/>
        <w:ind w:left="360"/>
      </w:pPr>
      <w:r w:rsidRPr="005707A9">
        <w:rPr>
          <w:noProof/>
        </w:rPr>
        <w:drawing>
          <wp:inline distT="0" distB="0" distL="0" distR="0" wp14:anchorId="122DDF5D" wp14:editId="2ECF9FFB">
            <wp:extent cx="5943600" cy="3020695"/>
            <wp:effectExtent l="0" t="0" r="0" b="8255"/>
            <wp:docPr id="1001836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36789" name=""/>
                    <pic:cNvPicPr/>
                  </pic:nvPicPr>
                  <pic:blipFill>
                    <a:blip r:embed="rId13"/>
                    <a:stretch>
                      <a:fillRect/>
                    </a:stretch>
                  </pic:blipFill>
                  <pic:spPr>
                    <a:xfrm>
                      <a:off x="0" y="0"/>
                      <a:ext cx="5943600" cy="3020695"/>
                    </a:xfrm>
                    <a:prstGeom prst="rect">
                      <a:avLst/>
                    </a:prstGeom>
                  </pic:spPr>
                </pic:pic>
              </a:graphicData>
            </a:graphic>
          </wp:inline>
        </w:drawing>
      </w:r>
    </w:p>
    <w:p w14:paraId="42D2E045" w14:textId="77777777" w:rsidR="00DB1125" w:rsidRDefault="00DB1125" w:rsidP="00DB1125">
      <w:pPr>
        <w:spacing w:line="360" w:lineRule="auto"/>
        <w:ind w:left="360"/>
      </w:pPr>
    </w:p>
    <w:p w14:paraId="59BF3D59" w14:textId="72AF0C8B" w:rsidR="00DB1125" w:rsidRPr="00DB1125" w:rsidRDefault="00DB1125" w:rsidP="00DB1125">
      <w:pPr>
        <w:pStyle w:val="ListParagraph"/>
        <w:numPr>
          <w:ilvl w:val="0"/>
          <w:numId w:val="7"/>
        </w:numPr>
        <w:spacing w:line="360" w:lineRule="auto"/>
        <w:rPr>
          <w:b/>
          <w:bCs/>
        </w:rPr>
      </w:pPr>
      <w:r w:rsidRPr="00DB1125">
        <w:rPr>
          <w:b/>
          <w:bCs/>
        </w:rPr>
        <w:t>Number of Sellers by State (Donut Chart)</w:t>
      </w:r>
    </w:p>
    <w:p w14:paraId="0478B594" w14:textId="217A0847" w:rsidR="00DB1125" w:rsidRPr="009664B2" w:rsidRDefault="00DB1125" w:rsidP="00DB1125">
      <w:pPr>
        <w:pStyle w:val="ListParagraph"/>
        <w:numPr>
          <w:ilvl w:val="0"/>
          <w:numId w:val="9"/>
        </w:numPr>
        <w:spacing w:line="360" w:lineRule="auto"/>
      </w:pPr>
      <w:r>
        <w:rPr>
          <w:b/>
          <w:bCs/>
        </w:rPr>
        <w:t xml:space="preserve">Goal: </w:t>
      </w:r>
      <w:r w:rsidR="005707A9">
        <w:t>T</w:t>
      </w:r>
      <w:r w:rsidR="005707A9" w:rsidRPr="005707A9">
        <w:t>o visualize the distribution of sellers across different states.</w:t>
      </w:r>
    </w:p>
    <w:p w14:paraId="25DAA83D" w14:textId="56095ECD" w:rsidR="00DB1125" w:rsidRPr="009664B2" w:rsidRDefault="00DB1125" w:rsidP="00DB1125">
      <w:pPr>
        <w:pStyle w:val="ListParagraph"/>
        <w:numPr>
          <w:ilvl w:val="0"/>
          <w:numId w:val="9"/>
        </w:numPr>
        <w:spacing w:line="360" w:lineRule="auto"/>
      </w:pPr>
      <w:r>
        <w:rPr>
          <w:b/>
          <w:bCs/>
        </w:rPr>
        <w:t xml:space="preserve">Legend: </w:t>
      </w:r>
      <w:proofErr w:type="spellStart"/>
      <w:r w:rsidR="005707A9">
        <w:t>seller_state</w:t>
      </w:r>
      <w:proofErr w:type="spellEnd"/>
    </w:p>
    <w:p w14:paraId="224622F1" w14:textId="32B13547" w:rsidR="005707A9" w:rsidRPr="005707A9" w:rsidRDefault="00DB1125" w:rsidP="005707A9">
      <w:pPr>
        <w:pStyle w:val="ListParagraph"/>
        <w:numPr>
          <w:ilvl w:val="0"/>
          <w:numId w:val="9"/>
        </w:numPr>
        <w:spacing w:line="360" w:lineRule="auto"/>
        <w:rPr>
          <w:b/>
          <w:bCs/>
        </w:rPr>
      </w:pPr>
      <w:r w:rsidRPr="009664B2">
        <w:rPr>
          <w:b/>
          <w:bCs/>
        </w:rPr>
        <w:t xml:space="preserve">Values: </w:t>
      </w:r>
      <w:r w:rsidRPr="009664B2">
        <w:t xml:space="preserve">Count of </w:t>
      </w:r>
      <w:proofErr w:type="spellStart"/>
      <w:r w:rsidR="005707A9">
        <w:t>seller_id</w:t>
      </w:r>
      <w:proofErr w:type="spellEnd"/>
    </w:p>
    <w:p w14:paraId="1822E8AF" w14:textId="724D917F" w:rsidR="00D035C0" w:rsidRDefault="005707A9" w:rsidP="00D035C0">
      <w:pPr>
        <w:spacing w:line="360" w:lineRule="auto"/>
        <w:ind w:left="360"/>
        <w:rPr>
          <w:b/>
          <w:bCs/>
        </w:rPr>
      </w:pPr>
      <w:r w:rsidRPr="005707A9">
        <w:rPr>
          <w:b/>
          <w:bCs/>
          <w:noProof/>
        </w:rPr>
        <w:lastRenderedPageBreak/>
        <w:drawing>
          <wp:inline distT="0" distB="0" distL="0" distR="0" wp14:anchorId="525CA078" wp14:editId="1B271B73">
            <wp:extent cx="5943600" cy="3344545"/>
            <wp:effectExtent l="0" t="0" r="0" b="8255"/>
            <wp:docPr id="260620737" name="Picture 1" descr="A colorful circle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20737" name="Picture 1" descr="A colorful circle with numbers&#10;&#10;AI-generated content may be incorrect."/>
                    <pic:cNvPicPr/>
                  </pic:nvPicPr>
                  <pic:blipFill>
                    <a:blip r:embed="rId14"/>
                    <a:stretch>
                      <a:fillRect/>
                    </a:stretch>
                  </pic:blipFill>
                  <pic:spPr>
                    <a:xfrm>
                      <a:off x="0" y="0"/>
                      <a:ext cx="5943600" cy="3344545"/>
                    </a:xfrm>
                    <a:prstGeom prst="rect">
                      <a:avLst/>
                    </a:prstGeom>
                  </pic:spPr>
                </pic:pic>
              </a:graphicData>
            </a:graphic>
          </wp:inline>
        </w:drawing>
      </w:r>
    </w:p>
    <w:p w14:paraId="6159698D" w14:textId="77777777" w:rsidR="00D035C0" w:rsidRPr="00D035C0" w:rsidRDefault="00D035C0" w:rsidP="00D035C0">
      <w:pPr>
        <w:spacing w:line="360" w:lineRule="auto"/>
        <w:ind w:left="360"/>
        <w:rPr>
          <w:b/>
          <w:bCs/>
        </w:rPr>
      </w:pPr>
      <w:r w:rsidRPr="00D035C0">
        <w:rPr>
          <w:b/>
          <w:bCs/>
        </w:rPr>
        <w:t>6. Design Choices:</w:t>
      </w:r>
    </w:p>
    <w:p w14:paraId="3E33265B" w14:textId="77777777" w:rsidR="00D035C0" w:rsidRPr="00D035C0" w:rsidRDefault="00D035C0" w:rsidP="00D035C0">
      <w:pPr>
        <w:numPr>
          <w:ilvl w:val="0"/>
          <w:numId w:val="11"/>
        </w:numPr>
        <w:spacing w:line="360" w:lineRule="auto"/>
      </w:pPr>
      <w:r w:rsidRPr="00D035C0">
        <w:rPr>
          <w:b/>
          <w:bCs/>
        </w:rPr>
        <w:t>Geographic Insights:</w:t>
      </w:r>
      <w:r w:rsidRPr="00D035C0">
        <w:t xml:space="preserve"> Seller location data is crucial for understanding regional sales performance. By grouping sales by </w:t>
      </w:r>
      <w:proofErr w:type="spellStart"/>
      <w:r w:rsidRPr="00D035C0">
        <w:t>seller_city</w:t>
      </w:r>
      <w:proofErr w:type="spellEnd"/>
      <w:r w:rsidRPr="00D035C0">
        <w:t xml:space="preserve"> or </w:t>
      </w:r>
      <w:proofErr w:type="spellStart"/>
      <w:r w:rsidRPr="00D035C0">
        <w:t>seller_state</w:t>
      </w:r>
      <w:proofErr w:type="spellEnd"/>
      <w:r w:rsidRPr="00D035C0">
        <w:t>, we can identify areas of high demand and tailor marketing efforts to those regions.</w:t>
      </w:r>
    </w:p>
    <w:p w14:paraId="4B534C9F" w14:textId="77777777" w:rsidR="00D035C0" w:rsidRPr="00D035C0" w:rsidRDefault="00D035C0" w:rsidP="00D035C0">
      <w:pPr>
        <w:numPr>
          <w:ilvl w:val="0"/>
          <w:numId w:val="11"/>
        </w:numPr>
        <w:spacing w:line="360" w:lineRule="auto"/>
      </w:pPr>
      <w:r w:rsidRPr="00D035C0">
        <w:rPr>
          <w:b/>
          <w:bCs/>
        </w:rPr>
        <w:t>Revenue Analysis:</w:t>
      </w:r>
      <w:r w:rsidRPr="00D035C0">
        <w:t xml:space="preserve"> Revenue breakdown by product and payment method allows for identifying high-value products and preferred payment channels, which can help optimize product offerings and customer experience.</w:t>
      </w:r>
    </w:p>
    <w:p w14:paraId="55AF4840" w14:textId="77777777" w:rsidR="00D035C0" w:rsidRPr="00D035C0" w:rsidRDefault="00D035C0" w:rsidP="00D035C0">
      <w:pPr>
        <w:numPr>
          <w:ilvl w:val="0"/>
          <w:numId w:val="11"/>
        </w:numPr>
        <w:spacing w:line="360" w:lineRule="auto"/>
      </w:pPr>
      <w:r w:rsidRPr="00D035C0">
        <w:rPr>
          <w:b/>
          <w:bCs/>
        </w:rPr>
        <w:t>Top-N Product Analysis:</w:t>
      </w:r>
      <w:r w:rsidRPr="00D035C0">
        <w:t xml:space="preserve"> For performance analysis, the top N products by order count can be showcased to identify best-sellers and to ensure inventory management aligns with demand.</w:t>
      </w:r>
    </w:p>
    <w:p w14:paraId="66142EEA" w14:textId="31E12405" w:rsidR="00D035C0" w:rsidRPr="00D035C0" w:rsidRDefault="00D035C0" w:rsidP="00D035C0">
      <w:pPr>
        <w:pStyle w:val="Heading1"/>
      </w:pPr>
      <w:r w:rsidRPr="00D035C0">
        <w:t xml:space="preserve">Conclusion </w:t>
      </w:r>
    </w:p>
    <w:p w14:paraId="125E4AE3" w14:textId="3DBBB324" w:rsidR="00D035C0" w:rsidRPr="00D035C0" w:rsidRDefault="00D035C0" w:rsidP="00D035C0">
      <w:pPr>
        <w:spacing w:line="360" w:lineRule="auto"/>
      </w:pPr>
      <w:r w:rsidRPr="00D035C0">
        <w:rPr>
          <w:b/>
          <w:bCs/>
        </w:rPr>
        <w:t>Optimization:</w:t>
      </w:r>
      <w:r w:rsidRPr="00D035C0">
        <w:t xml:space="preserve"> The pipeline provides a structured process for cleaning, transforming, and loading data into an analytical system. Regular maintenance and updates to data quality checks will ensure consistent results.</w:t>
      </w:r>
    </w:p>
    <w:sectPr w:rsidR="00D035C0" w:rsidRPr="00D035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594CDA"/>
    <w:multiLevelType w:val="hybridMultilevel"/>
    <w:tmpl w:val="1B945A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4798D"/>
    <w:multiLevelType w:val="multilevel"/>
    <w:tmpl w:val="ED627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A0092A"/>
    <w:multiLevelType w:val="multilevel"/>
    <w:tmpl w:val="8DEC2ACA"/>
    <w:lvl w:ilvl="0">
      <w:start w:val="1"/>
      <w:numFmt w:val="bullet"/>
      <w:lvlText w:val=""/>
      <w:lvlJc w:val="left"/>
      <w:pPr>
        <w:tabs>
          <w:tab w:val="num" w:pos="1170"/>
        </w:tabs>
        <w:ind w:left="1170" w:hanging="360"/>
      </w:pPr>
      <w:rPr>
        <w:rFonts w:ascii="Symbol" w:hAnsi="Symbol" w:hint="default"/>
        <w:sz w:val="20"/>
      </w:rPr>
    </w:lvl>
    <w:lvl w:ilvl="1" w:tentative="1">
      <w:start w:val="1"/>
      <w:numFmt w:val="bullet"/>
      <w:lvlText w:val="o"/>
      <w:lvlJc w:val="left"/>
      <w:pPr>
        <w:tabs>
          <w:tab w:val="num" w:pos="1890"/>
        </w:tabs>
        <w:ind w:left="1890" w:hanging="360"/>
      </w:pPr>
      <w:rPr>
        <w:rFonts w:ascii="Courier New" w:hAnsi="Courier New" w:hint="default"/>
        <w:sz w:val="20"/>
      </w:rPr>
    </w:lvl>
    <w:lvl w:ilvl="2" w:tentative="1">
      <w:start w:val="1"/>
      <w:numFmt w:val="bullet"/>
      <w:lvlText w:val=""/>
      <w:lvlJc w:val="left"/>
      <w:pPr>
        <w:tabs>
          <w:tab w:val="num" w:pos="2610"/>
        </w:tabs>
        <w:ind w:left="2610" w:hanging="360"/>
      </w:pPr>
      <w:rPr>
        <w:rFonts w:ascii="Wingdings" w:hAnsi="Wingdings" w:hint="default"/>
        <w:sz w:val="20"/>
      </w:rPr>
    </w:lvl>
    <w:lvl w:ilvl="3" w:tentative="1">
      <w:start w:val="1"/>
      <w:numFmt w:val="bullet"/>
      <w:lvlText w:val=""/>
      <w:lvlJc w:val="left"/>
      <w:pPr>
        <w:tabs>
          <w:tab w:val="num" w:pos="3330"/>
        </w:tabs>
        <w:ind w:left="3330" w:hanging="360"/>
      </w:pPr>
      <w:rPr>
        <w:rFonts w:ascii="Wingdings" w:hAnsi="Wingdings" w:hint="default"/>
        <w:sz w:val="20"/>
      </w:rPr>
    </w:lvl>
    <w:lvl w:ilvl="4" w:tentative="1">
      <w:start w:val="1"/>
      <w:numFmt w:val="bullet"/>
      <w:lvlText w:val=""/>
      <w:lvlJc w:val="left"/>
      <w:pPr>
        <w:tabs>
          <w:tab w:val="num" w:pos="4050"/>
        </w:tabs>
        <w:ind w:left="4050" w:hanging="360"/>
      </w:pPr>
      <w:rPr>
        <w:rFonts w:ascii="Wingdings" w:hAnsi="Wingdings" w:hint="default"/>
        <w:sz w:val="20"/>
      </w:rPr>
    </w:lvl>
    <w:lvl w:ilvl="5" w:tentative="1">
      <w:start w:val="1"/>
      <w:numFmt w:val="bullet"/>
      <w:lvlText w:val=""/>
      <w:lvlJc w:val="left"/>
      <w:pPr>
        <w:tabs>
          <w:tab w:val="num" w:pos="4770"/>
        </w:tabs>
        <w:ind w:left="4770" w:hanging="360"/>
      </w:pPr>
      <w:rPr>
        <w:rFonts w:ascii="Wingdings" w:hAnsi="Wingdings" w:hint="default"/>
        <w:sz w:val="20"/>
      </w:rPr>
    </w:lvl>
    <w:lvl w:ilvl="6" w:tentative="1">
      <w:start w:val="1"/>
      <w:numFmt w:val="bullet"/>
      <w:lvlText w:val=""/>
      <w:lvlJc w:val="left"/>
      <w:pPr>
        <w:tabs>
          <w:tab w:val="num" w:pos="5490"/>
        </w:tabs>
        <w:ind w:left="5490" w:hanging="360"/>
      </w:pPr>
      <w:rPr>
        <w:rFonts w:ascii="Wingdings" w:hAnsi="Wingdings" w:hint="default"/>
        <w:sz w:val="20"/>
      </w:rPr>
    </w:lvl>
    <w:lvl w:ilvl="7" w:tentative="1">
      <w:start w:val="1"/>
      <w:numFmt w:val="bullet"/>
      <w:lvlText w:val=""/>
      <w:lvlJc w:val="left"/>
      <w:pPr>
        <w:tabs>
          <w:tab w:val="num" w:pos="6210"/>
        </w:tabs>
        <w:ind w:left="6210" w:hanging="360"/>
      </w:pPr>
      <w:rPr>
        <w:rFonts w:ascii="Wingdings" w:hAnsi="Wingdings" w:hint="default"/>
        <w:sz w:val="20"/>
      </w:rPr>
    </w:lvl>
    <w:lvl w:ilvl="8" w:tentative="1">
      <w:start w:val="1"/>
      <w:numFmt w:val="bullet"/>
      <w:lvlText w:val=""/>
      <w:lvlJc w:val="left"/>
      <w:pPr>
        <w:tabs>
          <w:tab w:val="num" w:pos="6930"/>
        </w:tabs>
        <w:ind w:left="6930" w:hanging="360"/>
      </w:pPr>
      <w:rPr>
        <w:rFonts w:ascii="Wingdings" w:hAnsi="Wingdings" w:hint="default"/>
        <w:sz w:val="20"/>
      </w:rPr>
    </w:lvl>
  </w:abstractNum>
  <w:abstractNum w:abstractNumId="3" w15:restartNumberingAfterBreak="0">
    <w:nsid w:val="371F56B1"/>
    <w:multiLevelType w:val="multilevel"/>
    <w:tmpl w:val="132C000A"/>
    <w:lvl w:ilvl="0">
      <w:start w:val="1"/>
      <w:numFmt w:val="bullet"/>
      <w:lvlText w:val=""/>
      <w:lvlJc w:val="left"/>
      <w:pPr>
        <w:tabs>
          <w:tab w:val="num" w:pos="1260"/>
        </w:tabs>
        <w:ind w:left="1260" w:hanging="360"/>
      </w:pPr>
      <w:rPr>
        <w:rFonts w:ascii="Symbol" w:hAnsi="Symbol"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4" w15:restartNumberingAfterBreak="0">
    <w:nsid w:val="3FE031FC"/>
    <w:multiLevelType w:val="hybridMultilevel"/>
    <w:tmpl w:val="74205DD4"/>
    <w:lvl w:ilvl="0" w:tplc="2C3A08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4A5D48"/>
    <w:multiLevelType w:val="hybridMultilevel"/>
    <w:tmpl w:val="B91E4C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A03DC4"/>
    <w:multiLevelType w:val="hybridMultilevel"/>
    <w:tmpl w:val="A134B9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D0777B"/>
    <w:multiLevelType w:val="hybridMultilevel"/>
    <w:tmpl w:val="3044EB18"/>
    <w:lvl w:ilvl="0" w:tplc="D780C4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C0A5A"/>
    <w:multiLevelType w:val="multilevel"/>
    <w:tmpl w:val="9B26A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BF7172"/>
    <w:multiLevelType w:val="hybridMultilevel"/>
    <w:tmpl w:val="BF2CB1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9F11439"/>
    <w:multiLevelType w:val="multilevel"/>
    <w:tmpl w:val="286636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D251D0"/>
    <w:multiLevelType w:val="hybridMultilevel"/>
    <w:tmpl w:val="44A26F0C"/>
    <w:lvl w:ilvl="0" w:tplc="262E09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9107234">
    <w:abstractNumId w:val="1"/>
  </w:num>
  <w:num w:numId="2" w16cid:durableId="1059943595">
    <w:abstractNumId w:val="0"/>
  </w:num>
  <w:num w:numId="3" w16cid:durableId="1398164960">
    <w:abstractNumId w:val="10"/>
  </w:num>
  <w:num w:numId="4" w16cid:durableId="1469585286">
    <w:abstractNumId w:val="8"/>
  </w:num>
  <w:num w:numId="5" w16cid:durableId="1458252692">
    <w:abstractNumId w:val="11"/>
  </w:num>
  <w:num w:numId="6" w16cid:durableId="2050377599">
    <w:abstractNumId w:val="4"/>
  </w:num>
  <w:num w:numId="7" w16cid:durableId="1582174654">
    <w:abstractNumId w:val="7"/>
  </w:num>
  <w:num w:numId="8" w16cid:durableId="1718582201">
    <w:abstractNumId w:val="6"/>
  </w:num>
  <w:num w:numId="9" w16cid:durableId="704790433">
    <w:abstractNumId w:val="5"/>
  </w:num>
  <w:num w:numId="10" w16cid:durableId="439879402">
    <w:abstractNumId w:val="9"/>
  </w:num>
  <w:num w:numId="11" w16cid:durableId="1663046665">
    <w:abstractNumId w:val="3"/>
  </w:num>
  <w:num w:numId="12" w16cid:durableId="17847666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224"/>
    <w:rsid w:val="00001AC3"/>
    <w:rsid w:val="00086224"/>
    <w:rsid w:val="002B53E6"/>
    <w:rsid w:val="005707A9"/>
    <w:rsid w:val="009664B2"/>
    <w:rsid w:val="00A11D4C"/>
    <w:rsid w:val="00A56804"/>
    <w:rsid w:val="00A83356"/>
    <w:rsid w:val="00D035C0"/>
    <w:rsid w:val="00D93EF8"/>
    <w:rsid w:val="00DB1125"/>
    <w:rsid w:val="00EA21C1"/>
    <w:rsid w:val="00F31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B74956"/>
  <w15:chartTrackingRefBased/>
  <w15:docId w15:val="{90741867-2E8D-4FA2-B489-1DB482DD8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6224"/>
    <w:pPr>
      <w:jc w:val="both"/>
    </w:pPr>
    <w:rPr>
      <w:rFonts w:ascii="Times New Roman" w:hAnsi="Times New Roman"/>
    </w:rPr>
  </w:style>
  <w:style w:type="paragraph" w:styleId="Heading1">
    <w:name w:val="heading 1"/>
    <w:basedOn w:val="Normal"/>
    <w:next w:val="Normal"/>
    <w:link w:val="Heading1Char"/>
    <w:uiPriority w:val="9"/>
    <w:qFormat/>
    <w:rsid w:val="00001AC3"/>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semiHidden/>
    <w:unhideWhenUsed/>
    <w:qFormat/>
    <w:rsid w:val="0008622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62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62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62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62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2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2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2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AC3"/>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semiHidden/>
    <w:rsid w:val="000862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62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62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62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62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2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2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224"/>
    <w:rPr>
      <w:rFonts w:eastAsiaTheme="majorEastAsia" w:cstheme="majorBidi"/>
      <w:color w:val="272727" w:themeColor="text1" w:themeTint="D8"/>
    </w:rPr>
  </w:style>
  <w:style w:type="paragraph" w:styleId="Title">
    <w:name w:val="Title"/>
    <w:basedOn w:val="Normal"/>
    <w:next w:val="Normal"/>
    <w:link w:val="TitleChar"/>
    <w:uiPriority w:val="10"/>
    <w:qFormat/>
    <w:rsid w:val="000862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2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2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2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224"/>
    <w:pPr>
      <w:spacing w:before="160"/>
      <w:jc w:val="center"/>
    </w:pPr>
    <w:rPr>
      <w:i/>
      <w:iCs/>
      <w:color w:val="404040" w:themeColor="text1" w:themeTint="BF"/>
    </w:rPr>
  </w:style>
  <w:style w:type="character" w:customStyle="1" w:styleId="QuoteChar">
    <w:name w:val="Quote Char"/>
    <w:basedOn w:val="DefaultParagraphFont"/>
    <w:link w:val="Quote"/>
    <w:uiPriority w:val="29"/>
    <w:rsid w:val="00086224"/>
    <w:rPr>
      <w:i/>
      <w:iCs/>
      <w:color w:val="404040" w:themeColor="text1" w:themeTint="BF"/>
    </w:rPr>
  </w:style>
  <w:style w:type="paragraph" w:styleId="ListParagraph">
    <w:name w:val="List Paragraph"/>
    <w:basedOn w:val="Normal"/>
    <w:uiPriority w:val="34"/>
    <w:qFormat/>
    <w:rsid w:val="00086224"/>
    <w:pPr>
      <w:ind w:left="720"/>
      <w:contextualSpacing/>
    </w:pPr>
  </w:style>
  <w:style w:type="character" w:styleId="IntenseEmphasis">
    <w:name w:val="Intense Emphasis"/>
    <w:basedOn w:val="DefaultParagraphFont"/>
    <w:uiPriority w:val="21"/>
    <w:qFormat/>
    <w:rsid w:val="00086224"/>
    <w:rPr>
      <w:i/>
      <w:iCs/>
      <w:color w:val="0F4761" w:themeColor="accent1" w:themeShade="BF"/>
    </w:rPr>
  </w:style>
  <w:style w:type="paragraph" w:styleId="IntenseQuote">
    <w:name w:val="Intense Quote"/>
    <w:basedOn w:val="Normal"/>
    <w:next w:val="Normal"/>
    <w:link w:val="IntenseQuoteChar"/>
    <w:uiPriority w:val="30"/>
    <w:qFormat/>
    <w:rsid w:val="000862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6224"/>
    <w:rPr>
      <w:i/>
      <w:iCs/>
      <w:color w:val="0F4761" w:themeColor="accent1" w:themeShade="BF"/>
    </w:rPr>
  </w:style>
  <w:style w:type="character" w:styleId="IntenseReference">
    <w:name w:val="Intense Reference"/>
    <w:basedOn w:val="DefaultParagraphFont"/>
    <w:uiPriority w:val="32"/>
    <w:qFormat/>
    <w:rsid w:val="0008622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468271">
      <w:bodyDiv w:val="1"/>
      <w:marLeft w:val="0"/>
      <w:marRight w:val="0"/>
      <w:marTop w:val="0"/>
      <w:marBottom w:val="0"/>
      <w:divBdr>
        <w:top w:val="none" w:sz="0" w:space="0" w:color="auto"/>
        <w:left w:val="none" w:sz="0" w:space="0" w:color="auto"/>
        <w:bottom w:val="none" w:sz="0" w:space="0" w:color="auto"/>
        <w:right w:val="none" w:sz="0" w:space="0" w:color="auto"/>
      </w:divBdr>
    </w:div>
    <w:div w:id="154079899">
      <w:bodyDiv w:val="1"/>
      <w:marLeft w:val="0"/>
      <w:marRight w:val="0"/>
      <w:marTop w:val="0"/>
      <w:marBottom w:val="0"/>
      <w:divBdr>
        <w:top w:val="none" w:sz="0" w:space="0" w:color="auto"/>
        <w:left w:val="none" w:sz="0" w:space="0" w:color="auto"/>
        <w:bottom w:val="none" w:sz="0" w:space="0" w:color="auto"/>
        <w:right w:val="none" w:sz="0" w:space="0" w:color="auto"/>
      </w:divBdr>
    </w:div>
    <w:div w:id="224025481">
      <w:bodyDiv w:val="1"/>
      <w:marLeft w:val="0"/>
      <w:marRight w:val="0"/>
      <w:marTop w:val="0"/>
      <w:marBottom w:val="0"/>
      <w:divBdr>
        <w:top w:val="none" w:sz="0" w:space="0" w:color="auto"/>
        <w:left w:val="none" w:sz="0" w:space="0" w:color="auto"/>
        <w:bottom w:val="none" w:sz="0" w:space="0" w:color="auto"/>
        <w:right w:val="none" w:sz="0" w:space="0" w:color="auto"/>
      </w:divBdr>
    </w:div>
    <w:div w:id="287056135">
      <w:bodyDiv w:val="1"/>
      <w:marLeft w:val="0"/>
      <w:marRight w:val="0"/>
      <w:marTop w:val="0"/>
      <w:marBottom w:val="0"/>
      <w:divBdr>
        <w:top w:val="none" w:sz="0" w:space="0" w:color="auto"/>
        <w:left w:val="none" w:sz="0" w:space="0" w:color="auto"/>
        <w:bottom w:val="none" w:sz="0" w:space="0" w:color="auto"/>
        <w:right w:val="none" w:sz="0" w:space="0" w:color="auto"/>
      </w:divBdr>
      <w:divsChild>
        <w:div w:id="1113480867">
          <w:marLeft w:val="0"/>
          <w:marRight w:val="0"/>
          <w:marTop w:val="0"/>
          <w:marBottom w:val="0"/>
          <w:divBdr>
            <w:top w:val="none" w:sz="0" w:space="0" w:color="auto"/>
            <w:left w:val="none" w:sz="0" w:space="0" w:color="auto"/>
            <w:bottom w:val="none" w:sz="0" w:space="0" w:color="auto"/>
            <w:right w:val="none" w:sz="0" w:space="0" w:color="auto"/>
          </w:divBdr>
          <w:divsChild>
            <w:div w:id="1085345845">
              <w:marLeft w:val="0"/>
              <w:marRight w:val="0"/>
              <w:marTop w:val="0"/>
              <w:marBottom w:val="0"/>
              <w:divBdr>
                <w:top w:val="none" w:sz="0" w:space="0" w:color="auto"/>
                <w:left w:val="none" w:sz="0" w:space="0" w:color="auto"/>
                <w:bottom w:val="none" w:sz="0" w:space="0" w:color="auto"/>
                <w:right w:val="none" w:sz="0" w:space="0" w:color="auto"/>
              </w:divBdr>
              <w:divsChild>
                <w:div w:id="1709376671">
                  <w:marLeft w:val="0"/>
                  <w:marRight w:val="0"/>
                  <w:marTop w:val="0"/>
                  <w:marBottom w:val="0"/>
                  <w:divBdr>
                    <w:top w:val="none" w:sz="0" w:space="0" w:color="auto"/>
                    <w:left w:val="none" w:sz="0" w:space="0" w:color="auto"/>
                    <w:bottom w:val="none" w:sz="0" w:space="0" w:color="auto"/>
                    <w:right w:val="none" w:sz="0" w:space="0" w:color="auto"/>
                  </w:divBdr>
                  <w:divsChild>
                    <w:div w:id="21098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834816">
          <w:marLeft w:val="0"/>
          <w:marRight w:val="0"/>
          <w:marTop w:val="0"/>
          <w:marBottom w:val="0"/>
          <w:divBdr>
            <w:top w:val="none" w:sz="0" w:space="0" w:color="auto"/>
            <w:left w:val="none" w:sz="0" w:space="0" w:color="auto"/>
            <w:bottom w:val="none" w:sz="0" w:space="0" w:color="auto"/>
            <w:right w:val="none" w:sz="0" w:space="0" w:color="auto"/>
          </w:divBdr>
          <w:divsChild>
            <w:div w:id="1598369104">
              <w:marLeft w:val="0"/>
              <w:marRight w:val="0"/>
              <w:marTop w:val="0"/>
              <w:marBottom w:val="0"/>
              <w:divBdr>
                <w:top w:val="none" w:sz="0" w:space="0" w:color="auto"/>
                <w:left w:val="none" w:sz="0" w:space="0" w:color="auto"/>
                <w:bottom w:val="none" w:sz="0" w:space="0" w:color="auto"/>
                <w:right w:val="none" w:sz="0" w:space="0" w:color="auto"/>
              </w:divBdr>
              <w:divsChild>
                <w:div w:id="1989237245">
                  <w:marLeft w:val="0"/>
                  <w:marRight w:val="0"/>
                  <w:marTop w:val="0"/>
                  <w:marBottom w:val="0"/>
                  <w:divBdr>
                    <w:top w:val="none" w:sz="0" w:space="0" w:color="auto"/>
                    <w:left w:val="none" w:sz="0" w:space="0" w:color="auto"/>
                    <w:bottom w:val="none" w:sz="0" w:space="0" w:color="auto"/>
                    <w:right w:val="none" w:sz="0" w:space="0" w:color="auto"/>
                  </w:divBdr>
                  <w:divsChild>
                    <w:div w:id="71670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423323">
      <w:bodyDiv w:val="1"/>
      <w:marLeft w:val="0"/>
      <w:marRight w:val="0"/>
      <w:marTop w:val="0"/>
      <w:marBottom w:val="0"/>
      <w:divBdr>
        <w:top w:val="none" w:sz="0" w:space="0" w:color="auto"/>
        <w:left w:val="none" w:sz="0" w:space="0" w:color="auto"/>
        <w:bottom w:val="none" w:sz="0" w:space="0" w:color="auto"/>
        <w:right w:val="none" w:sz="0" w:space="0" w:color="auto"/>
      </w:divBdr>
      <w:divsChild>
        <w:div w:id="407310758">
          <w:marLeft w:val="0"/>
          <w:marRight w:val="0"/>
          <w:marTop w:val="0"/>
          <w:marBottom w:val="0"/>
          <w:divBdr>
            <w:top w:val="none" w:sz="0" w:space="0" w:color="auto"/>
            <w:left w:val="none" w:sz="0" w:space="0" w:color="auto"/>
            <w:bottom w:val="none" w:sz="0" w:space="0" w:color="auto"/>
            <w:right w:val="none" w:sz="0" w:space="0" w:color="auto"/>
          </w:divBdr>
          <w:divsChild>
            <w:div w:id="11088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2531">
      <w:bodyDiv w:val="1"/>
      <w:marLeft w:val="0"/>
      <w:marRight w:val="0"/>
      <w:marTop w:val="0"/>
      <w:marBottom w:val="0"/>
      <w:divBdr>
        <w:top w:val="none" w:sz="0" w:space="0" w:color="auto"/>
        <w:left w:val="none" w:sz="0" w:space="0" w:color="auto"/>
        <w:bottom w:val="none" w:sz="0" w:space="0" w:color="auto"/>
        <w:right w:val="none" w:sz="0" w:space="0" w:color="auto"/>
      </w:divBdr>
      <w:divsChild>
        <w:div w:id="199976791">
          <w:marLeft w:val="0"/>
          <w:marRight w:val="0"/>
          <w:marTop w:val="0"/>
          <w:marBottom w:val="0"/>
          <w:divBdr>
            <w:top w:val="none" w:sz="0" w:space="0" w:color="auto"/>
            <w:left w:val="none" w:sz="0" w:space="0" w:color="auto"/>
            <w:bottom w:val="none" w:sz="0" w:space="0" w:color="auto"/>
            <w:right w:val="none" w:sz="0" w:space="0" w:color="auto"/>
          </w:divBdr>
          <w:divsChild>
            <w:div w:id="452213150">
              <w:marLeft w:val="0"/>
              <w:marRight w:val="0"/>
              <w:marTop w:val="0"/>
              <w:marBottom w:val="0"/>
              <w:divBdr>
                <w:top w:val="none" w:sz="0" w:space="0" w:color="auto"/>
                <w:left w:val="none" w:sz="0" w:space="0" w:color="auto"/>
                <w:bottom w:val="none" w:sz="0" w:space="0" w:color="auto"/>
                <w:right w:val="none" w:sz="0" w:space="0" w:color="auto"/>
              </w:divBdr>
              <w:divsChild>
                <w:div w:id="768042799">
                  <w:marLeft w:val="0"/>
                  <w:marRight w:val="0"/>
                  <w:marTop w:val="0"/>
                  <w:marBottom w:val="0"/>
                  <w:divBdr>
                    <w:top w:val="none" w:sz="0" w:space="0" w:color="auto"/>
                    <w:left w:val="none" w:sz="0" w:space="0" w:color="auto"/>
                    <w:bottom w:val="none" w:sz="0" w:space="0" w:color="auto"/>
                    <w:right w:val="none" w:sz="0" w:space="0" w:color="auto"/>
                  </w:divBdr>
                  <w:divsChild>
                    <w:div w:id="16371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716365">
          <w:marLeft w:val="0"/>
          <w:marRight w:val="0"/>
          <w:marTop w:val="0"/>
          <w:marBottom w:val="0"/>
          <w:divBdr>
            <w:top w:val="none" w:sz="0" w:space="0" w:color="auto"/>
            <w:left w:val="none" w:sz="0" w:space="0" w:color="auto"/>
            <w:bottom w:val="none" w:sz="0" w:space="0" w:color="auto"/>
            <w:right w:val="none" w:sz="0" w:space="0" w:color="auto"/>
          </w:divBdr>
          <w:divsChild>
            <w:div w:id="1010715269">
              <w:marLeft w:val="0"/>
              <w:marRight w:val="0"/>
              <w:marTop w:val="0"/>
              <w:marBottom w:val="0"/>
              <w:divBdr>
                <w:top w:val="none" w:sz="0" w:space="0" w:color="auto"/>
                <w:left w:val="none" w:sz="0" w:space="0" w:color="auto"/>
                <w:bottom w:val="none" w:sz="0" w:space="0" w:color="auto"/>
                <w:right w:val="none" w:sz="0" w:space="0" w:color="auto"/>
              </w:divBdr>
              <w:divsChild>
                <w:div w:id="291327029">
                  <w:marLeft w:val="0"/>
                  <w:marRight w:val="0"/>
                  <w:marTop w:val="0"/>
                  <w:marBottom w:val="0"/>
                  <w:divBdr>
                    <w:top w:val="none" w:sz="0" w:space="0" w:color="auto"/>
                    <w:left w:val="none" w:sz="0" w:space="0" w:color="auto"/>
                    <w:bottom w:val="none" w:sz="0" w:space="0" w:color="auto"/>
                    <w:right w:val="none" w:sz="0" w:space="0" w:color="auto"/>
                  </w:divBdr>
                  <w:divsChild>
                    <w:div w:id="20803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500306">
      <w:bodyDiv w:val="1"/>
      <w:marLeft w:val="0"/>
      <w:marRight w:val="0"/>
      <w:marTop w:val="0"/>
      <w:marBottom w:val="0"/>
      <w:divBdr>
        <w:top w:val="none" w:sz="0" w:space="0" w:color="auto"/>
        <w:left w:val="none" w:sz="0" w:space="0" w:color="auto"/>
        <w:bottom w:val="none" w:sz="0" w:space="0" w:color="auto"/>
        <w:right w:val="none" w:sz="0" w:space="0" w:color="auto"/>
      </w:divBdr>
    </w:div>
    <w:div w:id="502551090">
      <w:bodyDiv w:val="1"/>
      <w:marLeft w:val="0"/>
      <w:marRight w:val="0"/>
      <w:marTop w:val="0"/>
      <w:marBottom w:val="0"/>
      <w:divBdr>
        <w:top w:val="none" w:sz="0" w:space="0" w:color="auto"/>
        <w:left w:val="none" w:sz="0" w:space="0" w:color="auto"/>
        <w:bottom w:val="none" w:sz="0" w:space="0" w:color="auto"/>
        <w:right w:val="none" w:sz="0" w:space="0" w:color="auto"/>
      </w:divBdr>
    </w:div>
    <w:div w:id="533540910">
      <w:bodyDiv w:val="1"/>
      <w:marLeft w:val="0"/>
      <w:marRight w:val="0"/>
      <w:marTop w:val="0"/>
      <w:marBottom w:val="0"/>
      <w:divBdr>
        <w:top w:val="none" w:sz="0" w:space="0" w:color="auto"/>
        <w:left w:val="none" w:sz="0" w:space="0" w:color="auto"/>
        <w:bottom w:val="none" w:sz="0" w:space="0" w:color="auto"/>
        <w:right w:val="none" w:sz="0" w:space="0" w:color="auto"/>
      </w:divBdr>
    </w:div>
    <w:div w:id="565576039">
      <w:bodyDiv w:val="1"/>
      <w:marLeft w:val="0"/>
      <w:marRight w:val="0"/>
      <w:marTop w:val="0"/>
      <w:marBottom w:val="0"/>
      <w:divBdr>
        <w:top w:val="none" w:sz="0" w:space="0" w:color="auto"/>
        <w:left w:val="none" w:sz="0" w:space="0" w:color="auto"/>
        <w:bottom w:val="none" w:sz="0" w:space="0" w:color="auto"/>
        <w:right w:val="none" w:sz="0" w:space="0" w:color="auto"/>
      </w:divBdr>
      <w:divsChild>
        <w:div w:id="746347416">
          <w:marLeft w:val="0"/>
          <w:marRight w:val="0"/>
          <w:marTop w:val="0"/>
          <w:marBottom w:val="0"/>
          <w:divBdr>
            <w:top w:val="none" w:sz="0" w:space="0" w:color="auto"/>
            <w:left w:val="none" w:sz="0" w:space="0" w:color="auto"/>
            <w:bottom w:val="none" w:sz="0" w:space="0" w:color="auto"/>
            <w:right w:val="none" w:sz="0" w:space="0" w:color="auto"/>
          </w:divBdr>
          <w:divsChild>
            <w:div w:id="979264976">
              <w:marLeft w:val="0"/>
              <w:marRight w:val="0"/>
              <w:marTop w:val="0"/>
              <w:marBottom w:val="0"/>
              <w:divBdr>
                <w:top w:val="none" w:sz="0" w:space="0" w:color="auto"/>
                <w:left w:val="none" w:sz="0" w:space="0" w:color="auto"/>
                <w:bottom w:val="none" w:sz="0" w:space="0" w:color="auto"/>
                <w:right w:val="none" w:sz="0" w:space="0" w:color="auto"/>
              </w:divBdr>
            </w:div>
            <w:div w:id="753165264">
              <w:marLeft w:val="0"/>
              <w:marRight w:val="0"/>
              <w:marTop w:val="0"/>
              <w:marBottom w:val="0"/>
              <w:divBdr>
                <w:top w:val="none" w:sz="0" w:space="0" w:color="auto"/>
                <w:left w:val="none" w:sz="0" w:space="0" w:color="auto"/>
                <w:bottom w:val="none" w:sz="0" w:space="0" w:color="auto"/>
                <w:right w:val="none" w:sz="0" w:space="0" w:color="auto"/>
              </w:divBdr>
              <w:divsChild>
                <w:div w:id="1608004129">
                  <w:marLeft w:val="0"/>
                  <w:marRight w:val="0"/>
                  <w:marTop w:val="0"/>
                  <w:marBottom w:val="0"/>
                  <w:divBdr>
                    <w:top w:val="none" w:sz="0" w:space="0" w:color="auto"/>
                    <w:left w:val="none" w:sz="0" w:space="0" w:color="auto"/>
                    <w:bottom w:val="none" w:sz="0" w:space="0" w:color="auto"/>
                    <w:right w:val="none" w:sz="0" w:space="0" w:color="auto"/>
                  </w:divBdr>
                  <w:divsChild>
                    <w:div w:id="3633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29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2844">
      <w:bodyDiv w:val="1"/>
      <w:marLeft w:val="0"/>
      <w:marRight w:val="0"/>
      <w:marTop w:val="0"/>
      <w:marBottom w:val="0"/>
      <w:divBdr>
        <w:top w:val="none" w:sz="0" w:space="0" w:color="auto"/>
        <w:left w:val="none" w:sz="0" w:space="0" w:color="auto"/>
        <w:bottom w:val="none" w:sz="0" w:space="0" w:color="auto"/>
        <w:right w:val="none" w:sz="0" w:space="0" w:color="auto"/>
      </w:divBdr>
    </w:div>
    <w:div w:id="621427384">
      <w:bodyDiv w:val="1"/>
      <w:marLeft w:val="0"/>
      <w:marRight w:val="0"/>
      <w:marTop w:val="0"/>
      <w:marBottom w:val="0"/>
      <w:divBdr>
        <w:top w:val="none" w:sz="0" w:space="0" w:color="auto"/>
        <w:left w:val="none" w:sz="0" w:space="0" w:color="auto"/>
        <w:bottom w:val="none" w:sz="0" w:space="0" w:color="auto"/>
        <w:right w:val="none" w:sz="0" w:space="0" w:color="auto"/>
      </w:divBdr>
      <w:divsChild>
        <w:div w:id="2041396900">
          <w:marLeft w:val="0"/>
          <w:marRight w:val="0"/>
          <w:marTop w:val="0"/>
          <w:marBottom w:val="0"/>
          <w:divBdr>
            <w:top w:val="none" w:sz="0" w:space="0" w:color="auto"/>
            <w:left w:val="none" w:sz="0" w:space="0" w:color="auto"/>
            <w:bottom w:val="none" w:sz="0" w:space="0" w:color="auto"/>
            <w:right w:val="none" w:sz="0" w:space="0" w:color="auto"/>
          </w:divBdr>
          <w:divsChild>
            <w:div w:id="637609258">
              <w:marLeft w:val="0"/>
              <w:marRight w:val="0"/>
              <w:marTop w:val="0"/>
              <w:marBottom w:val="0"/>
              <w:divBdr>
                <w:top w:val="none" w:sz="0" w:space="0" w:color="auto"/>
                <w:left w:val="none" w:sz="0" w:space="0" w:color="auto"/>
                <w:bottom w:val="none" w:sz="0" w:space="0" w:color="auto"/>
                <w:right w:val="none" w:sz="0" w:space="0" w:color="auto"/>
              </w:divBdr>
            </w:div>
            <w:div w:id="1372807459">
              <w:marLeft w:val="0"/>
              <w:marRight w:val="0"/>
              <w:marTop w:val="0"/>
              <w:marBottom w:val="0"/>
              <w:divBdr>
                <w:top w:val="none" w:sz="0" w:space="0" w:color="auto"/>
                <w:left w:val="none" w:sz="0" w:space="0" w:color="auto"/>
                <w:bottom w:val="none" w:sz="0" w:space="0" w:color="auto"/>
                <w:right w:val="none" w:sz="0" w:space="0" w:color="auto"/>
              </w:divBdr>
              <w:divsChild>
                <w:div w:id="578758497">
                  <w:marLeft w:val="0"/>
                  <w:marRight w:val="0"/>
                  <w:marTop w:val="0"/>
                  <w:marBottom w:val="0"/>
                  <w:divBdr>
                    <w:top w:val="none" w:sz="0" w:space="0" w:color="auto"/>
                    <w:left w:val="none" w:sz="0" w:space="0" w:color="auto"/>
                    <w:bottom w:val="none" w:sz="0" w:space="0" w:color="auto"/>
                    <w:right w:val="none" w:sz="0" w:space="0" w:color="auto"/>
                  </w:divBdr>
                  <w:divsChild>
                    <w:div w:id="160225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67688">
      <w:bodyDiv w:val="1"/>
      <w:marLeft w:val="0"/>
      <w:marRight w:val="0"/>
      <w:marTop w:val="0"/>
      <w:marBottom w:val="0"/>
      <w:divBdr>
        <w:top w:val="none" w:sz="0" w:space="0" w:color="auto"/>
        <w:left w:val="none" w:sz="0" w:space="0" w:color="auto"/>
        <w:bottom w:val="none" w:sz="0" w:space="0" w:color="auto"/>
        <w:right w:val="none" w:sz="0" w:space="0" w:color="auto"/>
      </w:divBdr>
      <w:divsChild>
        <w:div w:id="1606115801">
          <w:marLeft w:val="0"/>
          <w:marRight w:val="0"/>
          <w:marTop w:val="0"/>
          <w:marBottom w:val="0"/>
          <w:divBdr>
            <w:top w:val="none" w:sz="0" w:space="0" w:color="auto"/>
            <w:left w:val="none" w:sz="0" w:space="0" w:color="auto"/>
            <w:bottom w:val="none" w:sz="0" w:space="0" w:color="auto"/>
            <w:right w:val="none" w:sz="0" w:space="0" w:color="auto"/>
          </w:divBdr>
          <w:divsChild>
            <w:div w:id="1213687453">
              <w:marLeft w:val="0"/>
              <w:marRight w:val="0"/>
              <w:marTop w:val="0"/>
              <w:marBottom w:val="0"/>
              <w:divBdr>
                <w:top w:val="none" w:sz="0" w:space="0" w:color="auto"/>
                <w:left w:val="none" w:sz="0" w:space="0" w:color="auto"/>
                <w:bottom w:val="none" w:sz="0" w:space="0" w:color="auto"/>
                <w:right w:val="none" w:sz="0" w:space="0" w:color="auto"/>
              </w:divBdr>
            </w:div>
            <w:div w:id="676078249">
              <w:marLeft w:val="0"/>
              <w:marRight w:val="0"/>
              <w:marTop w:val="0"/>
              <w:marBottom w:val="0"/>
              <w:divBdr>
                <w:top w:val="none" w:sz="0" w:space="0" w:color="auto"/>
                <w:left w:val="none" w:sz="0" w:space="0" w:color="auto"/>
                <w:bottom w:val="none" w:sz="0" w:space="0" w:color="auto"/>
                <w:right w:val="none" w:sz="0" w:space="0" w:color="auto"/>
              </w:divBdr>
              <w:divsChild>
                <w:div w:id="1494447080">
                  <w:marLeft w:val="0"/>
                  <w:marRight w:val="0"/>
                  <w:marTop w:val="0"/>
                  <w:marBottom w:val="0"/>
                  <w:divBdr>
                    <w:top w:val="none" w:sz="0" w:space="0" w:color="auto"/>
                    <w:left w:val="none" w:sz="0" w:space="0" w:color="auto"/>
                    <w:bottom w:val="none" w:sz="0" w:space="0" w:color="auto"/>
                    <w:right w:val="none" w:sz="0" w:space="0" w:color="auto"/>
                  </w:divBdr>
                  <w:divsChild>
                    <w:div w:id="8864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4076">
      <w:bodyDiv w:val="1"/>
      <w:marLeft w:val="0"/>
      <w:marRight w:val="0"/>
      <w:marTop w:val="0"/>
      <w:marBottom w:val="0"/>
      <w:divBdr>
        <w:top w:val="none" w:sz="0" w:space="0" w:color="auto"/>
        <w:left w:val="none" w:sz="0" w:space="0" w:color="auto"/>
        <w:bottom w:val="none" w:sz="0" w:space="0" w:color="auto"/>
        <w:right w:val="none" w:sz="0" w:space="0" w:color="auto"/>
      </w:divBdr>
    </w:div>
    <w:div w:id="798377434">
      <w:bodyDiv w:val="1"/>
      <w:marLeft w:val="0"/>
      <w:marRight w:val="0"/>
      <w:marTop w:val="0"/>
      <w:marBottom w:val="0"/>
      <w:divBdr>
        <w:top w:val="none" w:sz="0" w:space="0" w:color="auto"/>
        <w:left w:val="none" w:sz="0" w:space="0" w:color="auto"/>
        <w:bottom w:val="none" w:sz="0" w:space="0" w:color="auto"/>
        <w:right w:val="none" w:sz="0" w:space="0" w:color="auto"/>
      </w:divBdr>
    </w:div>
    <w:div w:id="1224683425">
      <w:bodyDiv w:val="1"/>
      <w:marLeft w:val="0"/>
      <w:marRight w:val="0"/>
      <w:marTop w:val="0"/>
      <w:marBottom w:val="0"/>
      <w:divBdr>
        <w:top w:val="none" w:sz="0" w:space="0" w:color="auto"/>
        <w:left w:val="none" w:sz="0" w:space="0" w:color="auto"/>
        <w:bottom w:val="none" w:sz="0" w:space="0" w:color="auto"/>
        <w:right w:val="none" w:sz="0" w:space="0" w:color="auto"/>
      </w:divBdr>
    </w:div>
    <w:div w:id="1353455619">
      <w:bodyDiv w:val="1"/>
      <w:marLeft w:val="0"/>
      <w:marRight w:val="0"/>
      <w:marTop w:val="0"/>
      <w:marBottom w:val="0"/>
      <w:divBdr>
        <w:top w:val="none" w:sz="0" w:space="0" w:color="auto"/>
        <w:left w:val="none" w:sz="0" w:space="0" w:color="auto"/>
        <w:bottom w:val="none" w:sz="0" w:space="0" w:color="auto"/>
        <w:right w:val="none" w:sz="0" w:space="0" w:color="auto"/>
      </w:divBdr>
      <w:divsChild>
        <w:div w:id="1240477857">
          <w:marLeft w:val="0"/>
          <w:marRight w:val="0"/>
          <w:marTop w:val="0"/>
          <w:marBottom w:val="0"/>
          <w:divBdr>
            <w:top w:val="none" w:sz="0" w:space="0" w:color="auto"/>
            <w:left w:val="none" w:sz="0" w:space="0" w:color="auto"/>
            <w:bottom w:val="none" w:sz="0" w:space="0" w:color="auto"/>
            <w:right w:val="none" w:sz="0" w:space="0" w:color="auto"/>
          </w:divBdr>
          <w:divsChild>
            <w:div w:id="718895320">
              <w:marLeft w:val="0"/>
              <w:marRight w:val="0"/>
              <w:marTop w:val="0"/>
              <w:marBottom w:val="0"/>
              <w:divBdr>
                <w:top w:val="none" w:sz="0" w:space="0" w:color="auto"/>
                <w:left w:val="none" w:sz="0" w:space="0" w:color="auto"/>
                <w:bottom w:val="none" w:sz="0" w:space="0" w:color="auto"/>
                <w:right w:val="none" w:sz="0" w:space="0" w:color="auto"/>
              </w:divBdr>
            </w:div>
            <w:div w:id="359817713">
              <w:marLeft w:val="0"/>
              <w:marRight w:val="0"/>
              <w:marTop w:val="0"/>
              <w:marBottom w:val="0"/>
              <w:divBdr>
                <w:top w:val="none" w:sz="0" w:space="0" w:color="auto"/>
                <w:left w:val="none" w:sz="0" w:space="0" w:color="auto"/>
                <w:bottom w:val="none" w:sz="0" w:space="0" w:color="auto"/>
                <w:right w:val="none" w:sz="0" w:space="0" w:color="auto"/>
              </w:divBdr>
              <w:divsChild>
                <w:div w:id="933242766">
                  <w:marLeft w:val="0"/>
                  <w:marRight w:val="0"/>
                  <w:marTop w:val="0"/>
                  <w:marBottom w:val="0"/>
                  <w:divBdr>
                    <w:top w:val="none" w:sz="0" w:space="0" w:color="auto"/>
                    <w:left w:val="none" w:sz="0" w:space="0" w:color="auto"/>
                    <w:bottom w:val="none" w:sz="0" w:space="0" w:color="auto"/>
                    <w:right w:val="none" w:sz="0" w:space="0" w:color="auto"/>
                  </w:divBdr>
                  <w:divsChild>
                    <w:div w:id="49403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5763">
      <w:bodyDiv w:val="1"/>
      <w:marLeft w:val="0"/>
      <w:marRight w:val="0"/>
      <w:marTop w:val="0"/>
      <w:marBottom w:val="0"/>
      <w:divBdr>
        <w:top w:val="none" w:sz="0" w:space="0" w:color="auto"/>
        <w:left w:val="none" w:sz="0" w:space="0" w:color="auto"/>
        <w:bottom w:val="none" w:sz="0" w:space="0" w:color="auto"/>
        <w:right w:val="none" w:sz="0" w:space="0" w:color="auto"/>
      </w:divBdr>
      <w:divsChild>
        <w:div w:id="788166309">
          <w:marLeft w:val="0"/>
          <w:marRight w:val="0"/>
          <w:marTop w:val="0"/>
          <w:marBottom w:val="0"/>
          <w:divBdr>
            <w:top w:val="none" w:sz="0" w:space="0" w:color="auto"/>
            <w:left w:val="none" w:sz="0" w:space="0" w:color="auto"/>
            <w:bottom w:val="none" w:sz="0" w:space="0" w:color="auto"/>
            <w:right w:val="none" w:sz="0" w:space="0" w:color="auto"/>
          </w:divBdr>
          <w:divsChild>
            <w:div w:id="132918300">
              <w:marLeft w:val="0"/>
              <w:marRight w:val="0"/>
              <w:marTop w:val="0"/>
              <w:marBottom w:val="0"/>
              <w:divBdr>
                <w:top w:val="none" w:sz="0" w:space="0" w:color="auto"/>
                <w:left w:val="none" w:sz="0" w:space="0" w:color="auto"/>
                <w:bottom w:val="none" w:sz="0" w:space="0" w:color="auto"/>
                <w:right w:val="none" w:sz="0" w:space="0" w:color="auto"/>
              </w:divBdr>
            </w:div>
            <w:div w:id="582496679">
              <w:marLeft w:val="0"/>
              <w:marRight w:val="0"/>
              <w:marTop w:val="0"/>
              <w:marBottom w:val="0"/>
              <w:divBdr>
                <w:top w:val="none" w:sz="0" w:space="0" w:color="auto"/>
                <w:left w:val="none" w:sz="0" w:space="0" w:color="auto"/>
                <w:bottom w:val="none" w:sz="0" w:space="0" w:color="auto"/>
                <w:right w:val="none" w:sz="0" w:space="0" w:color="auto"/>
              </w:divBdr>
              <w:divsChild>
                <w:div w:id="479615807">
                  <w:marLeft w:val="0"/>
                  <w:marRight w:val="0"/>
                  <w:marTop w:val="0"/>
                  <w:marBottom w:val="0"/>
                  <w:divBdr>
                    <w:top w:val="none" w:sz="0" w:space="0" w:color="auto"/>
                    <w:left w:val="none" w:sz="0" w:space="0" w:color="auto"/>
                    <w:bottom w:val="none" w:sz="0" w:space="0" w:color="auto"/>
                    <w:right w:val="none" w:sz="0" w:space="0" w:color="auto"/>
                  </w:divBdr>
                  <w:divsChild>
                    <w:div w:id="81595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568946">
      <w:bodyDiv w:val="1"/>
      <w:marLeft w:val="0"/>
      <w:marRight w:val="0"/>
      <w:marTop w:val="0"/>
      <w:marBottom w:val="0"/>
      <w:divBdr>
        <w:top w:val="none" w:sz="0" w:space="0" w:color="auto"/>
        <w:left w:val="none" w:sz="0" w:space="0" w:color="auto"/>
        <w:bottom w:val="none" w:sz="0" w:space="0" w:color="auto"/>
        <w:right w:val="none" w:sz="0" w:space="0" w:color="auto"/>
      </w:divBdr>
      <w:divsChild>
        <w:div w:id="338193134">
          <w:marLeft w:val="0"/>
          <w:marRight w:val="0"/>
          <w:marTop w:val="0"/>
          <w:marBottom w:val="0"/>
          <w:divBdr>
            <w:top w:val="none" w:sz="0" w:space="0" w:color="auto"/>
            <w:left w:val="none" w:sz="0" w:space="0" w:color="auto"/>
            <w:bottom w:val="none" w:sz="0" w:space="0" w:color="auto"/>
            <w:right w:val="none" w:sz="0" w:space="0" w:color="auto"/>
          </w:divBdr>
          <w:divsChild>
            <w:div w:id="1978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0740">
      <w:bodyDiv w:val="1"/>
      <w:marLeft w:val="0"/>
      <w:marRight w:val="0"/>
      <w:marTop w:val="0"/>
      <w:marBottom w:val="0"/>
      <w:divBdr>
        <w:top w:val="none" w:sz="0" w:space="0" w:color="auto"/>
        <w:left w:val="none" w:sz="0" w:space="0" w:color="auto"/>
        <w:bottom w:val="none" w:sz="0" w:space="0" w:color="auto"/>
        <w:right w:val="none" w:sz="0" w:space="0" w:color="auto"/>
      </w:divBdr>
    </w:div>
    <w:div w:id="1532453940">
      <w:bodyDiv w:val="1"/>
      <w:marLeft w:val="0"/>
      <w:marRight w:val="0"/>
      <w:marTop w:val="0"/>
      <w:marBottom w:val="0"/>
      <w:divBdr>
        <w:top w:val="none" w:sz="0" w:space="0" w:color="auto"/>
        <w:left w:val="none" w:sz="0" w:space="0" w:color="auto"/>
        <w:bottom w:val="none" w:sz="0" w:space="0" w:color="auto"/>
        <w:right w:val="none" w:sz="0" w:space="0" w:color="auto"/>
      </w:divBdr>
    </w:div>
    <w:div w:id="1701081174">
      <w:bodyDiv w:val="1"/>
      <w:marLeft w:val="0"/>
      <w:marRight w:val="0"/>
      <w:marTop w:val="0"/>
      <w:marBottom w:val="0"/>
      <w:divBdr>
        <w:top w:val="none" w:sz="0" w:space="0" w:color="auto"/>
        <w:left w:val="none" w:sz="0" w:space="0" w:color="auto"/>
        <w:bottom w:val="none" w:sz="0" w:space="0" w:color="auto"/>
        <w:right w:val="none" w:sz="0" w:space="0" w:color="auto"/>
      </w:divBdr>
      <w:divsChild>
        <w:div w:id="29036841">
          <w:marLeft w:val="0"/>
          <w:marRight w:val="0"/>
          <w:marTop w:val="0"/>
          <w:marBottom w:val="0"/>
          <w:divBdr>
            <w:top w:val="none" w:sz="0" w:space="0" w:color="auto"/>
            <w:left w:val="none" w:sz="0" w:space="0" w:color="auto"/>
            <w:bottom w:val="none" w:sz="0" w:space="0" w:color="auto"/>
            <w:right w:val="none" w:sz="0" w:space="0" w:color="auto"/>
          </w:divBdr>
          <w:divsChild>
            <w:div w:id="896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4042">
      <w:bodyDiv w:val="1"/>
      <w:marLeft w:val="0"/>
      <w:marRight w:val="0"/>
      <w:marTop w:val="0"/>
      <w:marBottom w:val="0"/>
      <w:divBdr>
        <w:top w:val="none" w:sz="0" w:space="0" w:color="auto"/>
        <w:left w:val="none" w:sz="0" w:space="0" w:color="auto"/>
        <w:bottom w:val="none" w:sz="0" w:space="0" w:color="auto"/>
        <w:right w:val="none" w:sz="0" w:space="0" w:color="auto"/>
      </w:divBdr>
      <w:divsChild>
        <w:div w:id="1007097934">
          <w:marLeft w:val="0"/>
          <w:marRight w:val="0"/>
          <w:marTop w:val="0"/>
          <w:marBottom w:val="0"/>
          <w:divBdr>
            <w:top w:val="none" w:sz="0" w:space="0" w:color="auto"/>
            <w:left w:val="none" w:sz="0" w:space="0" w:color="auto"/>
            <w:bottom w:val="none" w:sz="0" w:space="0" w:color="auto"/>
            <w:right w:val="none" w:sz="0" w:space="0" w:color="auto"/>
          </w:divBdr>
          <w:divsChild>
            <w:div w:id="66802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08135">
      <w:bodyDiv w:val="1"/>
      <w:marLeft w:val="0"/>
      <w:marRight w:val="0"/>
      <w:marTop w:val="0"/>
      <w:marBottom w:val="0"/>
      <w:divBdr>
        <w:top w:val="none" w:sz="0" w:space="0" w:color="auto"/>
        <w:left w:val="none" w:sz="0" w:space="0" w:color="auto"/>
        <w:bottom w:val="none" w:sz="0" w:space="0" w:color="auto"/>
        <w:right w:val="none" w:sz="0" w:space="0" w:color="auto"/>
      </w:divBdr>
    </w:div>
    <w:div w:id="1867212388">
      <w:bodyDiv w:val="1"/>
      <w:marLeft w:val="0"/>
      <w:marRight w:val="0"/>
      <w:marTop w:val="0"/>
      <w:marBottom w:val="0"/>
      <w:divBdr>
        <w:top w:val="none" w:sz="0" w:space="0" w:color="auto"/>
        <w:left w:val="none" w:sz="0" w:space="0" w:color="auto"/>
        <w:bottom w:val="none" w:sz="0" w:space="0" w:color="auto"/>
        <w:right w:val="none" w:sz="0" w:space="0" w:color="auto"/>
      </w:divBdr>
      <w:divsChild>
        <w:div w:id="640499058">
          <w:marLeft w:val="0"/>
          <w:marRight w:val="0"/>
          <w:marTop w:val="0"/>
          <w:marBottom w:val="0"/>
          <w:divBdr>
            <w:top w:val="none" w:sz="0" w:space="0" w:color="auto"/>
            <w:left w:val="none" w:sz="0" w:space="0" w:color="auto"/>
            <w:bottom w:val="none" w:sz="0" w:space="0" w:color="auto"/>
            <w:right w:val="none" w:sz="0" w:space="0" w:color="auto"/>
          </w:divBdr>
          <w:divsChild>
            <w:div w:id="235171865">
              <w:marLeft w:val="0"/>
              <w:marRight w:val="0"/>
              <w:marTop w:val="0"/>
              <w:marBottom w:val="0"/>
              <w:divBdr>
                <w:top w:val="none" w:sz="0" w:space="0" w:color="auto"/>
                <w:left w:val="none" w:sz="0" w:space="0" w:color="auto"/>
                <w:bottom w:val="none" w:sz="0" w:space="0" w:color="auto"/>
                <w:right w:val="none" w:sz="0" w:space="0" w:color="auto"/>
              </w:divBdr>
            </w:div>
            <w:div w:id="878400261">
              <w:marLeft w:val="0"/>
              <w:marRight w:val="0"/>
              <w:marTop w:val="0"/>
              <w:marBottom w:val="0"/>
              <w:divBdr>
                <w:top w:val="none" w:sz="0" w:space="0" w:color="auto"/>
                <w:left w:val="none" w:sz="0" w:space="0" w:color="auto"/>
                <w:bottom w:val="none" w:sz="0" w:space="0" w:color="auto"/>
                <w:right w:val="none" w:sz="0" w:space="0" w:color="auto"/>
              </w:divBdr>
              <w:divsChild>
                <w:div w:id="819886433">
                  <w:marLeft w:val="0"/>
                  <w:marRight w:val="0"/>
                  <w:marTop w:val="0"/>
                  <w:marBottom w:val="0"/>
                  <w:divBdr>
                    <w:top w:val="none" w:sz="0" w:space="0" w:color="auto"/>
                    <w:left w:val="none" w:sz="0" w:space="0" w:color="auto"/>
                    <w:bottom w:val="none" w:sz="0" w:space="0" w:color="auto"/>
                    <w:right w:val="none" w:sz="0" w:space="0" w:color="auto"/>
                  </w:divBdr>
                  <w:divsChild>
                    <w:div w:id="22028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2997">
      <w:bodyDiv w:val="1"/>
      <w:marLeft w:val="0"/>
      <w:marRight w:val="0"/>
      <w:marTop w:val="0"/>
      <w:marBottom w:val="0"/>
      <w:divBdr>
        <w:top w:val="none" w:sz="0" w:space="0" w:color="auto"/>
        <w:left w:val="none" w:sz="0" w:space="0" w:color="auto"/>
        <w:bottom w:val="none" w:sz="0" w:space="0" w:color="auto"/>
        <w:right w:val="none" w:sz="0" w:space="0" w:color="auto"/>
      </w:divBdr>
      <w:divsChild>
        <w:div w:id="294484241">
          <w:marLeft w:val="0"/>
          <w:marRight w:val="0"/>
          <w:marTop w:val="0"/>
          <w:marBottom w:val="0"/>
          <w:divBdr>
            <w:top w:val="none" w:sz="0" w:space="0" w:color="auto"/>
            <w:left w:val="none" w:sz="0" w:space="0" w:color="auto"/>
            <w:bottom w:val="none" w:sz="0" w:space="0" w:color="auto"/>
            <w:right w:val="none" w:sz="0" w:space="0" w:color="auto"/>
          </w:divBdr>
          <w:divsChild>
            <w:div w:id="1793210936">
              <w:marLeft w:val="0"/>
              <w:marRight w:val="0"/>
              <w:marTop w:val="0"/>
              <w:marBottom w:val="0"/>
              <w:divBdr>
                <w:top w:val="none" w:sz="0" w:space="0" w:color="auto"/>
                <w:left w:val="none" w:sz="0" w:space="0" w:color="auto"/>
                <w:bottom w:val="none" w:sz="0" w:space="0" w:color="auto"/>
                <w:right w:val="none" w:sz="0" w:space="0" w:color="auto"/>
              </w:divBdr>
              <w:divsChild>
                <w:div w:id="984578703">
                  <w:marLeft w:val="0"/>
                  <w:marRight w:val="0"/>
                  <w:marTop w:val="0"/>
                  <w:marBottom w:val="0"/>
                  <w:divBdr>
                    <w:top w:val="none" w:sz="0" w:space="0" w:color="auto"/>
                    <w:left w:val="none" w:sz="0" w:space="0" w:color="auto"/>
                    <w:bottom w:val="none" w:sz="0" w:space="0" w:color="auto"/>
                    <w:right w:val="none" w:sz="0" w:space="0" w:color="auto"/>
                  </w:divBdr>
                  <w:divsChild>
                    <w:div w:id="9458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636111">
          <w:marLeft w:val="0"/>
          <w:marRight w:val="0"/>
          <w:marTop w:val="0"/>
          <w:marBottom w:val="0"/>
          <w:divBdr>
            <w:top w:val="none" w:sz="0" w:space="0" w:color="auto"/>
            <w:left w:val="none" w:sz="0" w:space="0" w:color="auto"/>
            <w:bottom w:val="none" w:sz="0" w:space="0" w:color="auto"/>
            <w:right w:val="none" w:sz="0" w:space="0" w:color="auto"/>
          </w:divBdr>
          <w:divsChild>
            <w:div w:id="277612837">
              <w:marLeft w:val="0"/>
              <w:marRight w:val="0"/>
              <w:marTop w:val="0"/>
              <w:marBottom w:val="0"/>
              <w:divBdr>
                <w:top w:val="none" w:sz="0" w:space="0" w:color="auto"/>
                <w:left w:val="none" w:sz="0" w:space="0" w:color="auto"/>
                <w:bottom w:val="none" w:sz="0" w:space="0" w:color="auto"/>
                <w:right w:val="none" w:sz="0" w:space="0" w:color="auto"/>
              </w:divBdr>
              <w:divsChild>
                <w:div w:id="1234926094">
                  <w:marLeft w:val="0"/>
                  <w:marRight w:val="0"/>
                  <w:marTop w:val="0"/>
                  <w:marBottom w:val="0"/>
                  <w:divBdr>
                    <w:top w:val="none" w:sz="0" w:space="0" w:color="auto"/>
                    <w:left w:val="none" w:sz="0" w:space="0" w:color="auto"/>
                    <w:bottom w:val="none" w:sz="0" w:space="0" w:color="auto"/>
                    <w:right w:val="none" w:sz="0" w:space="0" w:color="auto"/>
                  </w:divBdr>
                  <w:divsChild>
                    <w:div w:id="70683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996250">
      <w:bodyDiv w:val="1"/>
      <w:marLeft w:val="0"/>
      <w:marRight w:val="0"/>
      <w:marTop w:val="0"/>
      <w:marBottom w:val="0"/>
      <w:divBdr>
        <w:top w:val="none" w:sz="0" w:space="0" w:color="auto"/>
        <w:left w:val="none" w:sz="0" w:space="0" w:color="auto"/>
        <w:bottom w:val="none" w:sz="0" w:space="0" w:color="auto"/>
        <w:right w:val="none" w:sz="0" w:space="0" w:color="auto"/>
      </w:divBdr>
      <w:divsChild>
        <w:div w:id="12919536">
          <w:marLeft w:val="0"/>
          <w:marRight w:val="0"/>
          <w:marTop w:val="0"/>
          <w:marBottom w:val="0"/>
          <w:divBdr>
            <w:top w:val="none" w:sz="0" w:space="0" w:color="auto"/>
            <w:left w:val="none" w:sz="0" w:space="0" w:color="auto"/>
            <w:bottom w:val="none" w:sz="0" w:space="0" w:color="auto"/>
            <w:right w:val="none" w:sz="0" w:space="0" w:color="auto"/>
          </w:divBdr>
          <w:divsChild>
            <w:div w:id="881138510">
              <w:marLeft w:val="0"/>
              <w:marRight w:val="0"/>
              <w:marTop w:val="0"/>
              <w:marBottom w:val="0"/>
              <w:divBdr>
                <w:top w:val="none" w:sz="0" w:space="0" w:color="auto"/>
                <w:left w:val="none" w:sz="0" w:space="0" w:color="auto"/>
                <w:bottom w:val="none" w:sz="0" w:space="0" w:color="auto"/>
                <w:right w:val="none" w:sz="0" w:space="0" w:color="auto"/>
              </w:divBdr>
              <w:divsChild>
                <w:div w:id="570771132">
                  <w:marLeft w:val="0"/>
                  <w:marRight w:val="0"/>
                  <w:marTop w:val="0"/>
                  <w:marBottom w:val="0"/>
                  <w:divBdr>
                    <w:top w:val="none" w:sz="0" w:space="0" w:color="auto"/>
                    <w:left w:val="none" w:sz="0" w:space="0" w:color="auto"/>
                    <w:bottom w:val="none" w:sz="0" w:space="0" w:color="auto"/>
                    <w:right w:val="none" w:sz="0" w:space="0" w:color="auto"/>
                  </w:divBdr>
                  <w:divsChild>
                    <w:div w:id="5990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394396">
          <w:marLeft w:val="0"/>
          <w:marRight w:val="0"/>
          <w:marTop w:val="0"/>
          <w:marBottom w:val="0"/>
          <w:divBdr>
            <w:top w:val="none" w:sz="0" w:space="0" w:color="auto"/>
            <w:left w:val="none" w:sz="0" w:space="0" w:color="auto"/>
            <w:bottom w:val="none" w:sz="0" w:space="0" w:color="auto"/>
            <w:right w:val="none" w:sz="0" w:space="0" w:color="auto"/>
          </w:divBdr>
          <w:divsChild>
            <w:div w:id="981035789">
              <w:marLeft w:val="0"/>
              <w:marRight w:val="0"/>
              <w:marTop w:val="0"/>
              <w:marBottom w:val="0"/>
              <w:divBdr>
                <w:top w:val="none" w:sz="0" w:space="0" w:color="auto"/>
                <w:left w:val="none" w:sz="0" w:space="0" w:color="auto"/>
                <w:bottom w:val="none" w:sz="0" w:space="0" w:color="auto"/>
                <w:right w:val="none" w:sz="0" w:space="0" w:color="auto"/>
              </w:divBdr>
              <w:divsChild>
                <w:div w:id="899632155">
                  <w:marLeft w:val="0"/>
                  <w:marRight w:val="0"/>
                  <w:marTop w:val="0"/>
                  <w:marBottom w:val="0"/>
                  <w:divBdr>
                    <w:top w:val="none" w:sz="0" w:space="0" w:color="auto"/>
                    <w:left w:val="none" w:sz="0" w:space="0" w:color="auto"/>
                    <w:bottom w:val="none" w:sz="0" w:space="0" w:color="auto"/>
                    <w:right w:val="none" w:sz="0" w:space="0" w:color="auto"/>
                  </w:divBdr>
                  <w:divsChild>
                    <w:div w:id="19514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12</Pages>
  <Words>1198</Words>
  <Characters>6727</Characters>
  <Application>Microsoft Office Word</Application>
  <DocSecurity>0</DocSecurity>
  <Lines>152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divich f</dc:creator>
  <cp:keywords/>
  <dc:description/>
  <cp:lastModifiedBy>divich f</cp:lastModifiedBy>
  <cp:revision>4</cp:revision>
  <dcterms:created xsi:type="dcterms:W3CDTF">2025-02-13T16:55:00Z</dcterms:created>
  <dcterms:modified xsi:type="dcterms:W3CDTF">2025-02-13T18:30:00Z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cfcc2d18-ce2c-4181-a310-4249653dcd20</vt:lpwstr>
  </property>
</Properties>
</file>