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1045" w14:textId="77777777" w:rsidR="00096B89" w:rsidRDefault="00096B89" w:rsidP="00096B89">
      <w:bookmarkStart w:id="0" w:name="_Toc116227449"/>
    </w:p>
    <w:p w14:paraId="457DA412" w14:textId="32538871" w:rsidR="001418D3" w:rsidRPr="00C87CE6" w:rsidRDefault="00C24A18" w:rsidP="001418D3">
      <w:pPr>
        <w:pStyle w:val="Heading2"/>
        <w:numPr>
          <w:ilvl w:val="0"/>
          <w:numId w:val="0"/>
        </w:numPr>
        <w:ind w:left="851"/>
        <w:rPr>
          <w:u w:val="single"/>
        </w:rPr>
      </w:pPr>
      <w:bookmarkStart w:id="1" w:name="_Toc116227441"/>
      <w:bookmarkStart w:id="2" w:name="_Toc327157081"/>
      <w:bookmarkStart w:id="3" w:name="_Toc331727247"/>
      <w:bookmarkStart w:id="4" w:name="_Toc379353390"/>
      <w:r>
        <w:rPr>
          <w:u w:val="single"/>
        </w:rPr>
        <w:t>USE CASE 5</w:t>
      </w:r>
    </w:p>
    <w:p w14:paraId="2383DAAC" w14:textId="77777777" w:rsidR="001418D3" w:rsidRPr="001418D3" w:rsidRDefault="001418D3" w:rsidP="001418D3">
      <w:pPr>
        <w:ind w:left="0"/>
      </w:pPr>
    </w:p>
    <w:p w14:paraId="430D5A4A" w14:textId="5C7667EC" w:rsidR="00096B89" w:rsidRDefault="00096B89" w:rsidP="00096B89">
      <w:pPr>
        <w:pStyle w:val="Heading2"/>
      </w:pPr>
      <w:r>
        <w:t>Use Case Descriptions</w:t>
      </w:r>
      <w:bookmarkEnd w:id="1"/>
    </w:p>
    <w:p w14:paraId="724DB23B" w14:textId="77777777" w:rsidR="00096B89" w:rsidRDefault="00096B89" w:rsidP="00096B89">
      <w:r>
        <w:t>This section documents the complete business scenarios within the scope of this project.</w:t>
      </w:r>
    </w:p>
    <w:p w14:paraId="29BB6A1C" w14:textId="75F512FB" w:rsidR="00096B89" w:rsidRDefault="00DA30EF" w:rsidP="00096B89">
      <w:pPr>
        <w:pStyle w:val="Heading3"/>
      </w:pPr>
      <w:r>
        <w:t xml:space="preserve">Subscriber </w:t>
      </w:r>
      <w:r w:rsidR="00C24A18">
        <w:t>Subscribes to a Channel</w:t>
      </w:r>
    </w:p>
    <w:p w14:paraId="15E28493" w14:textId="41B06680" w:rsidR="00096B89" w:rsidRPr="00AA3349" w:rsidRDefault="00AA3349" w:rsidP="00096B89">
      <w:pPr>
        <w:rPr>
          <w:iCs/>
        </w:rPr>
      </w:pPr>
      <w:r>
        <w:rPr>
          <w:iCs/>
        </w:rPr>
        <w:t xml:space="preserve">In this project scenario, </w:t>
      </w:r>
      <w:r w:rsidR="00C24A18">
        <w:rPr>
          <w:iCs/>
        </w:rPr>
        <w:t>a subscriber can subscribe or unsubscribe to a channel.</w:t>
      </w:r>
    </w:p>
    <w:p w14:paraId="2E04AB0F" w14:textId="77777777" w:rsidR="00096B89" w:rsidRDefault="00096B89" w:rsidP="00096B89">
      <w:r>
        <w:rPr>
          <w:b/>
        </w:rPr>
        <w:t>Description:</w:t>
      </w:r>
    </w:p>
    <w:p w14:paraId="04232602" w14:textId="7DA414BA" w:rsidR="00096B89" w:rsidRPr="00D15C38" w:rsidRDefault="00D15C38" w:rsidP="00D15C38">
      <w:pPr>
        <w:rPr>
          <w:iCs/>
        </w:rPr>
      </w:pPr>
      <w:r>
        <w:rPr>
          <w:iCs/>
        </w:rPr>
        <w:t xml:space="preserve">The scenario </w:t>
      </w:r>
      <w:r w:rsidR="00C24A18">
        <w:rPr>
          <w:iCs/>
        </w:rPr>
        <w:t>deals primarily with the subscriber. The latter can choose to subscribe or unsubscribe to a channel. Upon choosing whether to subscribe or unsubscribe, a request is sent to the Subscription Manager Module which handles the</w:t>
      </w:r>
      <w:r w:rsidR="00C23056">
        <w:rPr>
          <w:iCs/>
        </w:rPr>
        <w:t xml:space="preserve"> request accordingly. </w:t>
      </w:r>
    </w:p>
    <w:p w14:paraId="5375E01C" w14:textId="77777777" w:rsidR="00096B89" w:rsidRDefault="00096B89" w:rsidP="00096B89">
      <w:r>
        <w:rPr>
          <w:b/>
        </w:rPr>
        <w:t>Actors:</w:t>
      </w:r>
    </w:p>
    <w:p w14:paraId="6C2373A7" w14:textId="78774849" w:rsidR="00096B89" w:rsidRDefault="00D15C38" w:rsidP="00096B89">
      <w:pPr>
        <w:rPr>
          <w:iCs/>
        </w:rPr>
      </w:pPr>
      <w:r>
        <w:rPr>
          <w:iCs/>
        </w:rPr>
        <w:t>The follows actors are associated with this scenario:</w:t>
      </w:r>
    </w:p>
    <w:p w14:paraId="37106F57" w14:textId="5708649E" w:rsidR="00C23056" w:rsidRDefault="00D15C38" w:rsidP="00C23056">
      <w:pPr>
        <w:pStyle w:val="ListParagraph"/>
        <w:numPr>
          <w:ilvl w:val="0"/>
          <w:numId w:val="4"/>
        </w:numPr>
        <w:rPr>
          <w:iCs/>
        </w:rPr>
      </w:pPr>
      <w:r w:rsidRPr="00D15C38">
        <w:rPr>
          <w:iCs/>
          <w:u w:val="single"/>
        </w:rPr>
        <w:t>Subscriber</w:t>
      </w:r>
      <w:r>
        <w:rPr>
          <w:iCs/>
        </w:rPr>
        <w:t xml:space="preserve">: </w:t>
      </w:r>
      <w:r w:rsidR="00C23056">
        <w:rPr>
          <w:iCs/>
        </w:rPr>
        <w:t>an entity that handles events published on a channel. The subscriber has a “state” for each channel which determines how they handle an event.</w:t>
      </w:r>
    </w:p>
    <w:p w14:paraId="7808E9B2" w14:textId="77777777" w:rsidR="00C23056" w:rsidRPr="00C23056" w:rsidRDefault="00C23056" w:rsidP="00C23056">
      <w:pPr>
        <w:pStyle w:val="ListParagraph"/>
        <w:ind w:left="1791"/>
        <w:rPr>
          <w:iCs/>
        </w:rPr>
      </w:pPr>
    </w:p>
    <w:p w14:paraId="2718B393" w14:textId="77777777" w:rsidR="00096B89" w:rsidRDefault="00096B89" w:rsidP="00096B89">
      <w:r>
        <w:rPr>
          <w:b/>
        </w:rPr>
        <w:t>Preconditions:</w:t>
      </w:r>
    </w:p>
    <w:p w14:paraId="79ADC313" w14:textId="4C0320FC" w:rsidR="00096B89" w:rsidRDefault="00A85207" w:rsidP="00096B89">
      <w:pPr>
        <w:rPr>
          <w:iCs/>
        </w:rPr>
      </w:pPr>
      <w:r>
        <w:rPr>
          <w:iCs/>
        </w:rPr>
        <w:t>Prior to the scenario being performed:</w:t>
      </w:r>
    </w:p>
    <w:p w14:paraId="5A13CE44" w14:textId="7BDA7C98" w:rsidR="008B0E50" w:rsidRDefault="00C23056" w:rsidP="00C23056">
      <w:pPr>
        <w:pStyle w:val="ListParagraph"/>
        <w:numPr>
          <w:ilvl w:val="0"/>
          <w:numId w:val="5"/>
        </w:numPr>
        <w:rPr>
          <w:iCs/>
        </w:rPr>
      </w:pPr>
      <w:r>
        <w:rPr>
          <w:iCs/>
        </w:rPr>
        <w:t xml:space="preserve">The only precondition of the use case is that the channel exists. If the channel does not exist, then the Subscription Manager Module will not be able to fulfill the request. </w:t>
      </w:r>
    </w:p>
    <w:p w14:paraId="07EAD55F" w14:textId="77777777" w:rsidR="00C23056" w:rsidRPr="00C23056" w:rsidRDefault="00C23056" w:rsidP="00C23056">
      <w:pPr>
        <w:pStyle w:val="ListParagraph"/>
        <w:ind w:left="1791"/>
        <w:rPr>
          <w:iCs/>
        </w:rPr>
      </w:pPr>
    </w:p>
    <w:p w14:paraId="71BB3D64" w14:textId="0DDC0F46" w:rsidR="008B0E50" w:rsidRDefault="008B0E50" w:rsidP="008B0E50">
      <w:pPr>
        <w:rPr>
          <w:b/>
          <w:bCs/>
          <w:iCs/>
        </w:rPr>
      </w:pPr>
      <w:r>
        <w:rPr>
          <w:b/>
          <w:bCs/>
          <w:iCs/>
        </w:rPr>
        <w:t>Post Conditions:</w:t>
      </w:r>
    </w:p>
    <w:p w14:paraId="4E42AD7F" w14:textId="6EDCD75E" w:rsidR="008B0E50" w:rsidRDefault="008B0E50" w:rsidP="008B0E50">
      <w:pPr>
        <w:rPr>
          <w:iCs/>
        </w:rPr>
      </w:pPr>
      <w:r>
        <w:rPr>
          <w:iCs/>
        </w:rPr>
        <w:t>After the preconditions are met, the following will occur:</w:t>
      </w:r>
    </w:p>
    <w:p w14:paraId="293F1554" w14:textId="2802E797" w:rsidR="008B0E50" w:rsidRDefault="00C23056" w:rsidP="008B0E50">
      <w:pPr>
        <w:pStyle w:val="ListParagraph"/>
        <w:numPr>
          <w:ilvl w:val="0"/>
          <w:numId w:val="9"/>
        </w:numPr>
        <w:rPr>
          <w:iCs/>
        </w:rPr>
      </w:pPr>
      <w:r>
        <w:t>The subscriber will be added in the list of subscribers for the given channel</w:t>
      </w:r>
      <w:r w:rsidRPr="00C23056">
        <w:rPr>
          <w:iCs/>
        </w:rPr>
        <w:t>.</w:t>
      </w:r>
    </w:p>
    <w:p w14:paraId="127B536A" w14:textId="55872158" w:rsidR="00C23056" w:rsidRDefault="00C23056" w:rsidP="00C23056">
      <w:pPr>
        <w:ind w:left="1431"/>
        <w:rPr>
          <w:iCs/>
        </w:rPr>
      </w:pPr>
      <w:r>
        <w:rPr>
          <w:iCs/>
        </w:rPr>
        <w:t>OR</w:t>
      </w:r>
    </w:p>
    <w:p w14:paraId="3C171AAA" w14:textId="7DE6D2BB" w:rsidR="00C23056" w:rsidRPr="00C23056" w:rsidRDefault="00C23056" w:rsidP="00C23056">
      <w:pPr>
        <w:pStyle w:val="ListParagraph"/>
        <w:numPr>
          <w:ilvl w:val="0"/>
          <w:numId w:val="9"/>
        </w:numPr>
        <w:rPr>
          <w:iCs/>
        </w:rPr>
      </w:pPr>
      <w:r>
        <w:rPr>
          <w:iCs/>
        </w:rPr>
        <w:t>The subscriber will be removed from the list of subscribers for the given channel.</w:t>
      </w:r>
    </w:p>
    <w:p w14:paraId="73E2E8C2" w14:textId="77777777" w:rsidR="005742B9" w:rsidRDefault="005742B9" w:rsidP="00C23056">
      <w:pPr>
        <w:ind w:left="0"/>
        <w:rPr>
          <w:b/>
        </w:rPr>
      </w:pPr>
    </w:p>
    <w:p w14:paraId="1A21A458" w14:textId="662350E2" w:rsidR="00096B89" w:rsidRDefault="00096B89" w:rsidP="00096B89">
      <w:pPr>
        <w:rPr>
          <w:b/>
        </w:rPr>
      </w:pPr>
      <w:r>
        <w:rPr>
          <w:b/>
        </w:rPr>
        <w:t>Scenario Text:</w:t>
      </w:r>
    </w:p>
    <w:p w14:paraId="32D49E54" w14:textId="771450A6" w:rsidR="00FB0CB3" w:rsidRDefault="00FB0CB3" w:rsidP="00FB0CB3">
      <w:pPr>
        <w:pStyle w:val="ListParagraph"/>
        <w:numPr>
          <w:ilvl w:val="0"/>
          <w:numId w:val="10"/>
        </w:numPr>
        <w:spacing w:line="276" w:lineRule="auto"/>
      </w:pPr>
      <w:r>
        <w:t xml:space="preserve">Call </w:t>
      </w:r>
      <w:r w:rsidR="00C23056">
        <w:t>Subscription Manager Module</w:t>
      </w:r>
    </w:p>
    <w:p w14:paraId="42374A31" w14:textId="147358B7" w:rsidR="00FB0CB3" w:rsidRDefault="00FB0CB3" w:rsidP="00FB0CB3">
      <w:pPr>
        <w:pStyle w:val="ListParagraph"/>
        <w:numPr>
          <w:ilvl w:val="2"/>
          <w:numId w:val="10"/>
        </w:numPr>
        <w:spacing w:line="276" w:lineRule="auto"/>
      </w:pPr>
      <w:r>
        <w:t>Take references for the channel</w:t>
      </w:r>
    </w:p>
    <w:p w14:paraId="5E261390" w14:textId="06A6E0C0" w:rsidR="00FB0CB3" w:rsidRDefault="00FB0CB3" w:rsidP="00FB0CB3">
      <w:pPr>
        <w:pStyle w:val="ListParagraph"/>
        <w:numPr>
          <w:ilvl w:val="2"/>
          <w:numId w:val="10"/>
        </w:numPr>
        <w:spacing w:line="276" w:lineRule="auto"/>
      </w:pPr>
      <w:r>
        <w:t>Determine if channel exists or not</w:t>
      </w:r>
    </w:p>
    <w:p w14:paraId="10840FB9" w14:textId="4A5566C3" w:rsidR="00FB0CB3" w:rsidRDefault="00FB0CB3" w:rsidP="00FB0CB3">
      <w:pPr>
        <w:pStyle w:val="ListParagraph"/>
        <w:numPr>
          <w:ilvl w:val="0"/>
          <w:numId w:val="10"/>
        </w:numPr>
        <w:spacing w:line="276" w:lineRule="auto"/>
      </w:pPr>
      <w:r>
        <w:t xml:space="preserve">Add subscriber to list of subscribers in channel </w:t>
      </w:r>
    </w:p>
    <w:p w14:paraId="4954271F" w14:textId="7A071A10" w:rsidR="00FB0CB3" w:rsidRDefault="00FB0CB3" w:rsidP="00FB0CB3">
      <w:pPr>
        <w:pStyle w:val="ListParagraph"/>
        <w:numPr>
          <w:ilvl w:val="0"/>
          <w:numId w:val="10"/>
        </w:numPr>
        <w:spacing w:line="276" w:lineRule="auto"/>
      </w:pPr>
      <w:r>
        <w:t>Alternate scenario to subscribe (referenced below)</w:t>
      </w:r>
    </w:p>
    <w:p w14:paraId="6530F72F" w14:textId="77777777" w:rsidR="00096B89" w:rsidRDefault="00096B89" w:rsidP="00096B89">
      <w:r>
        <w:rPr>
          <w:b/>
        </w:rPr>
        <w:lastRenderedPageBreak/>
        <w:t>Alternative Courses:</w:t>
      </w:r>
    </w:p>
    <w:p w14:paraId="36F586EE" w14:textId="1B1E9DAB" w:rsidR="00FB0CB3" w:rsidRDefault="00FB0CB3" w:rsidP="00FB0CB3">
      <w:pPr>
        <w:pStyle w:val="ListParagraph"/>
        <w:numPr>
          <w:ilvl w:val="0"/>
          <w:numId w:val="15"/>
        </w:numPr>
        <w:spacing w:line="276" w:lineRule="auto"/>
      </w:pPr>
      <w:r>
        <w:t>Call Subscription Manager Module</w:t>
      </w:r>
    </w:p>
    <w:p w14:paraId="0446305B" w14:textId="0CE864AE" w:rsidR="00FB0CB3" w:rsidRDefault="00FB0CB3" w:rsidP="00FB0CB3">
      <w:pPr>
        <w:pStyle w:val="ListParagraph"/>
        <w:numPr>
          <w:ilvl w:val="2"/>
          <w:numId w:val="15"/>
        </w:numPr>
        <w:spacing w:line="276" w:lineRule="auto"/>
      </w:pPr>
      <w:r>
        <w:t>Take references for the channel</w:t>
      </w:r>
    </w:p>
    <w:p w14:paraId="13B9C903" w14:textId="77777777" w:rsidR="00FB0CB3" w:rsidRDefault="00FB0CB3" w:rsidP="00FB0CB3">
      <w:pPr>
        <w:pStyle w:val="ListParagraph"/>
        <w:numPr>
          <w:ilvl w:val="2"/>
          <w:numId w:val="15"/>
        </w:numPr>
        <w:spacing w:line="276" w:lineRule="auto"/>
      </w:pPr>
      <w:r>
        <w:t>Determine if channel exists or not</w:t>
      </w:r>
    </w:p>
    <w:p w14:paraId="5961232C" w14:textId="0EE72E91" w:rsidR="00FB0CB3" w:rsidRDefault="006720B3" w:rsidP="00FB0CB3">
      <w:pPr>
        <w:pStyle w:val="ListParagraph"/>
        <w:numPr>
          <w:ilvl w:val="0"/>
          <w:numId w:val="15"/>
        </w:numPr>
        <w:spacing w:line="276" w:lineRule="auto"/>
      </w:pPr>
      <w:r>
        <w:t xml:space="preserve">Remove </w:t>
      </w:r>
      <w:r w:rsidR="00FB0CB3">
        <w:t xml:space="preserve">subscriber </w:t>
      </w:r>
      <w:r>
        <w:t xml:space="preserve">from </w:t>
      </w:r>
      <w:r w:rsidR="00FB0CB3">
        <w:t xml:space="preserve">list of subscribers in channel </w:t>
      </w:r>
    </w:p>
    <w:p w14:paraId="4A81497C" w14:textId="77777777" w:rsidR="00096B89" w:rsidRDefault="00096B89" w:rsidP="00096B89">
      <w:r>
        <w:rPr>
          <w:b/>
        </w:rPr>
        <w:t>Extends:</w:t>
      </w:r>
      <w:bookmarkStart w:id="5" w:name="_GoBack"/>
      <w:bookmarkEnd w:id="5"/>
    </w:p>
    <w:p w14:paraId="5CED09C3" w14:textId="06CDD046" w:rsidR="00096B89" w:rsidRPr="004622A5" w:rsidRDefault="004622A5" w:rsidP="00096B89">
      <w:pPr>
        <w:rPr>
          <w:iCs/>
        </w:rPr>
      </w:pPr>
      <w:r>
        <w:rPr>
          <w:iCs/>
        </w:rPr>
        <w:t>None.</w:t>
      </w:r>
    </w:p>
    <w:p w14:paraId="0C9C7761" w14:textId="77777777" w:rsidR="00096B89" w:rsidRDefault="00096B89" w:rsidP="00096B89">
      <w:r>
        <w:rPr>
          <w:b/>
        </w:rPr>
        <w:t>User Interfaces:</w:t>
      </w:r>
      <w:r>
        <w:tab/>
      </w:r>
    </w:p>
    <w:p w14:paraId="699C692D" w14:textId="4002A833" w:rsidR="00096B89" w:rsidRPr="004622A5" w:rsidRDefault="00FB0CB3" w:rsidP="00096B89">
      <w:pPr>
        <w:rPr>
          <w:iCs/>
        </w:rPr>
      </w:pPr>
      <w:r>
        <w:rPr>
          <w:iCs/>
        </w:rPr>
        <w:t>The subscriber (“</w:t>
      </w:r>
      <w:proofErr w:type="spellStart"/>
      <w:r>
        <w:rPr>
          <w:iCs/>
        </w:rPr>
        <w:t>ISubscriber</w:t>
      </w:r>
      <w:proofErr w:type="spellEnd"/>
      <w:r>
        <w:rPr>
          <w:iCs/>
        </w:rPr>
        <w:t xml:space="preserve">”) object will have a reference ID, as well as the abstract channel name. Both are referenced in the </w:t>
      </w:r>
      <w:proofErr w:type="spellStart"/>
      <w:r>
        <w:rPr>
          <w:iCs/>
        </w:rPr>
        <w:t>functinos</w:t>
      </w:r>
      <w:proofErr w:type="spellEnd"/>
      <w:r>
        <w:rPr>
          <w:iCs/>
        </w:rPr>
        <w:t xml:space="preserve"> within the Subscription Manager Module that is called upon.</w:t>
      </w:r>
    </w:p>
    <w:p w14:paraId="307BD23E" w14:textId="77777777" w:rsidR="00096B89" w:rsidRDefault="00096B89" w:rsidP="00096B89">
      <w:pPr>
        <w:rPr>
          <w:b/>
        </w:rPr>
      </w:pPr>
      <w:r>
        <w:rPr>
          <w:b/>
        </w:rPr>
        <w:t>Constraints:</w:t>
      </w:r>
    </w:p>
    <w:p w14:paraId="193D67C5" w14:textId="78E8FDC6" w:rsidR="00096B89" w:rsidRPr="004622A5" w:rsidRDefault="004622A5" w:rsidP="00096B89">
      <w:pPr>
        <w:rPr>
          <w:iCs/>
        </w:rPr>
      </w:pPr>
      <w:r>
        <w:rPr>
          <w:iCs/>
        </w:rPr>
        <w:t>None.</w:t>
      </w:r>
    </w:p>
    <w:p w14:paraId="63C2C2D6" w14:textId="77777777" w:rsidR="00096B89" w:rsidRDefault="00096B89" w:rsidP="00096B89">
      <w:pPr>
        <w:rPr>
          <w:b/>
        </w:rPr>
      </w:pPr>
      <w:r>
        <w:rPr>
          <w:b/>
        </w:rPr>
        <w:t>Questions:</w:t>
      </w:r>
    </w:p>
    <w:p w14:paraId="41B97684" w14:textId="5DAA25FF" w:rsidR="00096B89" w:rsidRPr="004622A5" w:rsidRDefault="004622A5" w:rsidP="00096B89">
      <w:pPr>
        <w:rPr>
          <w:i/>
        </w:rPr>
      </w:pPr>
      <w:r>
        <w:rPr>
          <w:iCs/>
        </w:rPr>
        <w:t>None.</w:t>
      </w:r>
    </w:p>
    <w:p w14:paraId="03047994" w14:textId="77777777" w:rsidR="00096B89" w:rsidRDefault="00096B89" w:rsidP="00096B89">
      <w:r>
        <w:rPr>
          <w:b/>
        </w:rPr>
        <w:t>Notes:</w:t>
      </w:r>
    </w:p>
    <w:p w14:paraId="2A97F51A" w14:textId="3AD825B8" w:rsidR="00096B89" w:rsidRPr="004622A5" w:rsidRDefault="004622A5" w:rsidP="004622A5">
      <w:pPr>
        <w:rPr>
          <w:i/>
        </w:rPr>
      </w:pPr>
      <w:r>
        <w:rPr>
          <w:iCs/>
        </w:rPr>
        <w:t>None.</w:t>
      </w:r>
    </w:p>
    <w:p w14:paraId="22A2A324" w14:textId="77777777" w:rsidR="00096B89" w:rsidRDefault="00096B89" w:rsidP="00096B89">
      <w:r>
        <w:rPr>
          <w:b/>
        </w:rPr>
        <w:t>Authors:</w:t>
      </w:r>
    </w:p>
    <w:p w14:paraId="54595480" w14:textId="28AAADF8" w:rsidR="00096B89" w:rsidRPr="004622A5" w:rsidRDefault="004622A5" w:rsidP="00096B89">
      <w:pPr>
        <w:rPr>
          <w:iCs/>
        </w:rPr>
      </w:pPr>
      <w:r>
        <w:rPr>
          <w:iCs/>
        </w:rPr>
        <w:t>Firas Aboushamalah</w:t>
      </w:r>
    </w:p>
    <w:p w14:paraId="020B83BA" w14:textId="77777777" w:rsidR="00096B89" w:rsidRDefault="00096B89" w:rsidP="00096B89">
      <w:pPr>
        <w:rPr>
          <w:b/>
        </w:rPr>
      </w:pPr>
      <w:r>
        <w:rPr>
          <w:b/>
        </w:rPr>
        <w:t>Source Documents:</w:t>
      </w:r>
    </w:p>
    <w:p w14:paraId="72981E5F" w14:textId="77777777" w:rsidR="00A06BC2" w:rsidRDefault="00A06BC2" w:rsidP="00A06BC2">
      <w:pPr>
        <w:rPr>
          <w:iCs/>
          <w:lang w:val="en-CA"/>
        </w:rPr>
      </w:pPr>
    </w:p>
    <w:p w14:paraId="6FBFB3BD" w14:textId="5D1BDF87" w:rsidR="00096B89" w:rsidRDefault="00096B89" w:rsidP="00DA3E22">
      <w:pPr>
        <w:pStyle w:val="Heading2"/>
        <w:numPr>
          <w:ilvl w:val="0"/>
          <w:numId w:val="0"/>
        </w:numPr>
        <w:ind w:left="851" w:hanging="708"/>
      </w:pPr>
      <w:r>
        <w:br w:type="page"/>
      </w:r>
      <w:bookmarkStart w:id="6" w:name="_Toc390689075"/>
      <w:bookmarkStart w:id="7" w:name="_Toc116227443"/>
      <w:r w:rsidR="00DA3E22">
        <w:lastRenderedPageBreak/>
        <w:t xml:space="preserve">1.1 </w:t>
      </w:r>
      <w:r w:rsidR="003B17A9">
        <w:t xml:space="preserve">    </w:t>
      </w:r>
      <w:r>
        <w:t xml:space="preserve">Use Case </w:t>
      </w:r>
      <w:bookmarkEnd w:id="2"/>
      <w:r>
        <w:t>Diagrams</w:t>
      </w:r>
      <w:bookmarkEnd w:id="3"/>
      <w:bookmarkEnd w:id="4"/>
      <w:bookmarkEnd w:id="6"/>
      <w:bookmarkEnd w:id="7"/>
    </w:p>
    <w:p w14:paraId="4D369C0C" w14:textId="77777777" w:rsidR="00096B89" w:rsidRDefault="00096B89" w:rsidP="00096B89">
      <w:pPr>
        <w:pStyle w:val="Heading2"/>
        <w:numPr>
          <w:ilvl w:val="0"/>
          <w:numId w:val="0"/>
        </w:numPr>
      </w:pPr>
    </w:p>
    <w:p w14:paraId="7AC126EA" w14:textId="3CC0D84B" w:rsidR="00096B89" w:rsidRDefault="00096B89" w:rsidP="00096B89">
      <w:pPr>
        <w:pStyle w:val="Heading2"/>
      </w:pPr>
      <w:r>
        <w:t>Sequencing Diagrams</w:t>
      </w:r>
      <w:bookmarkEnd w:id="0"/>
    </w:p>
    <w:p w14:paraId="731C287B" w14:textId="34C5454E" w:rsidR="00096B89" w:rsidRDefault="00096B89" w:rsidP="00096B89">
      <w:pPr>
        <w:rPr>
          <w:i/>
        </w:rPr>
      </w:pPr>
    </w:p>
    <w:p w14:paraId="1A49F4DE" w14:textId="77777777" w:rsidR="00096B89" w:rsidRDefault="00096B89" w:rsidP="00096B89">
      <w:pPr>
        <w:pStyle w:val="Heading2"/>
      </w:pPr>
      <w:bookmarkStart w:id="8" w:name="_Toc116227450"/>
      <w:r>
        <w:t>Collaboration Diagrams</w:t>
      </w:r>
      <w:bookmarkEnd w:id="8"/>
    </w:p>
    <w:p w14:paraId="3A5BC0C8" w14:textId="0F00927D" w:rsidR="007B484C" w:rsidRDefault="00634011"/>
    <w:sectPr w:rsidR="007B484C" w:rsidSect="00245C2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8AF6F" w14:textId="77777777" w:rsidR="00634011" w:rsidRDefault="00634011" w:rsidP="005742B9">
      <w:pPr>
        <w:spacing w:after="0"/>
      </w:pPr>
      <w:r>
        <w:separator/>
      </w:r>
    </w:p>
  </w:endnote>
  <w:endnote w:type="continuationSeparator" w:id="0">
    <w:p w14:paraId="5890319C" w14:textId="77777777" w:rsidR="00634011" w:rsidRDefault="00634011" w:rsidP="00574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D1D43" w14:textId="77777777" w:rsidR="00634011" w:rsidRDefault="00634011" w:rsidP="005742B9">
      <w:pPr>
        <w:spacing w:after="0"/>
      </w:pPr>
      <w:r>
        <w:separator/>
      </w:r>
    </w:p>
  </w:footnote>
  <w:footnote w:type="continuationSeparator" w:id="0">
    <w:p w14:paraId="2FBEA12D" w14:textId="77777777" w:rsidR="00634011" w:rsidRDefault="00634011" w:rsidP="005742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30082F2"/>
    <w:lvl w:ilvl="0">
      <w:start w:val="1"/>
      <w:numFmt w:val="decimal"/>
      <w:pStyle w:val="Heading1"/>
      <w:lvlText w:val="%1"/>
      <w:legacy w:legacy="1" w:legacySpace="0" w:legacyIndent="708"/>
      <w:lvlJc w:val="left"/>
      <w:pPr>
        <w:ind w:left="851" w:hanging="708"/>
      </w:pPr>
    </w:lvl>
    <w:lvl w:ilvl="1">
      <w:start w:val="1"/>
      <w:numFmt w:val="decimal"/>
      <w:pStyle w:val="Heading2"/>
      <w:lvlText w:val="%1.%2"/>
      <w:legacy w:legacy="1" w:legacySpace="0" w:legacyIndent="708"/>
      <w:lvlJc w:val="left"/>
      <w:pPr>
        <w:ind w:left="851" w:hanging="708"/>
      </w:pPr>
    </w:lvl>
    <w:lvl w:ilvl="2">
      <w:start w:val="1"/>
      <w:numFmt w:val="decimal"/>
      <w:pStyle w:val="Heading3"/>
      <w:lvlText w:val="%1.%2.%3"/>
      <w:legacy w:legacy="1" w:legacySpace="0" w:legacyIndent="708"/>
      <w:lvlJc w:val="left"/>
      <w:pPr>
        <w:ind w:left="851"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851" w:hanging="708"/>
      </w:pPr>
    </w:lvl>
    <w:lvl w:ilvl="5">
      <w:start w:val="1"/>
      <w:numFmt w:val="decimal"/>
      <w:pStyle w:val="Heading6"/>
      <w:lvlText w:val="%1.%2.%3.%4.%5.%6"/>
      <w:legacy w:legacy="1" w:legacySpace="0" w:legacyIndent="708"/>
      <w:lvlJc w:val="left"/>
      <w:pPr>
        <w:ind w:left="0" w:hanging="708"/>
      </w:pPr>
    </w:lvl>
    <w:lvl w:ilvl="6">
      <w:start w:val="1"/>
      <w:numFmt w:val="decimal"/>
      <w:pStyle w:val="Heading7"/>
      <w:lvlText w:val="%1.%2.%3.%4.%5.%6.%7"/>
      <w:legacy w:legacy="1" w:legacySpace="0" w:legacyIndent="708"/>
      <w:lvlJc w:val="left"/>
      <w:pPr>
        <w:ind w:left="0" w:hanging="708"/>
      </w:pPr>
    </w:lvl>
    <w:lvl w:ilvl="7">
      <w:start w:val="1"/>
      <w:numFmt w:val="decimal"/>
      <w:pStyle w:val="Heading8"/>
      <w:lvlText w:val="%1.%2.%3.%4.%5.%6.%7.%8"/>
      <w:legacy w:legacy="1" w:legacySpace="0" w:legacyIndent="708"/>
      <w:lvlJc w:val="left"/>
      <w:pPr>
        <w:ind w:left="0" w:hanging="708"/>
      </w:pPr>
    </w:lvl>
    <w:lvl w:ilvl="8">
      <w:start w:val="1"/>
      <w:numFmt w:val="decimal"/>
      <w:pStyle w:val="Heading9"/>
      <w:lvlText w:val="%1.%2.%3.%4.%5.%6.%7.%8%9."/>
      <w:legacy w:legacy="1" w:legacySpace="0" w:legacyIndent="708"/>
      <w:lvlJc w:val="left"/>
      <w:pPr>
        <w:ind w:left="0" w:hanging="708"/>
      </w:pPr>
    </w:lvl>
  </w:abstractNum>
  <w:abstractNum w:abstractNumId="1" w15:restartNumberingAfterBreak="0">
    <w:nsid w:val="00090A91"/>
    <w:multiLevelType w:val="hybridMultilevel"/>
    <w:tmpl w:val="E3E8D95E"/>
    <w:lvl w:ilvl="0" w:tplc="AC6674A2">
      <w:start w:val="1"/>
      <w:numFmt w:val="decimal"/>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2" w15:restartNumberingAfterBreak="0">
    <w:nsid w:val="028137F9"/>
    <w:multiLevelType w:val="hybridMultilevel"/>
    <w:tmpl w:val="D07EF5A4"/>
    <w:lvl w:ilvl="0" w:tplc="62BE9D8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5936D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4A56F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F713209"/>
    <w:multiLevelType w:val="hybridMultilevel"/>
    <w:tmpl w:val="29DA085E"/>
    <w:lvl w:ilvl="0" w:tplc="43CC50BE">
      <w:start w:val="1"/>
      <w:numFmt w:val="decimal"/>
      <w:lvlText w:val="%1."/>
      <w:lvlJc w:val="left"/>
      <w:pPr>
        <w:ind w:left="1211" w:hanging="360"/>
      </w:pPr>
      <w:rPr>
        <w:rFonts w:ascii="Times New Roman" w:eastAsia="Times New Roman" w:hAnsi="Times New Roman" w:cs="Times New Roman"/>
      </w:r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FAD4667"/>
    <w:multiLevelType w:val="hybridMultilevel"/>
    <w:tmpl w:val="A6EADDC2"/>
    <w:lvl w:ilvl="0" w:tplc="3718E2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32D84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9F7594"/>
    <w:multiLevelType w:val="hybridMultilevel"/>
    <w:tmpl w:val="591AD398"/>
    <w:lvl w:ilvl="0" w:tplc="F224EB6E">
      <w:start w:val="1"/>
      <w:numFmt w:val="decimal"/>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9" w15:restartNumberingAfterBreak="0">
    <w:nsid w:val="398E421C"/>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3A143A6"/>
    <w:multiLevelType w:val="hybridMultilevel"/>
    <w:tmpl w:val="7D4E9778"/>
    <w:lvl w:ilvl="0" w:tplc="6E38CB7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5EEE2587"/>
    <w:multiLevelType w:val="multilevel"/>
    <w:tmpl w:val="C1764DD0"/>
    <w:lvl w:ilvl="0">
      <w:start w:val="1"/>
      <w:numFmt w:val="decimal"/>
      <w:lvlText w:val="%1."/>
      <w:lvlJc w:val="left"/>
      <w:pPr>
        <w:ind w:left="1791" w:hanging="360"/>
      </w:pPr>
      <w:rPr>
        <w:rFonts w:hint="default"/>
      </w:rPr>
    </w:lvl>
    <w:lvl w:ilvl="1">
      <w:start w:val="1"/>
      <w:numFmt w:val="decimal"/>
      <w:isLgl/>
      <w:lvlText w:val="%1.%2."/>
      <w:lvlJc w:val="left"/>
      <w:pPr>
        <w:ind w:left="2511" w:hanging="360"/>
      </w:pPr>
      <w:rPr>
        <w:rFonts w:hint="default"/>
      </w:rPr>
    </w:lvl>
    <w:lvl w:ilvl="2">
      <w:start w:val="1"/>
      <w:numFmt w:val="decimal"/>
      <w:isLgl/>
      <w:lvlText w:val="%1.%2.%3."/>
      <w:lvlJc w:val="left"/>
      <w:pPr>
        <w:ind w:left="3591" w:hanging="720"/>
      </w:pPr>
      <w:rPr>
        <w:rFonts w:hint="default"/>
      </w:rPr>
    </w:lvl>
    <w:lvl w:ilvl="3">
      <w:start w:val="1"/>
      <w:numFmt w:val="decimal"/>
      <w:isLgl/>
      <w:lvlText w:val="%1.%2.%3.%4."/>
      <w:lvlJc w:val="left"/>
      <w:pPr>
        <w:ind w:left="4311" w:hanging="720"/>
      </w:pPr>
      <w:rPr>
        <w:rFonts w:hint="default"/>
      </w:rPr>
    </w:lvl>
    <w:lvl w:ilvl="4">
      <w:start w:val="1"/>
      <w:numFmt w:val="decimal"/>
      <w:isLgl/>
      <w:lvlText w:val="%1.%2.%3.%4.%5."/>
      <w:lvlJc w:val="left"/>
      <w:pPr>
        <w:ind w:left="5391" w:hanging="1080"/>
      </w:pPr>
      <w:rPr>
        <w:rFonts w:hint="default"/>
      </w:rPr>
    </w:lvl>
    <w:lvl w:ilvl="5">
      <w:start w:val="1"/>
      <w:numFmt w:val="decimal"/>
      <w:isLgl/>
      <w:lvlText w:val="%1.%2.%3.%4.%5.%6."/>
      <w:lvlJc w:val="left"/>
      <w:pPr>
        <w:ind w:left="6111" w:hanging="1080"/>
      </w:pPr>
      <w:rPr>
        <w:rFonts w:hint="default"/>
      </w:rPr>
    </w:lvl>
    <w:lvl w:ilvl="6">
      <w:start w:val="1"/>
      <w:numFmt w:val="decimal"/>
      <w:isLgl/>
      <w:lvlText w:val="%1.%2.%3.%4.%5.%6.%7."/>
      <w:lvlJc w:val="left"/>
      <w:pPr>
        <w:ind w:left="7191" w:hanging="1440"/>
      </w:pPr>
      <w:rPr>
        <w:rFonts w:hint="default"/>
      </w:rPr>
    </w:lvl>
    <w:lvl w:ilvl="7">
      <w:start w:val="1"/>
      <w:numFmt w:val="decimal"/>
      <w:isLgl/>
      <w:lvlText w:val="%1.%2.%3.%4.%5.%6.%7.%8."/>
      <w:lvlJc w:val="left"/>
      <w:pPr>
        <w:ind w:left="7911" w:hanging="1440"/>
      </w:pPr>
      <w:rPr>
        <w:rFonts w:hint="default"/>
      </w:rPr>
    </w:lvl>
    <w:lvl w:ilvl="8">
      <w:start w:val="1"/>
      <w:numFmt w:val="decimal"/>
      <w:isLgl/>
      <w:lvlText w:val="%1.%2.%3.%4.%5.%6.%7.%8.%9."/>
      <w:lvlJc w:val="left"/>
      <w:pPr>
        <w:ind w:left="8991" w:hanging="1800"/>
      </w:pPr>
      <w:rPr>
        <w:rFonts w:hint="default"/>
      </w:rPr>
    </w:lvl>
  </w:abstractNum>
  <w:abstractNum w:abstractNumId="12" w15:restartNumberingAfterBreak="0">
    <w:nsid w:val="6E156C19"/>
    <w:multiLevelType w:val="hybridMultilevel"/>
    <w:tmpl w:val="0456C918"/>
    <w:lvl w:ilvl="0" w:tplc="9E22EA10">
      <w:start w:val="1"/>
      <w:numFmt w:val="decimal"/>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3" w15:restartNumberingAfterBreak="0">
    <w:nsid w:val="7A2814C8"/>
    <w:multiLevelType w:val="multilevel"/>
    <w:tmpl w:val="57FCBB80"/>
    <w:lvl w:ilvl="0">
      <w:start w:val="1"/>
      <w:numFmt w:val="decimal"/>
      <w:lvlText w:val="%1."/>
      <w:legacy w:legacy="1" w:legacySpace="0" w:legacyIndent="360"/>
      <w:lvlJc w:val="left"/>
      <w:pPr>
        <w:ind w:left="1800" w:hanging="360"/>
      </w:pPr>
    </w:lvl>
    <w:lvl w:ilvl="1">
      <w:start w:val="4"/>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240"/>
        </w:tabs>
        <w:ind w:left="3240" w:hanging="1800"/>
      </w:pPr>
      <w:rPr>
        <w:rFonts w:hint="default"/>
      </w:rPr>
    </w:lvl>
    <w:lvl w:ilvl="8">
      <w:start w:val="1"/>
      <w:numFmt w:val="decimal"/>
      <w:isLgl/>
      <w:lvlText w:val="%1.%2.%3.%4.%5.%6.%7.%8.%9."/>
      <w:lvlJc w:val="left"/>
      <w:pPr>
        <w:tabs>
          <w:tab w:val="num" w:pos="3600"/>
        </w:tabs>
        <w:ind w:left="3600" w:hanging="2160"/>
      </w:pPr>
      <w:rPr>
        <w:rFonts w:hint="default"/>
      </w:rPr>
    </w:lvl>
  </w:abstractNum>
  <w:abstractNum w:abstractNumId="14" w15:restartNumberingAfterBreak="0">
    <w:nsid w:val="7A2B2568"/>
    <w:multiLevelType w:val="hybridMultilevel"/>
    <w:tmpl w:val="558673FA"/>
    <w:lvl w:ilvl="0" w:tplc="3F087C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3"/>
  </w:num>
  <w:num w:numId="3">
    <w:abstractNumId w:val="14"/>
  </w:num>
  <w:num w:numId="4">
    <w:abstractNumId w:val="12"/>
  </w:num>
  <w:num w:numId="5">
    <w:abstractNumId w:val="1"/>
  </w:num>
  <w:num w:numId="6">
    <w:abstractNumId w:val="2"/>
  </w:num>
  <w:num w:numId="7">
    <w:abstractNumId w:val="6"/>
  </w:num>
  <w:num w:numId="8">
    <w:abstractNumId w:val="8"/>
  </w:num>
  <w:num w:numId="9">
    <w:abstractNumId w:val="11"/>
  </w:num>
  <w:num w:numId="10">
    <w:abstractNumId w:val="9"/>
  </w:num>
  <w:num w:numId="11">
    <w:abstractNumId w:val="10"/>
  </w:num>
  <w:num w:numId="12">
    <w:abstractNumId w:val="5"/>
  </w:num>
  <w:num w:numId="13">
    <w:abstractNumId w:val="7"/>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89"/>
    <w:rsid w:val="00096B89"/>
    <w:rsid w:val="001418D3"/>
    <w:rsid w:val="00170ACD"/>
    <w:rsid w:val="00241EE2"/>
    <w:rsid w:val="00245C2B"/>
    <w:rsid w:val="00251C5A"/>
    <w:rsid w:val="003B17A9"/>
    <w:rsid w:val="004622A5"/>
    <w:rsid w:val="004B2A6F"/>
    <w:rsid w:val="005742B9"/>
    <w:rsid w:val="005E6945"/>
    <w:rsid w:val="00634011"/>
    <w:rsid w:val="006720B3"/>
    <w:rsid w:val="006826B3"/>
    <w:rsid w:val="006E6519"/>
    <w:rsid w:val="0085685A"/>
    <w:rsid w:val="008B0E50"/>
    <w:rsid w:val="00A06BC2"/>
    <w:rsid w:val="00A85207"/>
    <w:rsid w:val="00AA3349"/>
    <w:rsid w:val="00B942B9"/>
    <w:rsid w:val="00C23056"/>
    <w:rsid w:val="00C24A18"/>
    <w:rsid w:val="00C87CE6"/>
    <w:rsid w:val="00D15C38"/>
    <w:rsid w:val="00DA30EF"/>
    <w:rsid w:val="00DA3E22"/>
    <w:rsid w:val="00DF6FC9"/>
    <w:rsid w:val="00E40AA7"/>
    <w:rsid w:val="00E467C6"/>
    <w:rsid w:val="00FB0CB3"/>
    <w:rsid w:val="00FF0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53C6"/>
  <w14:defaultImageDpi w14:val="32767"/>
  <w15:chartTrackingRefBased/>
  <w15:docId w15:val="{69D9C7A5-243F-1D4E-B170-9DDE1560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6B89"/>
    <w:pPr>
      <w:overflowPunct w:val="0"/>
      <w:autoSpaceDE w:val="0"/>
      <w:autoSpaceDN w:val="0"/>
      <w:adjustRightInd w:val="0"/>
      <w:spacing w:after="120"/>
      <w:ind w:left="851"/>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096B89"/>
    <w:pPr>
      <w:keepNext/>
      <w:keepLines/>
      <w:numPr>
        <w:numId w:val="1"/>
      </w:numPr>
      <w:suppressAutoHyphens/>
      <w:spacing w:before="240"/>
      <w:ind w:hanging="851"/>
      <w:outlineLvl w:val="0"/>
    </w:pPr>
    <w:rPr>
      <w:b/>
      <w:kern w:val="28"/>
      <w:sz w:val="36"/>
    </w:rPr>
  </w:style>
  <w:style w:type="paragraph" w:styleId="Heading2">
    <w:name w:val="heading 2"/>
    <w:basedOn w:val="Heading1"/>
    <w:next w:val="Normal"/>
    <w:link w:val="Heading2Char"/>
    <w:qFormat/>
    <w:rsid w:val="00096B89"/>
    <w:pPr>
      <w:numPr>
        <w:ilvl w:val="1"/>
      </w:numPr>
      <w:spacing w:before="120"/>
      <w:outlineLvl w:val="1"/>
    </w:pPr>
    <w:rPr>
      <w:sz w:val="28"/>
    </w:rPr>
  </w:style>
  <w:style w:type="paragraph" w:styleId="Heading3">
    <w:name w:val="heading 3"/>
    <w:basedOn w:val="Normal"/>
    <w:next w:val="Normal"/>
    <w:link w:val="Heading3Char"/>
    <w:qFormat/>
    <w:rsid w:val="00096B89"/>
    <w:pPr>
      <w:keepNext/>
      <w:keepLines/>
      <w:numPr>
        <w:ilvl w:val="2"/>
        <w:numId w:val="1"/>
      </w:numPr>
      <w:suppressAutoHyphens/>
      <w:spacing w:before="240"/>
      <w:ind w:hanging="851"/>
      <w:outlineLvl w:val="2"/>
    </w:pPr>
    <w:rPr>
      <w:b/>
      <w:kern w:val="28"/>
    </w:rPr>
  </w:style>
  <w:style w:type="paragraph" w:styleId="Heading4">
    <w:name w:val="heading 4"/>
    <w:basedOn w:val="Normal"/>
    <w:next w:val="Normal"/>
    <w:link w:val="Heading4Char"/>
    <w:qFormat/>
    <w:rsid w:val="00096B89"/>
    <w:pPr>
      <w:keepNext/>
      <w:keepLines/>
      <w:numPr>
        <w:ilvl w:val="3"/>
        <w:numId w:val="1"/>
      </w:numPr>
      <w:suppressAutoHyphens/>
      <w:spacing w:before="120"/>
      <w:ind w:hanging="851"/>
      <w:outlineLvl w:val="3"/>
    </w:pPr>
    <w:rPr>
      <w:b/>
      <w:kern w:val="28"/>
    </w:rPr>
  </w:style>
  <w:style w:type="paragraph" w:styleId="Heading5">
    <w:name w:val="heading 5"/>
    <w:basedOn w:val="Normal"/>
    <w:next w:val="Normal"/>
    <w:link w:val="Heading5Char"/>
    <w:qFormat/>
    <w:rsid w:val="00096B89"/>
    <w:pPr>
      <w:keepNext/>
      <w:keepLines/>
      <w:numPr>
        <w:ilvl w:val="4"/>
        <w:numId w:val="1"/>
      </w:numPr>
      <w:suppressAutoHyphens/>
      <w:spacing w:before="120"/>
      <w:ind w:hanging="851"/>
      <w:outlineLvl w:val="4"/>
    </w:pPr>
    <w:rPr>
      <w:b/>
      <w:kern w:val="28"/>
    </w:rPr>
  </w:style>
  <w:style w:type="paragraph" w:styleId="Heading6">
    <w:name w:val="heading 6"/>
    <w:basedOn w:val="Normal"/>
    <w:next w:val="Normal"/>
    <w:link w:val="Heading6Char"/>
    <w:qFormat/>
    <w:rsid w:val="00096B89"/>
    <w:pPr>
      <w:numPr>
        <w:ilvl w:val="5"/>
        <w:numId w:val="1"/>
      </w:numPr>
      <w:ind w:firstLine="0"/>
      <w:outlineLvl w:val="5"/>
    </w:pPr>
    <w:rPr>
      <w:b/>
    </w:rPr>
  </w:style>
  <w:style w:type="paragraph" w:styleId="Heading7">
    <w:name w:val="heading 7"/>
    <w:basedOn w:val="Normal"/>
    <w:next w:val="Normal"/>
    <w:link w:val="Heading7Char"/>
    <w:qFormat/>
    <w:rsid w:val="00096B89"/>
    <w:pPr>
      <w:numPr>
        <w:ilvl w:val="6"/>
        <w:numId w:val="1"/>
      </w:numPr>
      <w:ind w:firstLine="0"/>
      <w:outlineLvl w:val="6"/>
    </w:pPr>
    <w:rPr>
      <w:b/>
    </w:rPr>
  </w:style>
  <w:style w:type="paragraph" w:styleId="Heading8">
    <w:name w:val="heading 8"/>
    <w:basedOn w:val="Normal"/>
    <w:next w:val="Normal"/>
    <w:link w:val="Heading8Char"/>
    <w:qFormat/>
    <w:rsid w:val="00096B89"/>
    <w:pPr>
      <w:numPr>
        <w:ilvl w:val="7"/>
        <w:numId w:val="1"/>
      </w:numPr>
      <w:ind w:firstLine="0"/>
      <w:outlineLvl w:val="7"/>
    </w:pPr>
    <w:rPr>
      <w:b/>
    </w:rPr>
  </w:style>
  <w:style w:type="paragraph" w:styleId="Heading9">
    <w:name w:val="heading 9"/>
    <w:basedOn w:val="Normal"/>
    <w:next w:val="Normal"/>
    <w:link w:val="Heading9Char"/>
    <w:qFormat/>
    <w:rsid w:val="00096B89"/>
    <w:pPr>
      <w:numPr>
        <w:ilvl w:val="8"/>
        <w:numId w:val="1"/>
      </w:numPr>
      <w:ind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6B89"/>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096B89"/>
    <w:rPr>
      <w:rFonts w:ascii="Times New Roman" w:eastAsia="Times New Roman" w:hAnsi="Times New Roman" w:cs="Times New Roman"/>
      <w:b/>
      <w:kern w:val="28"/>
      <w:sz w:val="28"/>
      <w:szCs w:val="20"/>
    </w:rPr>
  </w:style>
  <w:style w:type="character" w:customStyle="1" w:styleId="Heading3Char">
    <w:name w:val="Heading 3 Char"/>
    <w:basedOn w:val="DefaultParagraphFont"/>
    <w:link w:val="Heading3"/>
    <w:rsid w:val="00096B89"/>
    <w:rPr>
      <w:rFonts w:ascii="Times New Roman" w:eastAsia="Times New Roman" w:hAnsi="Times New Roman" w:cs="Times New Roman"/>
      <w:b/>
      <w:kern w:val="28"/>
      <w:szCs w:val="20"/>
    </w:rPr>
  </w:style>
  <w:style w:type="character" w:customStyle="1" w:styleId="Heading4Char">
    <w:name w:val="Heading 4 Char"/>
    <w:basedOn w:val="DefaultParagraphFont"/>
    <w:link w:val="Heading4"/>
    <w:rsid w:val="00096B89"/>
    <w:rPr>
      <w:rFonts w:ascii="Times New Roman" w:eastAsia="Times New Roman" w:hAnsi="Times New Roman" w:cs="Times New Roman"/>
      <w:b/>
      <w:kern w:val="28"/>
      <w:szCs w:val="20"/>
    </w:rPr>
  </w:style>
  <w:style w:type="character" w:customStyle="1" w:styleId="Heading5Char">
    <w:name w:val="Heading 5 Char"/>
    <w:basedOn w:val="DefaultParagraphFont"/>
    <w:link w:val="Heading5"/>
    <w:rsid w:val="00096B89"/>
    <w:rPr>
      <w:rFonts w:ascii="Times New Roman" w:eastAsia="Times New Roman" w:hAnsi="Times New Roman" w:cs="Times New Roman"/>
      <w:b/>
      <w:kern w:val="28"/>
      <w:szCs w:val="20"/>
    </w:rPr>
  </w:style>
  <w:style w:type="character" w:customStyle="1" w:styleId="Heading6Char">
    <w:name w:val="Heading 6 Char"/>
    <w:basedOn w:val="DefaultParagraphFont"/>
    <w:link w:val="Heading6"/>
    <w:rsid w:val="00096B89"/>
    <w:rPr>
      <w:rFonts w:ascii="Times New Roman" w:eastAsia="Times New Roman" w:hAnsi="Times New Roman" w:cs="Times New Roman"/>
      <w:b/>
      <w:szCs w:val="20"/>
    </w:rPr>
  </w:style>
  <w:style w:type="character" w:customStyle="1" w:styleId="Heading7Char">
    <w:name w:val="Heading 7 Char"/>
    <w:basedOn w:val="DefaultParagraphFont"/>
    <w:link w:val="Heading7"/>
    <w:rsid w:val="00096B89"/>
    <w:rPr>
      <w:rFonts w:ascii="Times New Roman" w:eastAsia="Times New Roman" w:hAnsi="Times New Roman" w:cs="Times New Roman"/>
      <w:b/>
      <w:szCs w:val="20"/>
    </w:rPr>
  </w:style>
  <w:style w:type="character" w:customStyle="1" w:styleId="Heading8Char">
    <w:name w:val="Heading 8 Char"/>
    <w:basedOn w:val="DefaultParagraphFont"/>
    <w:link w:val="Heading8"/>
    <w:rsid w:val="00096B89"/>
    <w:rPr>
      <w:rFonts w:ascii="Times New Roman" w:eastAsia="Times New Roman" w:hAnsi="Times New Roman" w:cs="Times New Roman"/>
      <w:b/>
      <w:szCs w:val="20"/>
    </w:rPr>
  </w:style>
  <w:style w:type="character" w:customStyle="1" w:styleId="Heading9Char">
    <w:name w:val="Heading 9 Char"/>
    <w:basedOn w:val="DefaultParagraphFont"/>
    <w:link w:val="Heading9"/>
    <w:rsid w:val="00096B89"/>
    <w:rPr>
      <w:rFonts w:ascii="Times New Roman" w:eastAsia="Times New Roman" w:hAnsi="Times New Roman" w:cs="Times New Roman"/>
      <w:b/>
      <w:szCs w:val="20"/>
    </w:rPr>
  </w:style>
  <w:style w:type="paragraph" w:styleId="ListNumber">
    <w:name w:val="List Number"/>
    <w:basedOn w:val="Normal"/>
    <w:rsid w:val="00096B89"/>
    <w:pPr>
      <w:ind w:left="1800" w:hanging="360"/>
    </w:pPr>
  </w:style>
  <w:style w:type="paragraph" w:customStyle="1" w:styleId="Guidelines">
    <w:name w:val="Guidelines"/>
    <w:basedOn w:val="Normal"/>
    <w:rsid w:val="00096B89"/>
    <w:rPr>
      <w:vanish/>
      <w:u w:val="dotted"/>
    </w:rPr>
  </w:style>
  <w:style w:type="paragraph" w:styleId="ListParagraph">
    <w:name w:val="List Paragraph"/>
    <w:basedOn w:val="Normal"/>
    <w:uiPriority w:val="34"/>
    <w:qFormat/>
    <w:rsid w:val="00D15C38"/>
    <w:pPr>
      <w:ind w:left="720"/>
      <w:contextualSpacing/>
    </w:pPr>
  </w:style>
  <w:style w:type="paragraph" w:styleId="BalloonText">
    <w:name w:val="Balloon Text"/>
    <w:basedOn w:val="Normal"/>
    <w:link w:val="BalloonTextChar"/>
    <w:uiPriority w:val="99"/>
    <w:semiHidden/>
    <w:unhideWhenUsed/>
    <w:rsid w:val="00DF6FC9"/>
    <w:pPr>
      <w:spacing w:after="0"/>
    </w:pPr>
    <w:rPr>
      <w:sz w:val="18"/>
      <w:szCs w:val="18"/>
    </w:rPr>
  </w:style>
  <w:style w:type="character" w:customStyle="1" w:styleId="BalloonTextChar">
    <w:name w:val="Balloon Text Char"/>
    <w:basedOn w:val="DefaultParagraphFont"/>
    <w:link w:val="BalloonText"/>
    <w:uiPriority w:val="99"/>
    <w:semiHidden/>
    <w:rsid w:val="00DF6FC9"/>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5742B9"/>
    <w:pPr>
      <w:tabs>
        <w:tab w:val="center" w:pos="4680"/>
        <w:tab w:val="right" w:pos="9360"/>
      </w:tabs>
      <w:spacing w:after="0"/>
    </w:pPr>
  </w:style>
  <w:style w:type="character" w:customStyle="1" w:styleId="HeaderChar">
    <w:name w:val="Header Char"/>
    <w:basedOn w:val="DefaultParagraphFont"/>
    <w:link w:val="Header"/>
    <w:uiPriority w:val="99"/>
    <w:rsid w:val="005742B9"/>
    <w:rPr>
      <w:rFonts w:ascii="Times New Roman" w:eastAsia="Times New Roman" w:hAnsi="Times New Roman" w:cs="Times New Roman"/>
      <w:szCs w:val="20"/>
    </w:rPr>
  </w:style>
  <w:style w:type="paragraph" w:styleId="Footer">
    <w:name w:val="footer"/>
    <w:basedOn w:val="Normal"/>
    <w:link w:val="FooterChar"/>
    <w:uiPriority w:val="99"/>
    <w:unhideWhenUsed/>
    <w:rsid w:val="005742B9"/>
    <w:pPr>
      <w:tabs>
        <w:tab w:val="center" w:pos="4680"/>
        <w:tab w:val="right" w:pos="9360"/>
      </w:tabs>
      <w:spacing w:after="0"/>
    </w:pPr>
  </w:style>
  <w:style w:type="character" w:customStyle="1" w:styleId="FooterChar">
    <w:name w:val="Footer Char"/>
    <w:basedOn w:val="DefaultParagraphFont"/>
    <w:link w:val="Footer"/>
    <w:uiPriority w:val="99"/>
    <w:rsid w:val="005742B9"/>
    <w:rPr>
      <w:rFonts w:ascii="Times New Roman" w:eastAsia="Times New Roman" w:hAnsi="Times New Roman" w:cs="Times New Roman"/>
      <w:szCs w:val="20"/>
    </w:rPr>
  </w:style>
  <w:style w:type="paragraph" w:styleId="NormalWeb">
    <w:name w:val="Normal (Web)"/>
    <w:basedOn w:val="Normal"/>
    <w:uiPriority w:val="99"/>
    <w:semiHidden/>
    <w:unhideWhenUsed/>
    <w:rsid w:val="00A06BC2"/>
    <w:pPr>
      <w:overflowPunct/>
      <w:autoSpaceDE/>
      <w:autoSpaceDN/>
      <w:adjustRightInd/>
      <w:spacing w:before="100" w:beforeAutospacing="1" w:after="100" w:afterAutospacing="1"/>
      <w:ind w:left="0"/>
      <w:textAlignment w:val="auto"/>
    </w:pPr>
    <w:rPr>
      <w:szCs w:val="24"/>
      <w:lang w:val="en-CA"/>
    </w:rPr>
  </w:style>
  <w:style w:type="character" w:styleId="Hyperlink">
    <w:name w:val="Hyperlink"/>
    <w:basedOn w:val="DefaultParagraphFont"/>
    <w:uiPriority w:val="99"/>
    <w:unhideWhenUsed/>
    <w:rsid w:val="00A06BC2"/>
    <w:rPr>
      <w:color w:val="0563C1" w:themeColor="hyperlink"/>
      <w:u w:val="single"/>
    </w:rPr>
  </w:style>
  <w:style w:type="character" w:styleId="UnresolvedMention">
    <w:name w:val="Unresolved Mention"/>
    <w:basedOn w:val="DefaultParagraphFont"/>
    <w:uiPriority w:val="99"/>
    <w:rsid w:val="00A06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74837">
      <w:bodyDiv w:val="1"/>
      <w:marLeft w:val="0"/>
      <w:marRight w:val="0"/>
      <w:marTop w:val="0"/>
      <w:marBottom w:val="0"/>
      <w:divBdr>
        <w:top w:val="none" w:sz="0" w:space="0" w:color="auto"/>
        <w:left w:val="none" w:sz="0" w:space="0" w:color="auto"/>
        <w:bottom w:val="none" w:sz="0" w:space="0" w:color="auto"/>
        <w:right w:val="none" w:sz="0" w:space="0" w:color="auto"/>
      </w:divBdr>
    </w:div>
    <w:div w:id="1053894758">
      <w:bodyDiv w:val="1"/>
      <w:marLeft w:val="0"/>
      <w:marRight w:val="0"/>
      <w:marTop w:val="0"/>
      <w:marBottom w:val="0"/>
      <w:divBdr>
        <w:top w:val="none" w:sz="0" w:space="0" w:color="auto"/>
        <w:left w:val="none" w:sz="0" w:space="0" w:color="auto"/>
        <w:bottom w:val="none" w:sz="0" w:space="0" w:color="auto"/>
        <w:right w:val="none" w:sz="0" w:space="0" w:color="auto"/>
      </w:divBdr>
    </w:div>
    <w:div w:id="16551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13</cp:revision>
  <cp:lastPrinted>2019-02-07T00:18:00Z</cp:lastPrinted>
  <dcterms:created xsi:type="dcterms:W3CDTF">2019-02-06T22:06:00Z</dcterms:created>
  <dcterms:modified xsi:type="dcterms:W3CDTF">2019-02-13T04:35:00Z</dcterms:modified>
</cp:coreProperties>
</file>