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6BF50" w14:textId="77777777" w:rsidR="00C96276" w:rsidRPr="00C96276" w:rsidRDefault="00C96276" w:rsidP="00C96276">
      <w:pPr>
        <w:shd w:val="clear" w:color="auto" w:fill="FFFFFF"/>
        <w:spacing w:after="150"/>
        <w:jc w:val="center"/>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Western University</w:t>
      </w:r>
    </w:p>
    <w:p w14:paraId="7D3638B3" w14:textId="77777777" w:rsidR="00C96276" w:rsidRPr="00C96276" w:rsidRDefault="00C96276" w:rsidP="00C96276">
      <w:pPr>
        <w:shd w:val="clear" w:color="auto" w:fill="FFFFFF"/>
        <w:spacing w:after="150"/>
        <w:jc w:val="center"/>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London Ontario</w:t>
      </w:r>
      <w:r w:rsidRPr="00C96276">
        <w:rPr>
          <w:rFonts w:ascii="Arial" w:eastAsia="Times New Roman" w:hAnsi="Arial" w:cs="Arial"/>
          <w:color w:val="333333"/>
          <w:sz w:val="21"/>
          <w:szCs w:val="21"/>
          <w:lang w:val="en-CA"/>
        </w:rPr>
        <w:t> </w:t>
      </w:r>
      <w:r w:rsidRPr="00C96276">
        <w:rPr>
          <w:rFonts w:ascii="Arial" w:eastAsia="Times New Roman" w:hAnsi="Arial" w:cs="Arial"/>
          <w:color w:val="333333"/>
          <w:sz w:val="21"/>
          <w:szCs w:val="21"/>
          <w:lang w:val="en-CA"/>
        </w:rPr>
        <w:br/>
      </w:r>
      <w:r w:rsidRPr="00C96276">
        <w:rPr>
          <w:rFonts w:ascii="Arial" w:eastAsia="Times New Roman" w:hAnsi="Arial" w:cs="Arial"/>
          <w:b/>
          <w:bCs/>
          <w:color w:val="333333"/>
          <w:sz w:val="21"/>
          <w:szCs w:val="21"/>
          <w:lang w:val="en-CA"/>
        </w:rPr>
        <w:t>Department of Computer Science</w:t>
      </w:r>
    </w:p>
    <w:p w14:paraId="242A26A9" w14:textId="77777777" w:rsidR="00C96276" w:rsidRPr="00C96276" w:rsidRDefault="00C96276" w:rsidP="00C96276">
      <w:pPr>
        <w:shd w:val="clear" w:color="auto" w:fill="FFFFFF"/>
        <w:spacing w:after="150"/>
        <w:jc w:val="center"/>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CS3319a &amp; CS3120a  &amp; Digital Humanities 3320a cross-listed with CS9159a/b</w:t>
      </w:r>
      <w:r w:rsidRPr="00C96276">
        <w:rPr>
          <w:rFonts w:ascii="Arial" w:eastAsia="Times New Roman" w:hAnsi="Arial" w:cs="Arial"/>
          <w:color w:val="333333"/>
          <w:sz w:val="21"/>
          <w:szCs w:val="21"/>
          <w:lang w:val="en-CA"/>
        </w:rPr>
        <w:br/>
      </w:r>
      <w:r w:rsidRPr="00C96276">
        <w:rPr>
          <w:rFonts w:ascii="Arial" w:eastAsia="Times New Roman" w:hAnsi="Arial" w:cs="Arial"/>
          <w:b/>
          <w:bCs/>
          <w:color w:val="333333"/>
          <w:sz w:val="21"/>
          <w:szCs w:val="21"/>
          <w:lang w:val="en-CA"/>
        </w:rPr>
        <w:t>Introduction to Databases</w:t>
      </w:r>
      <w:r w:rsidRPr="00C96276">
        <w:rPr>
          <w:rFonts w:ascii="Arial" w:eastAsia="Times New Roman" w:hAnsi="Arial" w:cs="Arial"/>
          <w:color w:val="333333"/>
          <w:sz w:val="21"/>
          <w:szCs w:val="21"/>
          <w:lang w:val="en-CA"/>
        </w:rPr>
        <w:br/>
      </w:r>
      <w:r w:rsidRPr="00C96276">
        <w:rPr>
          <w:rFonts w:ascii="Arial" w:eastAsia="Times New Roman" w:hAnsi="Arial" w:cs="Arial"/>
          <w:b/>
          <w:bCs/>
          <w:color w:val="333333"/>
          <w:sz w:val="21"/>
          <w:szCs w:val="21"/>
          <w:lang w:val="en-CA"/>
        </w:rPr>
        <w:t>Course Description - </w:t>
      </w:r>
      <w:r w:rsidRPr="00C96276">
        <w:rPr>
          <w:rFonts w:ascii="Arial" w:eastAsia="Times New Roman" w:hAnsi="Arial" w:cs="Arial"/>
          <w:b/>
          <w:bCs/>
          <w:color w:val="FF0000"/>
          <w:sz w:val="21"/>
          <w:szCs w:val="21"/>
          <w:lang w:val="en-CA"/>
        </w:rPr>
        <w:t>Fall 2019</w:t>
      </w:r>
    </w:p>
    <w:p w14:paraId="0019F026"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Course Description</w:t>
      </w:r>
    </w:p>
    <w:p w14:paraId="7E1E919B" w14:textId="77777777" w:rsidR="00C96276" w:rsidRPr="00C96276" w:rsidRDefault="00C96276" w:rsidP="00C96276">
      <w:pPr>
        <w:numPr>
          <w:ilvl w:val="0"/>
          <w:numId w:val="1"/>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This course introduces student to database management systems. The course discusses how to design a database for a real application. Design of good relational tables is followed by the use of these tables. The standard SQL data manipulation language will be used. Following the logical design phase, we discuss issues of physical storage structures and indexes. Finally, issues of backup and recovery, concurrency control and data distribution will be introduced.</w:t>
      </w:r>
    </w:p>
    <w:p w14:paraId="75C4E32A" w14:textId="77777777" w:rsidR="00C96276" w:rsidRPr="00C96276" w:rsidRDefault="00C96276" w:rsidP="00C96276">
      <w:pPr>
        <w:numPr>
          <w:ilvl w:val="0"/>
          <w:numId w:val="1"/>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The intent is to prepare students to design a useful database for a small enterprise. Students should have a basic grounding in all the fundamentals of programming. </w:t>
      </w:r>
    </w:p>
    <w:p w14:paraId="1D4BB37A" w14:textId="77777777" w:rsidR="00C96276" w:rsidRPr="00C96276" w:rsidRDefault="00C96276" w:rsidP="00C96276">
      <w:pPr>
        <w:numPr>
          <w:ilvl w:val="0"/>
          <w:numId w:val="1"/>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This is the second time that this course will be offered as a BLENDED course.  The lectures are all videos which you must watch online on your own time. We will only meet as a class every TWO weeks do work on in class practice exercise questions (FLIPPED CLASSROOM STYLE).  Students MUST come to the 5 scheduled flipped classroom dates prepared (i.e. have watched the video lectures and completed the required quiz)  but are not required to come to class any of the other times.Marks are given towards your final grade for attending these flipped classroom sessions!</w:t>
      </w:r>
    </w:p>
    <w:p w14:paraId="7C31147A"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Prerequisites</w:t>
      </w:r>
      <w:r w:rsidRPr="00C96276">
        <w:rPr>
          <w:rFonts w:ascii="Arial" w:eastAsia="Times New Roman" w:hAnsi="Arial" w:cs="Arial"/>
          <w:color w:val="333333"/>
          <w:sz w:val="21"/>
          <w:szCs w:val="21"/>
          <w:lang w:val="en-CA"/>
        </w:rPr>
        <w:t>: Computer Science 2210A/B and Computer Science 2211A/B   OR Computer Science 2121A/B OR Digital Humanities 2221A/B OR enrollment in the MDA program</w:t>
      </w:r>
    </w:p>
    <w:p w14:paraId="01EB7F44"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Antirequisites</w:t>
      </w:r>
      <w:r w:rsidRPr="00C96276">
        <w:rPr>
          <w:rFonts w:ascii="Arial" w:eastAsia="Times New Roman" w:hAnsi="Arial" w:cs="Arial"/>
          <w:color w:val="333333"/>
          <w:sz w:val="21"/>
          <w:szCs w:val="21"/>
          <w:lang w:val="en-CA"/>
        </w:rPr>
        <w:t>: Software Engineering 3352A/B</w:t>
      </w:r>
    </w:p>
    <w:p w14:paraId="427DF964" w14:textId="77777777" w:rsidR="00C96276" w:rsidRPr="00C96276" w:rsidRDefault="00C96276" w:rsidP="00C96276">
      <w:pPr>
        <w:numPr>
          <w:ilvl w:val="0"/>
          <w:numId w:val="2"/>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Unless you have either the prerequisites for this course or written special permission from your academic counsellor, you will be removed from this course. This decision may not be appealed. You will receive no adjustment to your fees in the event that you are dropped from a course for failing to have the necessary prerequisites.</w:t>
      </w:r>
    </w:p>
    <w:p w14:paraId="75D5592E"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Instructor</w:t>
      </w:r>
    </w:p>
    <w:p w14:paraId="14CB211D" w14:textId="77777777" w:rsidR="00C96276" w:rsidRPr="00C96276" w:rsidRDefault="00C96276" w:rsidP="00C96276">
      <w:pPr>
        <w:numPr>
          <w:ilvl w:val="0"/>
          <w:numId w:val="3"/>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Name: Laura Reid</w:t>
      </w:r>
    </w:p>
    <w:p w14:paraId="4FC2227C" w14:textId="77777777" w:rsidR="00C96276" w:rsidRPr="00C96276" w:rsidRDefault="00C96276" w:rsidP="00C96276">
      <w:pPr>
        <w:numPr>
          <w:ilvl w:val="0"/>
          <w:numId w:val="3"/>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Office: Middlesex 416</w:t>
      </w:r>
    </w:p>
    <w:p w14:paraId="65B1DDCA" w14:textId="77777777" w:rsidR="00C96276" w:rsidRPr="00C96276" w:rsidRDefault="00C96276" w:rsidP="00C96276">
      <w:pPr>
        <w:numPr>
          <w:ilvl w:val="0"/>
          <w:numId w:val="3"/>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FF0000"/>
          <w:sz w:val="21"/>
          <w:szCs w:val="21"/>
          <w:lang w:val="en-CA"/>
        </w:rPr>
        <w:t>Office Hours: Wednesdays: 2-3pm and Tuesdays:1:30-2:30pm</w:t>
      </w:r>
    </w:p>
    <w:p w14:paraId="73967A0D" w14:textId="77777777" w:rsidR="00C96276" w:rsidRPr="00C96276" w:rsidRDefault="00C96276" w:rsidP="00C96276">
      <w:pPr>
        <w:numPr>
          <w:ilvl w:val="0"/>
          <w:numId w:val="3"/>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Email: lreid@csd.uwo.ca</w:t>
      </w:r>
    </w:p>
    <w:p w14:paraId="6ED54599"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Textbook, Lecture Notes</w:t>
      </w:r>
    </w:p>
    <w:p w14:paraId="06DBE89C" w14:textId="77777777" w:rsidR="00C96276" w:rsidRPr="00C96276" w:rsidRDefault="00C96276" w:rsidP="00C96276">
      <w:pPr>
        <w:numPr>
          <w:ilvl w:val="0"/>
          <w:numId w:val="4"/>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Required Textbook:</w:t>
      </w:r>
      <w:r w:rsidRPr="00C96276">
        <w:rPr>
          <w:rFonts w:ascii="Arial" w:eastAsia="Times New Roman" w:hAnsi="Arial" w:cs="Arial"/>
          <w:color w:val="333333"/>
          <w:sz w:val="21"/>
          <w:szCs w:val="21"/>
          <w:lang w:val="en-CA"/>
        </w:rPr>
        <w:t> Fundamentals of Database Systems, Seventh Edition.  Elmasri &amp; Navathe, Addison-Wesley Publishers, 2011.  (The Fifth or Sixth Edition is also OK, as the chapters we use have not changed much, they’ve just moved the chapters around.) – a copy will be put on 1-day reserve in Taylor Library</w:t>
      </w:r>
    </w:p>
    <w:p w14:paraId="3D775D0C" w14:textId="77777777" w:rsidR="00C96276" w:rsidRPr="00C96276" w:rsidRDefault="00C96276" w:rsidP="00C96276">
      <w:pPr>
        <w:numPr>
          <w:ilvl w:val="0"/>
          <w:numId w:val="4"/>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Lecture Notes:</w:t>
      </w:r>
      <w:r w:rsidRPr="00C96276">
        <w:rPr>
          <w:rFonts w:ascii="Arial" w:eastAsia="Times New Roman" w:hAnsi="Arial" w:cs="Arial"/>
          <w:color w:val="333333"/>
          <w:sz w:val="21"/>
          <w:szCs w:val="21"/>
          <w:lang w:val="en-CA"/>
        </w:rPr>
        <w:t> See OWL</w:t>
      </w:r>
    </w:p>
    <w:p w14:paraId="27396DED"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Course Website</w:t>
      </w:r>
    </w:p>
    <w:p w14:paraId="613AEB65" w14:textId="77777777" w:rsidR="00C96276" w:rsidRPr="00C96276" w:rsidRDefault="00C96276" w:rsidP="00C96276">
      <w:pPr>
        <w:numPr>
          <w:ilvl w:val="0"/>
          <w:numId w:val="5"/>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lastRenderedPageBreak/>
        <w:t>See OWL - Please check the announcements section of OWL and your email at least every 48 hours: </w:t>
      </w:r>
      <w:r w:rsidRPr="00C96276">
        <w:rPr>
          <w:rFonts w:ascii="Arial" w:eastAsia="Times New Roman" w:hAnsi="Arial" w:cs="Arial"/>
          <w:b/>
          <w:bCs/>
          <w:i/>
          <w:iCs/>
          <w:color w:val="333333"/>
          <w:sz w:val="21"/>
          <w:szCs w:val="21"/>
          <w:lang w:val="en-CA"/>
        </w:rPr>
        <w:t>It is your responsibility not to miss any announcements or class emails.</w:t>
      </w:r>
    </w:p>
    <w:p w14:paraId="2C657AC7"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Lecture Topics:</w:t>
      </w:r>
    </w:p>
    <w:p w14:paraId="4C23EC26" w14:textId="77777777" w:rsidR="00C96276" w:rsidRPr="00C96276" w:rsidRDefault="00C96276" w:rsidP="00C96276">
      <w:pPr>
        <w:numPr>
          <w:ilvl w:val="0"/>
          <w:numId w:val="6"/>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Week 1 Topics </w:t>
      </w:r>
      <w:r w:rsidRPr="00C96276">
        <w:rPr>
          <w:rFonts w:ascii="Arial" w:eastAsia="Times New Roman" w:hAnsi="Arial" w:cs="Arial"/>
          <w:color w:val="333333"/>
          <w:sz w:val="21"/>
          <w:szCs w:val="21"/>
          <w:lang w:val="en-CA"/>
        </w:rPr>
        <w:t>- Introduction, ER Diagrams</w:t>
      </w:r>
    </w:p>
    <w:p w14:paraId="19274F10" w14:textId="77777777" w:rsidR="00C96276" w:rsidRPr="00C96276" w:rsidRDefault="00C96276" w:rsidP="00C96276">
      <w:pPr>
        <w:numPr>
          <w:ilvl w:val="0"/>
          <w:numId w:val="6"/>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Week 2 Topics </w:t>
      </w:r>
      <w:r w:rsidRPr="00C96276">
        <w:rPr>
          <w:rFonts w:ascii="Arial" w:eastAsia="Times New Roman" w:hAnsi="Arial" w:cs="Arial"/>
          <w:color w:val="333333"/>
          <w:sz w:val="21"/>
          <w:szCs w:val="21"/>
          <w:lang w:val="en-CA"/>
        </w:rPr>
        <w:t>- Network Model, Hierarchical Model, Relational Model</w:t>
      </w:r>
    </w:p>
    <w:p w14:paraId="1410E9D0" w14:textId="77777777" w:rsidR="00C96276" w:rsidRPr="00C96276" w:rsidRDefault="00C96276" w:rsidP="00C96276">
      <w:pPr>
        <w:numPr>
          <w:ilvl w:val="0"/>
          <w:numId w:val="6"/>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Week 3 Topics </w:t>
      </w:r>
      <w:r w:rsidRPr="00C96276">
        <w:rPr>
          <w:rFonts w:ascii="Arial" w:eastAsia="Times New Roman" w:hAnsi="Arial" w:cs="Arial"/>
          <w:color w:val="333333"/>
          <w:sz w:val="21"/>
          <w:szCs w:val="21"/>
          <w:lang w:val="en-CA"/>
        </w:rPr>
        <w:t>- Physical Data Access Methods --&gt; Hashing Techniques, Indexes</w:t>
      </w:r>
    </w:p>
    <w:p w14:paraId="67E69199" w14:textId="77777777" w:rsidR="00C96276" w:rsidRPr="00C96276" w:rsidRDefault="00C96276" w:rsidP="00C96276">
      <w:pPr>
        <w:numPr>
          <w:ilvl w:val="0"/>
          <w:numId w:val="6"/>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Week 4 Topics </w:t>
      </w:r>
      <w:r w:rsidRPr="00C96276">
        <w:rPr>
          <w:rFonts w:ascii="Arial" w:eastAsia="Times New Roman" w:hAnsi="Arial" w:cs="Arial"/>
          <w:color w:val="333333"/>
          <w:sz w:val="21"/>
          <w:szCs w:val="21"/>
          <w:lang w:val="en-CA"/>
        </w:rPr>
        <w:t>- Relational Algebra</w:t>
      </w:r>
    </w:p>
    <w:p w14:paraId="136C8DE6" w14:textId="77777777" w:rsidR="00C96276" w:rsidRPr="00C96276" w:rsidRDefault="00C96276" w:rsidP="00C96276">
      <w:pPr>
        <w:numPr>
          <w:ilvl w:val="0"/>
          <w:numId w:val="6"/>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Week 5 Topics </w:t>
      </w:r>
      <w:r w:rsidRPr="00C96276">
        <w:rPr>
          <w:rFonts w:ascii="Arial" w:eastAsia="Times New Roman" w:hAnsi="Arial" w:cs="Arial"/>
          <w:color w:val="333333"/>
          <w:sz w:val="21"/>
          <w:szCs w:val="21"/>
          <w:lang w:val="en-CA"/>
        </w:rPr>
        <w:t>- SQL and Setting Up Your Virtual Machines</w:t>
      </w:r>
    </w:p>
    <w:p w14:paraId="468C78EF" w14:textId="77777777" w:rsidR="00C96276" w:rsidRPr="00C96276" w:rsidRDefault="00C96276" w:rsidP="00C96276">
      <w:pPr>
        <w:numPr>
          <w:ilvl w:val="0"/>
          <w:numId w:val="6"/>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Week 6 Topics </w:t>
      </w:r>
      <w:r w:rsidRPr="00C96276">
        <w:rPr>
          <w:rFonts w:ascii="Arial" w:eastAsia="Times New Roman" w:hAnsi="Arial" w:cs="Arial"/>
          <w:color w:val="333333"/>
          <w:sz w:val="21"/>
          <w:szCs w:val="21"/>
          <w:lang w:val="en-CA"/>
        </w:rPr>
        <w:t>- Relational Calculus, QBE, Converting EER Diagrams to the Relational Model</w:t>
      </w:r>
    </w:p>
    <w:p w14:paraId="16085480" w14:textId="77777777" w:rsidR="00C96276" w:rsidRPr="00C96276" w:rsidRDefault="00C96276" w:rsidP="00C96276">
      <w:pPr>
        <w:numPr>
          <w:ilvl w:val="0"/>
          <w:numId w:val="6"/>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Week 7 Topics </w:t>
      </w:r>
      <w:r w:rsidRPr="00C96276">
        <w:rPr>
          <w:rFonts w:ascii="Arial" w:eastAsia="Times New Roman" w:hAnsi="Arial" w:cs="Arial"/>
          <w:color w:val="333333"/>
          <w:sz w:val="21"/>
          <w:szCs w:val="21"/>
          <w:lang w:val="en-CA"/>
        </w:rPr>
        <w:t>- MySQL, PHP, JavaScript, HTML, CSS - Assignment 3 Information</w:t>
      </w:r>
    </w:p>
    <w:p w14:paraId="589E66A6" w14:textId="77777777" w:rsidR="00C96276" w:rsidRPr="00C96276" w:rsidRDefault="00C96276" w:rsidP="00C96276">
      <w:pPr>
        <w:numPr>
          <w:ilvl w:val="0"/>
          <w:numId w:val="6"/>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Week 8 Topics </w:t>
      </w:r>
      <w:r w:rsidRPr="00C96276">
        <w:rPr>
          <w:rFonts w:ascii="Arial" w:eastAsia="Times New Roman" w:hAnsi="Arial" w:cs="Arial"/>
          <w:color w:val="333333"/>
          <w:sz w:val="21"/>
          <w:szCs w:val="21"/>
          <w:lang w:val="en-CA"/>
        </w:rPr>
        <w:t>- System Catalog, Database Security, Triggers and Stored Procedures</w:t>
      </w:r>
    </w:p>
    <w:p w14:paraId="4FD4D854" w14:textId="77777777" w:rsidR="00C96276" w:rsidRPr="00C96276" w:rsidRDefault="00C96276" w:rsidP="00C96276">
      <w:pPr>
        <w:numPr>
          <w:ilvl w:val="0"/>
          <w:numId w:val="6"/>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Week 9 Topics </w:t>
      </w:r>
      <w:r w:rsidRPr="00C96276">
        <w:rPr>
          <w:rFonts w:ascii="Arial" w:eastAsia="Times New Roman" w:hAnsi="Arial" w:cs="Arial"/>
          <w:color w:val="333333"/>
          <w:sz w:val="21"/>
          <w:szCs w:val="21"/>
          <w:lang w:val="en-CA"/>
        </w:rPr>
        <w:t>- Functional Dependencies and Normalization and Query Optimization</w:t>
      </w:r>
    </w:p>
    <w:p w14:paraId="337BE92E" w14:textId="77777777" w:rsidR="00C96276" w:rsidRPr="00C96276" w:rsidRDefault="00C96276" w:rsidP="00C96276">
      <w:pPr>
        <w:numPr>
          <w:ilvl w:val="0"/>
          <w:numId w:val="6"/>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Week 10 Topics </w:t>
      </w:r>
      <w:r w:rsidRPr="00C96276">
        <w:rPr>
          <w:rFonts w:ascii="Arial" w:eastAsia="Times New Roman" w:hAnsi="Arial" w:cs="Arial"/>
          <w:color w:val="333333"/>
          <w:sz w:val="21"/>
          <w:szCs w:val="21"/>
          <w:lang w:val="en-CA"/>
        </w:rPr>
        <w:t>- Transaction Processing, Concurrency Control, Recovery Techniques</w:t>
      </w:r>
    </w:p>
    <w:p w14:paraId="33AD5B4F" w14:textId="77777777" w:rsidR="00C96276" w:rsidRPr="00C96276" w:rsidRDefault="00C96276" w:rsidP="00C96276">
      <w:pPr>
        <w:numPr>
          <w:ilvl w:val="0"/>
          <w:numId w:val="6"/>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b/>
          <w:bCs/>
          <w:i/>
          <w:iCs/>
          <w:color w:val="333333"/>
          <w:sz w:val="21"/>
          <w:szCs w:val="21"/>
          <w:lang w:val="en-CA"/>
        </w:rPr>
        <w:t>NOTE: the above schedule is subject to change depending on timing.</w:t>
      </w:r>
    </w:p>
    <w:p w14:paraId="1C94B81F"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Class Times and Location:</w:t>
      </w:r>
    </w:p>
    <w:p w14:paraId="10684F9C" w14:textId="77777777" w:rsidR="00C96276" w:rsidRPr="00C96276" w:rsidRDefault="00C96276" w:rsidP="00C96276">
      <w:pPr>
        <w:numPr>
          <w:ilvl w:val="0"/>
          <w:numId w:val="7"/>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b/>
          <w:bCs/>
          <w:color w:val="FF0000"/>
          <w:sz w:val="21"/>
          <w:szCs w:val="21"/>
          <w:lang w:val="en-CA"/>
        </w:rPr>
        <w:t>Tuesdays 11:30pm-1:30pm, Thursdays 12:30pm-1:30am, in TC-141</w:t>
      </w:r>
    </w:p>
    <w:p w14:paraId="0CC2DF0E"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TA Consulting Hours:</w:t>
      </w:r>
    </w:p>
    <w:p w14:paraId="2AF3C539" w14:textId="77777777" w:rsidR="00C96276" w:rsidRPr="00C96276" w:rsidRDefault="00C96276" w:rsidP="00C96276">
      <w:pPr>
        <w:numPr>
          <w:ilvl w:val="0"/>
          <w:numId w:val="8"/>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To Be Announced</w:t>
      </w:r>
    </w:p>
    <w:p w14:paraId="64E1EAD4"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Student Evaluation and Schedule:</w:t>
      </w:r>
    </w:p>
    <w:tbl>
      <w:tblPr>
        <w:tblW w:w="5000" w:type="pct"/>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0"/>
        <w:gridCol w:w="3601"/>
        <w:gridCol w:w="1751"/>
        <w:gridCol w:w="2722"/>
      </w:tblGrid>
      <w:tr w:rsidR="00C96276" w:rsidRPr="00C96276" w14:paraId="32E7B7FE" w14:textId="77777777" w:rsidTr="00C96276">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9FAC006"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Evaluation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3A58D6F"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12F9A56"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Weight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A40CC3A"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Due Date and Time</w:t>
            </w:r>
          </w:p>
        </w:tc>
      </w:tr>
      <w:tr w:rsidR="00C96276" w:rsidRPr="00C96276" w14:paraId="211C9746" w14:textId="77777777" w:rsidTr="00C96276">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E8A6CD4"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Assignment 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7DEDE4"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Concept assignment. Use Draw.io or MS Visio. Then it must be scanned (or you could take photos with a digital camera/phone of each page and put the photos together into one pdf file) and then it must be submitted via OWL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D1BF475"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47E01EB"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FF0000"/>
                <w:sz w:val="21"/>
                <w:szCs w:val="21"/>
                <w:lang w:val="en-CA"/>
              </w:rPr>
              <w:t>11:55pm, Friday, October 11</w:t>
            </w:r>
          </w:p>
        </w:tc>
      </w:tr>
      <w:tr w:rsidR="00C96276" w:rsidRPr="00C96276" w14:paraId="05D9B519" w14:textId="77777777" w:rsidTr="00C96276">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0E4187E"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Assignment 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98C7F3A"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Building a database at the command prompt, writing SQL statements and running them. Scripts submitted to OWL.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DF9ABAA"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E3B5932"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FF0000"/>
                <w:sz w:val="21"/>
                <w:szCs w:val="21"/>
                <w:lang w:val="en-CA"/>
              </w:rPr>
              <w:t>11:55pm, Friday, November 1</w:t>
            </w:r>
          </w:p>
        </w:tc>
      </w:tr>
      <w:tr w:rsidR="00C96276" w:rsidRPr="00C96276" w14:paraId="05C014D4" w14:textId="77777777" w:rsidTr="00C96276">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C054312"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Assignment 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0EACBDA"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Building a database, writing JavaScript and PHP to connect to the database. Code submitted to OWL.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9B3A86"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020CF5F"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FF0000"/>
                <w:sz w:val="21"/>
                <w:szCs w:val="21"/>
                <w:lang w:val="en-CA"/>
              </w:rPr>
              <w:t>11:55pm, Friday, November 29</w:t>
            </w:r>
          </w:p>
        </w:tc>
      </w:tr>
      <w:tr w:rsidR="00C96276" w:rsidRPr="00C96276" w14:paraId="151CC141" w14:textId="77777777" w:rsidTr="00C96276">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4EBCE07"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Virtual Machine Setup Assignment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54BAF8E"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Setting up your virtual machine and testing MySQL and BitBucket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39AB968"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1C7B2A1"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FF0000"/>
                <w:sz w:val="21"/>
                <w:szCs w:val="21"/>
                <w:lang w:val="en-CA"/>
              </w:rPr>
              <w:t>11:55pm, Wednesday, October 16 </w:t>
            </w:r>
          </w:p>
        </w:tc>
      </w:tr>
      <w:tr w:rsidR="00C96276" w:rsidRPr="00C96276" w14:paraId="27778007" w14:textId="77777777" w:rsidTr="00C96276">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2E8A59"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PHP Setup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37E207F"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Writing some PHP code that creates a webpage that talks to your database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8B16966"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9254FE8"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FF0000"/>
                <w:sz w:val="21"/>
                <w:szCs w:val="21"/>
                <w:lang w:val="en-CA"/>
              </w:rPr>
              <w:t>11:55pm, Sunday, October 27 </w:t>
            </w:r>
          </w:p>
        </w:tc>
      </w:tr>
      <w:tr w:rsidR="00C96276" w:rsidRPr="00C96276" w14:paraId="19274582" w14:textId="77777777" w:rsidTr="00C96276">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E77530D"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5 Quizzes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2B9F0A4"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 xml:space="preserve">Multiple choice short (about 20 minutes) quizzes that review the </w:t>
            </w:r>
            <w:r w:rsidRPr="00C96276">
              <w:rPr>
                <w:rFonts w:ascii="Arial" w:eastAsia="Times New Roman" w:hAnsi="Arial" w:cs="Arial"/>
                <w:color w:val="333333"/>
                <w:sz w:val="21"/>
                <w:szCs w:val="21"/>
                <w:lang w:val="en-CA"/>
              </w:rPr>
              <w:lastRenderedPageBreak/>
              <w:t>previous 2 weeks worth of material (lowest will be dropped)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2519208"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lastRenderedPageBreak/>
              <w:t>12% (each worth 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E5BF734"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 xml:space="preserve">The Thursday class BEFORE the Flipped Classroom Sessions classes </w:t>
            </w:r>
            <w:r w:rsidRPr="00C96276">
              <w:rPr>
                <w:rFonts w:ascii="Arial" w:eastAsia="Times New Roman" w:hAnsi="Arial" w:cs="Arial"/>
                <w:color w:val="333333"/>
                <w:sz w:val="21"/>
                <w:szCs w:val="21"/>
                <w:lang w:val="en-CA"/>
              </w:rPr>
              <w:lastRenderedPageBreak/>
              <w:t>(available from Noon to 2:00pm on the following Thursday afternoon class times </w:t>
            </w:r>
            <w:r w:rsidRPr="00C96276">
              <w:rPr>
                <w:rFonts w:ascii="Arial" w:eastAsia="Times New Roman" w:hAnsi="Arial" w:cs="Arial"/>
                <w:color w:val="FF0000"/>
                <w:sz w:val="21"/>
                <w:szCs w:val="21"/>
                <w:lang w:val="en-CA"/>
              </w:rPr>
              <w:t>Sept 19, Oct 3, Oct 17, Oct 31, Nov 21)</w:t>
            </w:r>
          </w:p>
        </w:tc>
      </w:tr>
      <w:tr w:rsidR="00C96276" w:rsidRPr="00C96276" w14:paraId="216D2F9D" w14:textId="77777777" w:rsidTr="00C96276">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2A247DF"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lastRenderedPageBreak/>
              <w:t>5 Flipped Classrooms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6ABFFF7"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You are required to come to 5 classes and you will be put into groups of 3. Your group of 3 must complete a worksheet and mark another group's worksheet. The 5 dates that you are required to come to class are: 11:30am are given to the right --&gt;</w:t>
            </w:r>
            <w:r w:rsidRPr="00C96276">
              <w:rPr>
                <w:rFonts w:ascii="Arial" w:eastAsia="Times New Roman" w:hAnsi="Arial" w:cs="Arial"/>
                <w:color w:val="333333"/>
                <w:sz w:val="21"/>
                <w:szCs w:val="21"/>
                <w:lang w:val="en-CA"/>
              </w:rPr>
              <w:br/>
              <w:t>Attendance is MANDATORY for these 5 dates!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F878B49"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10% (each worth 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DF7405E"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FF0000"/>
                <w:sz w:val="21"/>
                <w:szCs w:val="21"/>
                <w:lang w:val="en-CA"/>
              </w:rPr>
              <w:t>Tuesday, September 24, Tuesday October 8, Tuesday, October 22, Tuesday, November 12 and Tuesday, November 26 at 11:30am-1:20pm</w:t>
            </w:r>
          </w:p>
        </w:tc>
      </w:tr>
      <w:tr w:rsidR="00C96276" w:rsidRPr="00C96276" w14:paraId="6FA5DFB1" w14:textId="77777777" w:rsidTr="00C96276">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4C86F3A"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3 Minute Group Video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85FF211"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You and your group must create a video that is at least 2.5 minutes but not more than 4 minutes that explains an assigned database concept in layman's terms. Then your group must watch 10 other groups videos and mark each of those videos. Your group's mark will be the average mark given to you by the groups that watched your video.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D64288"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7% (4% for the video and  2% for grading some of the other videos and 1% for peer assessment)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DC31267"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Video is due </w:t>
            </w:r>
            <w:r w:rsidRPr="00C96276">
              <w:rPr>
                <w:rFonts w:ascii="Arial" w:eastAsia="Times New Roman" w:hAnsi="Arial" w:cs="Arial"/>
                <w:color w:val="FF0000"/>
                <w:sz w:val="21"/>
                <w:szCs w:val="21"/>
                <w:lang w:val="en-CA"/>
              </w:rPr>
              <w:t>Friday, November 22</w:t>
            </w:r>
            <w:r w:rsidRPr="00C96276">
              <w:rPr>
                <w:rFonts w:ascii="Arial" w:eastAsia="Times New Roman" w:hAnsi="Arial" w:cs="Arial"/>
                <w:color w:val="333333"/>
                <w:sz w:val="21"/>
                <w:szCs w:val="21"/>
                <w:lang w:val="en-CA"/>
              </w:rPr>
              <w:t> at 11:55pm.  The marking of the other videos is due </w:t>
            </w:r>
            <w:r w:rsidRPr="00C96276">
              <w:rPr>
                <w:rFonts w:ascii="Arial" w:eastAsia="Times New Roman" w:hAnsi="Arial" w:cs="Arial"/>
                <w:color w:val="FF0000"/>
                <w:sz w:val="21"/>
                <w:szCs w:val="21"/>
                <w:lang w:val="en-CA"/>
              </w:rPr>
              <w:t>Tuesday, Dec 3</w:t>
            </w:r>
            <w:r w:rsidRPr="00C96276">
              <w:rPr>
                <w:rFonts w:ascii="Arial" w:eastAsia="Times New Roman" w:hAnsi="Arial" w:cs="Arial"/>
                <w:color w:val="333333"/>
                <w:sz w:val="21"/>
                <w:szCs w:val="21"/>
                <w:lang w:val="en-CA"/>
              </w:rPr>
              <w:t> at 11:55pm. Your peer evaluations are due </w:t>
            </w:r>
            <w:r w:rsidRPr="00C96276">
              <w:rPr>
                <w:rFonts w:ascii="Arial" w:eastAsia="Times New Roman" w:hAnsi="Arial" w:cs="Arial"/>
                <w:color w:val="FF0000"/>
                <w:sz w:val="21"/>
                <w:szCs w:val="21"/>
                <w:lang w:val="en-CA"/>
              </w:rPr>
              <w:t>Tuesday, Dec 3</w:t>
            </w:r>
            <w:r w:rsidRPr="00C96276">
              <w:rPr>
                <w:rFonts w:ascii="Arial" w:eastAsia="Times New Roman" w:hAnsi="Arial" w:cs="Arial"/>
                <w:color w:val="333333"/>
                <w:sz w:val="21"/>
                <w:szCs w:val="21"/>
                <w:lang w:val="en-CA"/>
              </w:rPr>
              <w:t> at 11:55pm.</w:t>
            </w:r>
          </w:p>
        </w:tc>
      </w:tr>
      <w:tr w:rsidR="00C96276" w:rsidRPr="00C96276" w14:paraId="561D8B25" w14:textId="77777777" w:rsidTr="00C96276">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9838741"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Final Exam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5E8AF7D"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Short Answer/Multiple Choice, 1 Review Sheet allowed during the exam.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AA1374F"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D3B6ED"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TBA</w:t>
            </w:r>
          </w:p>
        </w:tc>
      </w:tr>
      <w:tr w:rsidR="00C96276" w:rsidRPr="00C96276" w14:paraId="5166C3DB" w14:textId="77777777" w:rsidTr="00C96276">
        <w:tc>
          <w:tcPr>
            <w:tcW w:w="0" w:type="auto"/>
            <w:gridSpan w:val="4"/>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66FFDC2" w14:textId="77777777" w:rsidR="00C96276" w:rsidRPr="00C96276" w:rsidRDefault="00C96276" w:rsidP="00C96276">
            <w:pPr>
              <w:rPr>
                <w:rFonts w:ascii="Arial" w:eastAsia="Times New Roman" w:hAnsi="Arial" w:cs="Arial"/>
                <w:color w:val="333333"/>
                <w:sz w:val="21"/>
                <w:szCs w:val="21"/>
                <w:lang w:val="en-CA"/>
              </w:rPr>
            </w:pPr>
            <w:r w:rsidRPr="00C96276">
              <w:rPr>
                <w:rFonts w:ascii="Arial" w:eastAsia="Times New Roman" w:hAnsi="Arial" w:cs="Arial"/>
                <w:b/>
                <w:bCs/>
                <w:i/>
                <w:iCs/>
                <w:color w:val="333333"/>
                <w:sz w:val="21"/>
                <w:szCs w:val="21"/>
                <w:lang w:val="en-CA"/>
              </w:rPr>
              <w:t>Note: This schedule/weighing is subject to change.</w:t>
            </w:r>
          </w:p>
        </w:tc>
      </w:tr>
    </w:tbl>
    <w:p w14:paraId="6E74943A"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Exam and Quiz Information:</w:t>
      </w:r>
    </w:p>
    <w:p w14:paraId="096775F3"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Final Exam Info:</w:t>
      </w:r>
    </w:p>
    <w:p w14:paraId="6124AEF0" w14:textId="77777777" w:rsidR="00C96276" w:rsidRPr="00C96276" w:rsidRDefault="00C96276" w:rsidP="00C96276">
      <w:pPr>
        <w:numPr>
          <w:ilvl w:val="0"/>
          <w:numId w:val="9"/>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Time, Date and Room: TBA </w:t>
      </w:r>
    </w:p>
    <w:p w14:paraId="575807DA" w14:textId="77777777" w:rsidR="00C96276" w:rsidRPr="00C96276" w:rsidRDefault="00C96276" w:rsidP="00C96276">
      <w:pPr>
        <w:numPr>
          <w:ilvl w:val="0"/>
          <w:numId w:val="9"/>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Students are allowed to bring in one 8 1/2 by 11 inch review sheet that has writing on both sides (typed or handwritten, either is fine)..</w:t>
      </w:r>
    </w:p>
    <w:p w14:paraId="673207CA" w14:textId="77777777" w:rsidR="00C96276" w:rsidRPr="00C96276" w:rsidRDefault="00C96276" w:rsidP="00C96276">
      <w:pPr>
        <w:numPr>
          <w:ilvl w:val="0"/>
          <w:numId w:val="9"/>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Students must get at least 30% on the final exam to pass the course and at least 40% on the  final exam to get over 60% in the course. </w:t>
      </w:r>
    </w:p>
    <w:p w14:paraId="0561C92C"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Quiz Rules:</w:t>
      </w:r>
    </w:p>
    <w:p w14:paraId="136F48F8" w14:textId="77777777" w:rsidR="00C96276" w:rsidRPr="00C96276" w:rsidRDefault="00C96276" w:rsidP="00C96276">
      <w:pPr>
        <w:numPr>
          <w:ilvl w:val="0"/>
          <w:numId w:val="10"/>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There are 5 Quizzes:  Each will be a multiple choice quiz.</w:t>
      </w:r>
    </w:p>
    <w:p w14:paraId="2F4F1D79" w14:textId="77777777" w:rsidR="00C96276" w:rsidRPr="00C96276" w:rsidRDefault="00C96276" w:rsidP="00C96276">
      <w:pPr>
        <w:numPr>
          <w:ilvl w:val="0"/>
          <w:numId w:val="10"/>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The quiz will be given the week before the flipped classroom to ensure that you arrive at the flipped classroom prepared and ready to contribute to your group during the flipped classroom.</w:t>
      </w:r>
    </w:p>
    <w:p w14:paraId="092A7A76" w14:textId="77777777" w:rsidR="00C96276" w:rsidRPr="00C96276" w:rsidRDefault="00C96276" w:rsidP="00C96276">
      <w:pPr>
        <w:numPr>
          <w:ilvl w:val="0"/>
          <w:numId w:val="10"/>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The quizzes will be open (available for you to complete) on the given Thursdays above between noon and 2pm. </w:t>
      </w:r>
    </w:p>
    <w:p w14:paraId="3DA8A9A1" w14:textId="77777777" w:rsidR="00C96276" w:rsidRPr="00C96276" w:rsidRDefault="00C96276" w:rsidP="00C96276">
      <w:pPr>
        <w:numPr>
          <w:ilvl w:val="0"/>
          <w:numId w:val="10"/>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The quizzes should take approximately 30 minutes, you MUST be done the quiz by 1:55pm, so make sure you have started it by about 1:25pm. </w:t>
      </w:r>
    </w:p>
    <w:p w14:paraId="0A805823" w14:textId="77777777" w:rsidR="00C96276" w:rsidRPr="00C96276" w:rsidRDefault="00C96276" w:rsidP="00C96276">
      <w:pPr>
        <w:numPr>
          <w:ilvl w:val="0"/>
          <w:numId w:val="10"/>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Once you start the quiz, you have 30 minutes from the start time.</w:t>
      </w:r>
    </w:p>
    <w:p w14:paraId="78C1F799" w14:textId="77777777" w:rsidR="00C96276" w:rsidRPr="00C96276" w:rsidRDefault="00C96276" w:rsidP="00C96276">
      <w:pPr>
        <w:numPr>
          <w:ilvl w:val="0"/>
          <w:numId w:val="10"/>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The quiz will be delivered online via OWL. </w:t>
      </w:r>
    </w:p>
    <w:p w14:paraId="4444B453" w14:textId="77777777" w:rsidR="00C96276" w:rsidRPr="00C96276" w:rsidRDefault="00C96276" w:rsidP="00C96276">
      <w:pPr>
        <w:numPr>
          <w:ilvl w:val="0"/>
          <w:numId w:val="10"/>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Your lowest quiz mark is dropped, thus </w:t>
      </w:r>
      <w:r w:rsidRPr="00C96276">
        <w:rPr>
          <w:rFonts w:ascii="Arial" w:eastAsia="Times New Roman" w:hAnsi="Arial" w:cs="Arial"/>
          <w:b/>
          <w:bCs/>
          <w:color w:val="333333"/>
          <w:sz w:val="21"/>
          <w:szCs w:val="21"/>
          <w:lang w:val="en-CA"/>
        </w:rPr>
        <w:t>NO</w:t>
      </w:r>
      <w:r w:rsidRPr="00C96276">
        <w:rPr>
          <w:rFonts w:ascii="Arial" w:eastAsia="Times New Roman" w:hAnsi="Arial" w:cs="Arial"/>
          <w:color w:val="333333"/>
          <w:sz w:val="21"/>
          <w:szCs w:val="21"/>
          <w:lang w:val="en-CA"/>
        </w:rPr>
        <w:t> excuses will be accepted for missing a quiz!</w:t>
      </w:r>
    </w:p>
    <w:p w14:paraId="1AC6A4DA" w14:textId="77777777" w:rsidR="00C96276" w:rsidRPr="00C96276" w:rsidRDefault="00C96276" w:rsidP="00C96276">
      <w:pPr>
        <w:numPr>
          <w:ilvl w:val="0"/>
          <w:numId w:val="10"/>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Each quiz is worth 3%</w:t>
      </w:r>
    </w:p>
    <w:p w14:paraId="51AF0AB9" w14:textId="77777777" w:rsidR="00C96276" w:rsidRPr="00C96276" w:rsidRDefault="00C96276" w:rsidP="00C96276">
      <w:pPr>
        <w:numPr>
          <w:ilvl w:val="0"/>
          <w:numId w:val="10"/>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lastRenderedPageBreak/>
        <w:t>If you miss a quiz without reason (i.e. it was not approved by your academic counsellor), you will receive 0 </w:t>
      </w:r>
    </w:p>
    <w:p w14:paraId="433B38A5" w14:textId="77777777" w:rsidR="00C96276" w:rsidRPr="00C96276" w:rsidRDefault="00C96276" w:rsidP="00C96276">
      <w:pPr>
        <w:numPr>
          <w:ilvl w:val="0"/>
          <w:numId w:val="10"/>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If you have a valid reason (approved by your academic counsellor) for missing a quiz, you will receive whatever mark you get on the final exam as the mark for the missed quiz.</w:t>
      </w:r>
    </w:p>
    <w:p w14:paraId="51F8D8D3"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Group Work Information:</w:t>
      </w:r>
    </w:p>
    <w:p w14:paraId="52A2EA0C"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You may pick a group of 3 for this course or you will be put into random groups of 3 via Owl. This will be your group for the entire term. </w:t>
      </w:r>
    </w:p>
    <w:p w14:paraId="4EF9AE91"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Flipped Classroom Rules (done in groups of 3):</w:t>
      </w:r>
    </w:p>
    <w:p w14:paraId="5BAAD335" w14:textId="77777777" w:rsidR="00C96276" w:rsidRPr="00C96276" w:rsidRDefault="00C96276" w:rsidP="00C96276">
      <w:pPr>
        <w:numPr>
          <w:ilvl w:val="0"/>
          <w:numId w:val="11"/>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You will be put into random groups of 3 via Owl. This will be your group for the entire term. </w:t>
      </w:r>
    </w:p>
    <w:p w14:paraId="43756CA0" w14:textId="77777777" w:rsidR="00C96276" w:rsidRPr="00C96276" w:rsidRDefault="00C96276" w:rsidP="00C96276">
      <w:pPr>
        <w:numPr>
          <w:ilvl w:val="0"/>
          <w:numId w:val="11"/>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There are 5 flipped classrooms, approximately one every 2 or 3 weeks.  See dates above.</w:t>
      </w:r>
    </w:p>
    <w:p w14:paraId="0AD4FDD6" w14:textId="77777777" w:rsidR="00C96276" w:rsidRPr="00C96276" w:rsidRDefault="00C96276" w:rsidP="00C96276">
      <w:pPr>
        <w:numPr>
          <w:ilvl w:val="0"/>
          <w:numId w:val="11"/>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These 5 dates are the ONLY dates where we will meet together in the assigned classroom. All other work is done on your own time. </w:t>
      </w:r>
    </w:p>
    <w:p w14:paraId="281AA7B3" w14:textId="77777777" w:rsidR="00C96276" w:rsidRPr="00C96276" w:rsidRDefault="00C96276" w:rsidP="00C96276">
      <w:pPr>
        <w:numPr>
          <w:ilvl w:val="0"/>
          <w:numId w:val="11"/>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Try to bring a laptop to class that day (and your cell phone)</w:t>
      </w:r>
    </w:p>
    <w:p w14:paraId="21A05745" w14:textId="77777777" w:rsidR="00C96276" w:rsidRPr="00C96276" w:rsidRDefault="00C96276" w:rsidP="00C96276">
      <w:pPr>
        <w:numPr>
          <w:ilvl w:val="0"/>
          <w:numId w:val="11"/>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You will sit with your group and be given ONE worksheet PER group.  Your group must answer the questions on the worksheet.</w:t>
      </w:r>
    </w:p>
    <w:p w14:paraId="1F40B25B" w14:textId="77777777" w:rsidR="00C96276" w:rsidRPr="00C96276" w:rsidRDefault="00C96276" w:rsidP="00C96276">
      <w:pPr>
        <w:numPr>
          <w:ilvl w:val="0"/>
          <w:numId w:val="11"/>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After an allotted amount of time, groups will switch paper with other groups and we will mark the worksheets together.</w:t>
      </w:r>
    </w:p>
    <w:p w14:paraId="1007210E" w14:textId="77777777" w:rsidR="00C96276" w:rsidRPr="00C96276" w:rsidRDefault="00C96276" w:rsidP="00C96276">
      <w:pPr>
        <w:numPr>
          <w:ilvl w:val="0"/>
          <w:numId w:val="11"/>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Then you will enter a grade into Owl for the group whose paper you marked.  (1 mark for attending the class and 1 mark for getting over 50% on the worksheet).</w:t>
      </w:r>
    </w:p>
    <w:p w14:paraId="7C8BE150"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3 Minute Group Video Rules:</w:t>
      </w:r>
    </w:p>
    <w:p w14:paraId="1D4FA1FE" w14:textId="77777777" w:rsidR="00C96276" w:rsidRPr="00C96276" w:rsidRDefault="00C96276" w:rsidP="00C96276">
      <w:pPr>
        <w:numPr>
          <w:ilvl w:val="0"/>
          <w:numId w:val="12"/>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Times New Roman" w:eastAsia="Times New Roman" w:hAnsi="Times New Roman" w:cs="Times New Roman"/>
          <w:color w:val="333333"/>
          <w:lang w:val="en-CA"/>
        </w:rPr>
        <w:t>Worth 7% of your final grade</w:t>
      </w:r>
    </w:p>
    <w:p w14:paraId="13063E5B" w14:textId="77777777" w:rsidR="00C96276" w:rsidRPr="00C96276" w:rsidRDefault="00C96276" w:rsidP="00C96276">
      <w:pPr>
        <w:numPr>
          <w:ilvl w:val="0"/>
          <w:numId w:val="12"/>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Times New Roman" w:eastAsia="Times New Roman" w:hAnsi="Times New Roman" w:cs="Times New Roman"/>
          <w:color w:val="333333"/>
          <w:lang w:val="en-CA"/>
        </w:rPr>
        <w:t>Each group will be given one small database topic by the instructor.</w:t>
      </w:r>
    </w:p>
    <w:p w14:paraId="7192DB8F" w14:textId="77777777" w:rsidR="00C96276" w:rsidRPr="00C96276" w:rsidRDefault="00C96276" w:rsidP="00C96276">
      <w:pPr>
        <w:numPr>
          <w:ilvl w:val="0"/>
          <w:numId w:val="12"/>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Times New Roman" w:eastAsia="Times New Roman" w:hAnsi="Times New Roman" w:cs="Times New Roman"/>
          <w:color w:val="333333"/>
          <w:lang w:val="en-CA"/>
        </w:rPr>
        <w:t>Your group must create a video that explains this topic well and illustrates the importance of this topic</w:t>
      </w:r>
    </w:p>
    <w:p w14:paraId="29FDE720" w14:textId="77777777" w:rsidR="00C96276" w:rsidRPr="00C96276" w:rsidRDefault="00C96276" w:rsidP="00C96276">
      <w:pPr>
        <w:numPr>
          <w:ilvl w:val="0"/>
          <w:numId w:val="12"/>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Times New Roman" w:eastAsia="Times New Roman" w:hAnsi="Times New Roman" w:cs="Times New Roman"/>
          <w:color w:val="333333"/>
          <w:lang w:val="en-CA"/>
        </w:rPr>
        <w:t>You may use any software tools you wish to create the video (you can video tape each other, do screen captures, do a puppet show, whatever you want as long as you explain the concept clearly)</w:t>
      </w:r>
    </w:p>
    <w:p w14:paraId="0C9878F1" w14:textId="77777777" w:rsidR="00C96276" w:rsidRPr="00C96276" w:rsidRDefault="00C96276" w:rsidP="00C96276">
      <w:pPr>
        <w:numPr>
          <w:ilvl w:val="0"/>
          <w:numId w:val="12"/>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Times New Roman" w:eastAsia="Times New Roman" w:hAnsi="Times New Roman" w:cs="Times New Roman"/>
          <w:color w:val="333333"/>
          <w:lang w:val="en-CA"/>
        </w:rPr>
        <w:t>The video must be at least 2 minutes but not more than 4 minutes</w:t>
      </w:r>
    </w:p>
    <w:p w14:paraId="50645F83" w14:textId="77777777" w:rsidR="00C96276" w:rsidRPr="00C96276" w:rsidRDefault="00C96276" w:rsidP="00C96276">
      <w:pPr>
        <w:numPr>
          <w:ilvl w:val="0"/>
          <w:numId w:val="12"/>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Times New Roman" w:eastAsia="Times New Roman" w:hAnsi="Times New Roman" w:cs="Times New Roman"/>
          <w:color w:val="333333"/>
          <w:lang w:val="en-CA"/>
        </w:rPr>
        <w:t>The video must be an .mp4 file.</w:t>
      </w:r>
    </w:p>
    <w:p w14:paraId="35B0F3A4" w14:textId="77777777" w:rsidR="00C96276" w:rsidRPr="00C96276" w:rsidRDefault="00C96276" w:rsidP="00C96276">
      <w:pPr>
        <w:numPr>
          <w:ilvl w:val="0"/>
          <w:numId w:val="12"/>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Times New Roman" w:eastAsia="Times New Roman" w:hAnsi="Times New Roman" w:cs="Times New Roman"/>
          <w:color w:val="333333"/>
          <w:lang w:val="en-CA"/>
        </w:rPr>
        <w:t>Since we will only use the classroom during the 5 dates above the 5 flipped classes, your group may use any of our regular class times (and even our classroom as your workspace)  except for our 5 flipped classes to create your video.</w:t>
      </w:r>
    </w:p>
    <w:p w14:paraId="607FA641" w14:textId="77777777" w:rsidR="00C96276" w:rsidRPr="00C96276" w:rsidRDefault="00C96276" w:rsidP="00C96276">
      <w:pPr>
        <w:numPr>
          <w:ilvl w:val="0"/>
          <w:numId w:val="12"/>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Times New Roman" w:eastAsia="Times New Roman" w:hAnsi="Times New Roman" w:cs="Times New Roman"/>
          <w:color w:val="333333"/>
          <w:lang w:val="en-CA"/>
        </w:rPr>
        <w:t>You must then post your video on YouTube and you must upload the link to that location in Owl</w:t>
      </w:r>
    </w:p>
    <w:p w14:paraId="1C19F6FD" w14:textId="77777777" w:rsidR="00C96276" w:rsidRPr="00C96276" w:rsidRDefault="00C96276" w:rsidP="00C96276">
      <w:pPr>
        <w:numPr>
          <w:ilvl w:val="0"/>
          <w:numId w:val="12"/>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Times New Roman" w:eastAsia="Times New Roman" w:hAnsi="Times New Roman" w:cs="Times New Roman"/>
          <w:color w:val="333333"/>
          <w:lang w:val="en-CA"/>
        </w:rPr>
        <w:t>You will received a mark out of 4% for that video. This will be done by peer marking. 8 -10 other groups will watch your video and give a grade.</w:t>
      </w:r>
    </w:p>
    <w:p w14:paraId="2B25068D" w14:textId="77777777" w:rsidR="00C96276" w:rsidRPr="00C96276" w:rsidRDefault="00C96276" w:rsidP="00C96276">
      <w:pPr>
        <w:numPr>
          <w:ilvl w:val="0"/>
          <w:numId w:val="12"/>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Times New Roman" w:eastAsia="Times New Roman" w:hAnsi="Times New Roman" w:cs="Times New Roman"/>
          <w:color w:val="333333"/>
          <w:lang w:val="en-CA"/>
        </w:rPr>
        <w:t>Your group will then be assigned 10 other videos to watch and your group must mark each of those 10 videos (I will give you  simple rubric to use when marking each video where the main categories to score the videos will likely be: clarity, relevance and creativity)</w:t>
      </w:r>
    </w:p>
    <w:p w14:paraId="4679235E" w14:textId="77777777" w:rsidR="00C96276" w:rsidRPr="00C96276" w:rsidRDefault="00C96276" w:rsidP="00C96276">
      <w:pPr>
        <w:numPr>
          <w:ilvl w:val="0"/>
          <w:numId w:val="12"/>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Times New Roman" w:eastAsia="Times New Roman" w:hAnsi="Times New Roman" w:cs="Times New Roman"/>
          <w:color w:val="333333"/>
          <w:lang w:val="en-CA"/>
        </w:rPr>
        <w:t>You will get 2% for marking the other 10 videos (if you only mark 9 of the videos, you will get 0, your group must mark all 10 videos to get this 2%)</w:t>
      </w:r>
    </w:p>
    <w:p w14:paraId="304EA650" w14:textId="77777777" w:rsidR="00C96276" w:rsidRPr="00C96276" w:rsidRDefault="00C96276" w:rsidP="00C96276">
      <w:pPr>
        <w:numPr>
          <w:ilvl w:val="0"/>
          <w:numId w:val="12"/>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Times New Roman" w:eastAsia="Times New Roman" w:hAnsi="Times New Roman" w:cs="Times New Roman"/>
          <w:color w:val="333333"/>
          <w:lang w:val="en-CA"/>
        </w:rPr>
        <w:t xml:space="preserve">You will get 1% group effort mark based on a score (out of 2: 0, 1 or 2) that your other 2 teammates assign to you based on their opinion of what you did to help create your group </w:t>
      </w:r>
      <w:r w:rsidRPr="00C96276">
        <w:rPr>
          <w:rFonts w:ascii="Times New Roman" w:eastAsia="Times New Roman" w:hAnsi="Times New Roman" w:cs="Times New Roman"/>
          <w:color w:val="333333"/>
          <w:lang w:val="en-CA"/>
        </w:rPr>
        <w:lastRenderedPageBreak/>
        <w:t>video and mark the other group's videos. If both teammates give you 0 for this, then you will receive 0 for the entire group video mark. Otherwise you will get the average of their scores (thus if both teammates give you 2 out of 2, you will get the entire 1 mark). </w:t>
      </w:r>
    </w:p>
    <w:p w14:paraId="544F2ABF" w14:textId="77777777" w:rsidR="00C96276" w:rsidRPr="00C96276" w:rsidRDefault="00C96276" w:rsidP="00C96276">
      <w:pPr>
        <w:numPr>
          <w:ilvl w:val="0"/>
          <w:numId w:val="12"/>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Times New Roman" w:eastAsia="Times New Roman" w:hAnsi="Times New Roman" w:cs="Times New Roman"/>
          <w:color w:val="333333"/>
          <w:lang w:val="en-CA"/>
        </w:rPr>
        <w:t>Your group's video MUST be uploaded by: </w:t>
      </w:r>
      <w:r w:rsidRPr="00C96276">
        <w:rPr>
          <w:rFonts w:ascii="Times New Roman" w:eastAsia="Times New Roman" w:hAnsi="Times New Roman" w:cs="Times New Roman"/>
          <w:color w:val="FF0000"/>
          <w:lang w:val="en-CA"/>
        </w:rPr>
        <w:t>Friday, November 22nd at 11:59pm</w:t>
      </w:r>
      <w:r w:rsidRPr="00C96276">
        <w:rPr>
          <w:rFonts w:ascii="Times New Roman" w:eastAsia="Times New Roman" w:hAnsi="Times New Roman" w:cs="Times New Roman"/>
          <w:color w:val="333333"/>
          <w:lang w:val="en-CA"/>
        </w:rPr>
        <w:t>  </w:t>
      </w:r>
    </w:p>
    <w:p w14:paraId="7C27B980" w14:textId="77777777" w:rsidR="00C96276" w:rsidRPr="00C96276" w:rsidRDefault="00C96276" w:rsidP="00C96276">
      <w:pPr>
        <w:numPr>
          <w:ilvl w:val="0"/>
          <w:numId w:val="12"/>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Times New Roman" w:eastAsia="Times New Roman" w:hAnsi="Times New Roman" w:cs="Times New Roman"/>
          <w:color w:val="333333"/>
          <w:lang w:val="en-CA"/>
        </w:rPr>
        <w:t>The video cannot be handed in late (your group will get 0 out of 4 if it is late)</w:t>
      </w:r>
    </w:p>
    <w:p w14:paraId="1B0454B8" w14:textId="77777777" w:rsidR="00C96276" w:rsidRPr="00C96276" w:rsidRDefault="00C96276" w:rsidP="00C96276">
      <w:pPr>
        <w:numPr>
          <w:ilvl w:val="0"/>
          <w:numId w:val="12"/>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Times New Roman" w:eastAsia="Times New Roman" w:hAnsi="Times New Roman" w:cs="Times New Roman"/>
          <w:color w:val="333333"/>
          <w:lang w:val="en-CA"/>
        </w:rPr>
        <w:t>Your group will get the average mark of the 10 groups that watched your video.</w:t>
      </w:r>
    </w:p>
    <w:p w14:paraId="1032DC01" w14:textId="77777777" w:rsidR="00C96276" w:rsidRPr="00C96276" w:rsidRDefault="00C96276" w:rsidP="00C96276">
      <w:pPr>
        <w:numPr>
          <w:ilvl w:val="0"/>
          <w:numId w:val="12"/>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Times New Roman" w:eastAsia="Times New Roman" w:hAnsi="Times New Roman" w:cs="Times New Roman"/>
          <w:color w:val="333333"/>
          <w:lang w:val="en-CA"/>
        </w:rPr>
        <w:t>Your group must mark the 10 other videos must be submitted by: </w:t>
      </w:r>
      <w:r w:rsidRPr="00C96276">
        <w:rPr>
          <w:rFonts w:ascii="Times New Roman" w:eastAsia="Times New Roman" w:hAnsi="Times New Roman" w:cs="Times New Roman"/>
          <w:color w:val="FF0000"/>
          <w:lang w:val="en-CA"/>
        </w:rPr>
        <w:t>Tuesday, December 3rd at 11:59pm</w:t>
      </w:r>
    </w:p>
    <w:p w14:paraId="0A2EDEF2" w14:textId="77777777" w:rsidR="00C96276" w:rsidRPr="00C96276" w:rsidRDefault="00C96276" w:rsidP="00C96276">
      <w:pPr>
        <w:numPr>
          <w:ilvl w:val="0"/>
          <w:numId w:val="12"/>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Times New Roman" w:eastAsia="Times New Roman" w:hAnsi="Times New Roman" w:cs="Times New Roman"/>
          <w:color w:val="333333"/>
          <w:lang w:val="en-CA"/>
        </w:rPr>
        <w:t>The marking of the 10 group videos cannot be late. (your group will get 0 out of 2 if the videos are not marked)</w:t>
      </w:r>
    </w:p>
    <w:p w14:paraId="432B8F74" w14:textId="77777777" w:rsidR="00C96276" w:rsidRPr="00C96276" w:rsidRDefault="00C96276" w:rsidP="00C96276">
      <w:pPr>
        <w:numPr>
          <w:ilvl w:val="0"/>
          <w:numId w:val="12"/>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Times New Roman" w:eastAsia="Times New Roman" w:hAnsi="Times New Roman" w:cs="Times New Roman"/>
          <w:color w:val="333333"/>
          <w:lang w:val="en-CA"/>
        </w:rPr>
        <w:t>Your peer assessment of your 2 teammates must be done by: </w:t>
      </w:r>
      <w:r w:rsidRPr="00C96276">
        <w:rPr>
          <w:rFonts w:ascii="Times New Roman" w:eastAsia="Times New Roman" w:hAnsi="Times New Roman" w:cs="Times New Roman"/>
          <w:color w:val="FF0000"/>
          <w:lang w:val="en-CA"/>
        </w:rPr>
        <w:t>Tuesday, December 3rd at 11:59pm</w:t>
      </w:r>
    </w:p>
    <w:p w14:paraId="792B2F0D" w14:textId="77777777" w:rsidR="00C96276" w:rsidRPr="00C96276" w:rsidRDefault="00C96276" w:rsidP="00C96276">
      <w:pPr>
        <w:numPr>
          <w:ilvl w:val="0"/>
          <w:numId w:val="12"/>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Times New Roman" w:eastAsia="Times New Roman" w:hAnsi="Times New Roman" w:cs="Times New Roman"/>
          <w:color w:val="333333"/>
          <w:lang w:val="en-CA"/>
        </w:rPr>
        <w:t>Your peer assessment cannot be late, if it is, you will get 0 out of 1 even if your group members gave you a good assessment.</w:t>
      </w:r>
    </w:p>
    <w:p w14:paraId="08B904BB" w14:textId="77777777" w:rsidR="00C96276" w:rsidRPr="00C96276" w:rsidRDefault="00C96276" w:rsidP="00C96276">
      <w:pPr>
        <w:shd w:val="clear" w:color="auto" w:fill="FFFFFF"/>
        <w:spacing w:before="180" w:after="120"/>
        <w:outlineLvl w:val="2"/>
        <w:rPr>
          <w:rFonts w:ascii="Helvetica Neue" w:eastAsia="Times New Roman" w:hAnsi="Helvetica Neue" w:cs="Times New Roman"/>
          <w:b/>
          <w:bCs/>
          <w:color w:val="333333"/>
          <w:sz w:val="27"/>
          <w:szCs w:val="27"/>
          <w:lang w:val="en-CA"/>
        </w:rPr>
      </w:pPr>
      <w:r w:rsidRPr="00C96276">
        <w:rPr>
          <w:rFonts w:ascii="Helvetica Neue" w:eastAsia="Times New Roman" w:hAnsi="Helvetica Neue" w:cs="Times New Roman"/>
          <w:b/>
          <w:bCs/>
          <w:color w:val="333333"/>
          <w:sz w:val="27"/>
          <w:szCs w:val="27"/>
          <w:lang w:val="en-CA"/>
        </w:rPr>
        <w:t>Assignment Information:</w:t>
      </w:r>
    </w:p>
    <w:p w14:paraId="3CF728EA" w14:textId="77777777" w:rsidR="00C96276" w:rsidRPr="00C96276" w:rsidRDefault="00C96276" w:rsidP="00C96276">
      <w:pPr>
        <w:numPr>
          <w:ilvl w:val="0"/>
          <w:numId w:val="13"/>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Handing In Assignments</w:t>
      </w:r>
      <w:r w:rsidRPr="00C96276">
        <w:rPr>
          <w:rFonts w:ascii="Arial" w:eastAsia="Times New Roman" w:hAnsi="Arial" w:cs="Arial"/>
          <w:color w:val="333333"/>
          <w:sz w:val="21"/>
          <w:szCs w:val="21"/>
          <w:lang w:val="en-CA"/>
        </w:rPr>
        <w:t>: All assignments are to be submitted using OWL, assignment instructions will contain submission details.</w:t>
      </w:r>
    </w:p>
    <w:p w14:paraId="70E96E93" w14:textId="77777777" w:rsidR="00C96276" w:rsidRPr="00C96276" w:rsidRDefault="00C96276" w:rsidP="00C96276">
      <w:pPr>
        <w:numPr>
          <w:ilvl w:val="0"/>
          <w:numId w:val="13"/>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Late Assignment Policy</w:t>
      </w:r>
      <w:r w:rsidRPr="00C96276">
        <w:rPr>
          <w:rFonts w:ascii="Arial" w:eastAsia="Times New Roman" w:hAnsi="Arial" w:cs="Arial"/>
          <w:color w:val="333333"/>
          <w:sz w:val="21"/>
          <w:szCs w:val="21"/>
          <w:lang w:val="en-CA"/>
        </w:rPr>
        <w:t>:</w:t>
      </w:r>
    </w:p>
    <w:p w14:paraId="4643E7E0" w14:textId="77777777" w:rsidR="00C96276" w:rsidRPr="00C96276" w:rsidRDefault="00C96276" w:rsidP="00C96276">
      <w:pPr>
        <w:numPr>
          <w:ilvl w:val="1"/>
          <w:numId w:val="13"/>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5% per day late will be deducted; no assignments more than 3 days late will be accepted. The weekend will count as 1 day, so you will only lose 5% if you hand it in by Sunday at 11:55pm.  The last possible date to hand in the assignments will always be the following Tuesday at 11:55pm.</w:t>
      </w:r>
    </w:p>
    <w:p w14:paraId="36235A90" w14:textId="77777777" w:rsidR="00C96276" w:rsidRPr="00C96276" w:rsidRDefault="00C96276" w:rsidP="00C96276">
      <w:pPr>
        <w:numPr>
          <w:ilvl w:val="1"/>
          <w:numId w:val="13"/>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NO</w:t>
      </w:r>
      <w:r w:rsidRPr="00C96276">
        <w:rPr>
          <w:rFonts w:ascii="Arial" w:eastAsia="Times New Roman" w:hAnsi="Arial" w:cs="Arial"/>
          <w:color w:val="333333"/>
          <w:sz w:val="21"/>
          <w:szCs w:val="21"/>
          <w:lang w:val="en-CA"/>
        </w:rPr>
        <w:t> reasons are ever considered for late assignments except for notifications from the Academic Counsellor in your Dean's Office.</w:t>
      </w:r>
    </w:p>
    <w:p w14:paraId="05560628" w14:textId="77777777" w:rsidR="00C96276" w:rsidRPr="00C96276" w:rsidRDefault="00C96276" w:rsidP="00C96276">
      <w:pPr>
        <w:numPr>
          <w:ilvl w:val="1"/>
          <w:numId w:val="13"/>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System problems after the due date are NEVER considered as grounds for an extension (i.e. during the 3 days during which you can still hand in a late assignment)</w:t>
      </w:r>
    </w:p>
    <w:p w14:paraId="5036D6B7" w14:textId="77777777" w:rsidR="00C96276" w:rsidRPr="00C96276" w:rsidRDefault="00C96276" w:rsidP="00C96276">
      <w:pPr>
        <w:numPr>
          <w:ilvl w:val="0"/>
          <w:numId w:val="13"/>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Grad​ing of Assignments:</w:t>
      </w:r>
    </w:p>
    <w:p w14:paraId="62D80E6F" w14:textId="77777777" w:rsidR="00C96276" w:rsidRPr="00C96276" w:rsidRDefault="00C96276" w:rsidP="00C96276">
      <w:pPr>
        <w:numPr>
          <w:ilvl w:val="1"/>
          <w:numId w:val="13"/>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T.A.s will attempt to have assignments marked within 2 weeks of the last possible date to submit the assignment </w:t>
      </w:r>
    </w:p>
    <w:p w14:paraId="15AE9E01" w14:textId="77777777" w:rsidR="00C96276" w:rsidRPr="00C96276" w:rsidRDefault="00C96276" w:rsidP="00C96276">
      <w:pPr>
        <w:numPr>
          <w:ilvl w:val="1"/>
          <w:numId w:val="13"/>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Appeals of assignment marks should be addressed to the T.A. first. If you and the T.A. cannot agree then the T.A. will discuss the situation with the lecturer.</w:t>
      </w:r>
    </w:p>
    <w:p w14:paraId="66F0527E" w14:textId="77777777" w:rsidR="00C96276" w:rsidRPr="00C96276" w:rsidRDefault="00C96276" w:rsidP="00C96276">
      <w:pPr>
        <w:numPr>
          <w:ilvl w:val="1"/>
          <w:numId w:val="13"/>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Appeals must occur within 2 weeks after the first day that the marked assignments were made available to students. After that 2 week period has gone by, no more appeals will be considered.</w:t>
      </w:r>
    </w:p>
    <w:p w14:paraId="2C99AC94" w14:textId="77777777" w:rsidR="00C96276" w:rsidRPr="00C96276" w:rsidRDefault="00C96276" w:rsidP="00C96276">
      <w:pPr>
        <w:numPr>
          <w:ilvl w:val="0"/>
          <w:numId w:val="13"/>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Cheating Policy</w:t>
      </w:r>
      <w:r w:rsidRPr="00C96276">
        <w:rPr>
          <w:rFonts w:ascii="Arial" w:eastAsia="Times New Roman" w:hAnsi="Arial" w:cs="Arial"/>
          <w:color w:val="333333"/>
          <w:sz w:val="21"/>
          <w:szCs w:val="21"/>
          <w:lang w:val="en-CA"/>
        </w:rPr>
        <w:t>:</w:t>
      </w:r>
    </w:p>
    <w:p w14:paraId="1E7E6676" w14:textId="77777777" w:rsidR="00C96276" w:rsidRPr="00C96276" w:rsidRDefault="00C96276" w:rsidP="00C96276">
      <w:pPr>
        <w:numPr>
          <w:ilvl w:val="1"/>
          <w:numId w:val="13"/>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The first time you are caught cheating on an assignment, you will receive NEGATIVE 100% for the assignment (e.g if the assignment was worth 10% of your final overall grade, you will be given 0 for the assignment AND an additional -10% will be added to your overall grade)  AND the Dean of Science (and, if you are not a Science student, your Deans office) will be notified. The Dean will mark this offence in your file. The second time you are caught cheating you will be removed from the course, and the Dean of Science will be notified again and more severe consequences (such as being removed from the university) will be applied.</w:t>
      </w:r>
    </w:p>
    <w:p w14:paraId="722D7549" w14:textId="77777777" w:rsidR="00C96276" w:rsidRPr="00C96276" w:rsidRDefault="00C96276" w:rsidP="00C96276">
      <w:pPr>
        <w:numPr>
          <w:ilvl w:val="1"/>
          <w:numId w:val="13"/>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Giving your code to someone else is considered as much a violation of the cheating policy as taking code from someone so NEVER give your code to another student and protect your code (don't leave memory sticks lying around in the labs, etc.)</w:t>
      </w:r>
    </w:p>
    <w:p w14:paraId="54F9691B" w14:textId="77777777" w:rsidR="00C96276" w:rsidRPr="00C96276" w:rsidRDefault="00C96276" w:rsidP="00C96276">
      <w:pPr>
        <w:numPr>
          <w:ilvl w:val="1"/>
          <w:numId w:val="13"/>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lastRenderedPageBreak/>
        <w:t>Working together is encouraged as it promotes learning, so you can help or ask other students for help, just never ever cut/copy and paste code, always discuss and explain but do not email/give code to ANYONE!.</w:t>
      </w:r>
    </w:p>
    <w:p w14:paraId="7F4206BF" w14:textId="77777777" w:rsidR="00C96276" w:rsidRPr="00C96276" w:rsidRDefault="00C96276" w:rsidP="00C96276">
      <w:pPr>
        <w:numPr>
          <w:ilvl w:val="0"/>
          <w:numId w:val="13"/>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Extensions:</w:t>
      </w:r>
    </w:p>
    <w:p w14:paraId="2309DAB4" w14:textId="77777777" w:rsidR="00C96276" w:rsidRPr="00C96276" w:rsidRDefault="00C96276" w:rsidP="00C96276">
      <w:pPr>
        <w:numPr>
          <w:ilvl w:val="1"/>
          <w:numId w:val="13"/>
        </w:numPr>
        <w:shd w:val="clear" w:color="auto" w:fill="FFFFFF"/>
        <w:spacing w:before="100" w:beforeAutospacing="1" w:after="100" w:afterAutospacing="1"/>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Extensions may be granted only by the course instructor, not the t.a.s. Extensions will only be given if we hear from your Academic Counsellor.  If you have serious medical or compassionate grounds for an extension, you should follow the procedure for Academic Accommodation for Medical Illness as given below.</w:t>
      </w:r>
    </w:p>
    <w:p w14:paraId="4C17F50B"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b/>
          <w:bCs/>
          <w:color w:val="333333"/>
          <w:sz w:val="21"/>
          <w:szCs w:val="21"/>
          <w:lang w:val="en-CA"/>
        </w:rPr>
        <w:t>REMEMBER: </w:t>
      </w:r>
      <w:r w:rsidRPr="00C96276">
        <w:rPr>
          <w:rFonts w:ascii="Arial" w:eastAsia="Times New Roman" w:hAnsi="Arial" w:cs="Arial"/>
          <w:color w:val="333333"/>
          <w:sz w:val="21"/>
          <w:szCs w:val="21"/>
          <w:lang w:val="en-CA"/>
        </w:rPr>
        <w:t>No excuses for missed quizzes, late assignments or missed exams will be accepted under any condition without official notice from the Dean of Science's office!</w:t>
      </w:r>
    </w:p>
    <w:p w14:paraId="4E20960A"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 </w:t>
      </w:r>
    </w:p>
    <w:p w14:paraId="5328DED0" w14:textId="77777777" w:rsidR="00C96276" w:rsidRPr="00C96276" w:rsidRDefault="0026698B" w:rsidP="00C96276">
      <w:pPr>
        <w:spacing w:before="300" w:after="300"/>
        <w:rPr>
          <w:rFonts w:ascii="Times New Roman" w:eastAsia="Times New Roman" w:hAnsi="Times New Roman" w:cs="Times New Roman"/>
          <w:lang w:val="en-CA"/>
        </w:rPr>
      </w:pPr>
      <w:r w:rsidRPr="0026698B">
        <w:rPr>
          <w:rFonts w:ascii="Times New Roman" w:eastAsia="Times New Roman" w:hAnsi="Times New Roman" w:cs="Times New Roman"/>
          <w:noProof/>
          <w:lang w:val="en-CA"/>
        </w:rPr>
        <w:pict w14:anchorId="2698EAC8">
          <v:rect id="_x0000_i1030" alt="" style="width:179.3pt;height:.05pt;mso-width-percent:0;mso-height-percent:0;mso-width-percent:0;mso-height-percent:0" o:hralign="center" o:hrstd="t" o:hrnoshade="t" o:hr="t" fillcolor="#333" stroked="f"/>
        </w:pict>
      </w:r>
    </w:p>
    <w:p w14:paraId="61F8C1F4" w14:textId="77777777" w:rsidR="00C96276" w:rsidRPr="00C96276" w:rsidRDefault="00C96276" w:rsidP="00C96276">
      <w:pPr>
        <w:shd w:val="clear" w:color="auto" w:fill="FFFFFF"/>
        <w:spacing w:before="180" w:after="120"/>
        <w:outlineLvl w:val="2"/>
        <w:rPr>
          <w:rFonts w:ascii="Helvetica Neue" w:eastAsia="Times New Roman" w:hAnsi="Helvetica Neue" w:cs="Times New Roman"/>
          <w:b/>
          <w:bCs/>
          <w:color w:val="333333"/>
          <w:sz w:val="27"/>
          <w:szCs w:val="27"/>
          <w:lang w:val="en-CA"/>
        </w:rPr>
      </w:pPr>
      <w:r w:rsidRPr="00C96276">
        <w:rPr>
          <w:rFonts w:ascii="Helvetica Neue" w:eastAsia="Times New Roman" w:hAnsi="Helvetica Neue" w:cs="Times New Roman"/>
          <w:b/>
          <w:bCs/>
          <w:color w:val="333333"/>
          <w:sz w:val="27"/>
          <w:szCs w:val="27"/>
          <w:lang w:val="en-CA"/>
        </w:rPr>
        <w:t>ACCESS TO LAB ROOMS IN MIDDLESEX COLLEGE</w:t>
      </w:r>
    </w:p>
    <w:p w14:paraId="1F35992A"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After-hours access to Computer Science lab rooms is by student card. If a student card is lost, you will need to visit the Student Services Building to obtain a replacement.  As of 2018, the cost for a replacement card is $25.  More information is available at: </w:t>
      </w:r>
      <w:hyperlink r:id="rId5" w:tgtFrame="_blank" w:history="1">
        <w:r w:rsidRPr="00C96276">
          <w:rPr>
            <w:rFonts w:ascii="Arial" w:eastAsia="Times New Roman" w:hAnsi="Arial" w:cs="Arial"/>
            <w:color w:val="333333"/>
            <w:sz w:val="21"/>
            <w:szCs w:val="21"/>
            <w:u w:val="single"/>
            <w:lang w:val="en-CA"/>
          </w:rPr>
          <w:t>https://www.schulich.uwo.ca/dentistry/docs/future_students/Western%20ONECard.pdf</w:t>
        </w:r>
      </w:hyperlink>
    </w:p>
    <w:p w14:paraId="6641ACD5"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Students enrolled in Computer Science courses will be granted access to the labs within 7 days of enrollment.  If you do not have access to the labs after 7 days, please open a ticket with Science Technology Services at </w:t>
      </w:r>
      <w:hyperlink r:id="rId6" w:tgtFrame="_blank" w:history="1">
        <w:r w:rsidRPr="00C96276">
          <w:rPr>
            <w:rFonts w:ascii="Arial" w:eastAsia="Times New Roman" w:hAnsi="Arial" w:cs="Arial"/>
            <w:color w:val="333333"/>
            <w:sz w:val="21"/>
            <w:szCs w:val="21"/>
            <w:u w:val="single"/>
            <w:lang w:val="en-CA"/>
          </w:rPr>
          <w:t>https://helpdesk.sci.uwo.ca</w:t>
        </w:r>
      </w:hyperlink>
      <w:r w:rsidRPr="00C96276">
        <w:rPr>
          <w:rFonts w:ascii="Arial" w:eastAsia="Times New Roman" w:hAnsi="Arial" w:cs="Arial"/>
          <w:color w:val="333333"/>
          <w:sz w:val="21"/>
          <w:szCs w:val="21"/>
          <w:lang w:val="en-CA"/>
        </w:rPr>
        <w:t>.</w:t>
      </w:r>
    </w:p>
    <w:p w14:paraId="009059A6" w14:textId="77777777" w:rsidR="00C96276" w:rsidRPr="00C96276" w:rsidRDefault="0026698B" w:rsidP="00C96276">
      <w:pPr>
        <w:spacing w:before="300" w:after="300"/>
        <w:rPr>
          <w:rFonts w:ascii="Times New Roman" w:eastAsia="Times New Roman" w:hAnsi="Times New Roman" w:cs="Times New Roman"/>
          <w:lang w:val="en-CA"/>
        </w:rPr>
      </w:pPr>
      <w:r w:rsidRPr="0026698B">
        <w:rPr>
          <w:rFonts w:ascii="Times New Roman" w:eastAsia="Times New Roman" w:hAnsi="Times New Roman" w:cs="Times New Roman"/>
          <w:noProof/>
          <w:lang w:val="en-CA"/>
        </w:rPr>
        <w:pict w14:anchorId="5373B579">
          <v:rect id="_x0000_i1029" alt="" style="width:179.3pt;height:.05pt;mso-width-percent:0;mso-height-percent:0;mso-width-percent:0;mso-height-percent:0" o:hralign="center" o:hrstd="t" o:hrnoshade="t" o:hr="t" fillcolor="#333" stroked="f"/>
        </w:pict>
      </w:r>
    </w:p>
    <w:p w14:paraId="3CCBE8DB" w14:textId="77777777" w:rsidR="00C96276" w:rsidRPr="00C96276" w:rsidRDefault="00C96276" w:rsidP="00C96276">
      <w:pPr>
        <w:shd w:val="clear" w:color="auto" w:fill="FFFFFF"/>
        <w:spacing w:before="180" w:after="120"/>
        <w:outlineLvl w:val="2"/>
        <w:rPr>
          <w:rFonts w:ascii="Helvetica Neue" w:eastAsia="Times New Roman" w:hAnsi="Helvetica Neue" w:cs="Times New Roman"/>
          <w:b/>
          <w:bCs/>
          <w:color w:val="333333"/>
          <w:sz w:val="27"/>
          <w:szCs w:val="27"/>
          <w:lang w:val="en-CA"/>
        </w:rPr>
      </w:pPr>
      <w:r w:rsidRPr="00C96276">
        <w:rPr>
          <w:rFonts w:ascii="Helvetica Neue" w:eastAsia="Times New Roman" w:hAnsi="Helvetica Neue" w:cs="Times New Roman"/>
          <w:b/>
          <w:bCs/>
          <w:color w:val="333333"/>
          <w:sz w:val="27"/>
          <w:szCs w:val="27"/>
          <w:lang w:val="en-CA"/>
        </w:rPr>
        <w:t>EMAIL CONTACT</w:t>
      </w:r>
    </w:p>
    <w:p w14:paraId="75B0F232"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We will occasionally need to send email messages to the whole class or to students individually. Email will be sent to the Western email address assigned to students by Information Technology Services (ITS). It is each student's responsibility to read this email on a frequent and regular basis, or have it forwarded to an alternative email address if preferred. See the ITS web site for directions on forwarding email. You are responsible for checking your email at least every 72 hours as this will be instructors main method of communicating with the students outside of lectures.</w:t>
      </w:r>
    </w:p>
    <w:p w14:paraId="20486F43"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However, you should note that email at ITS (your Western account) and other email providers such as hotmail.com or yahoo.com may have quotas or limits on the amount of space they can use. If you let your email accumulate there, your mailbox may fill up and you may lose important email from your instructors. Losing email that you have forwarded to an alternative email address is not an excuse for missing out on important information.</w:t>
      </w:r>
    </w:p>
    <w:p w14:paraId="15E12400"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You are encouraged to contact the course instructor via email, with brief, email appropriate questions regarding lecture material or clarification of assignments. However, please check the course web site for answers to frequently asked questions, or to see if the information is already there, before emailing the instructor.</w:t>
      </w:r>
    </w:p>
    <w:p w14:paraId="792ED27D"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Note: You must send email from your Western account, and start the subject line with </w:t>
      </w:r>
      <w:r w:rsidRPr="00C96276">
        <w:rPr>
          <w:rFonts w:ascii="Arial" w:eastAsia="Times New Roman" w:hAnsi="Arial" w:cs="Arial"/>
          <w:b/>
          <w:bCs/>
          <w:i/>
          <w:iCs/>
          <w:color w:val="333333"/>
          <w:sz w:val="21"/>
          <w:szCs w:val="21"/>
          <w:lang w:val="en-CA"/>
        </w:rPr>
        <w:t>CS3319</w:t>
      </w:r>
      <w:r w:rsidRPr="00C96276">
        <w:rPr>
          <w:rFonts w:ascii="Arial" w:eastAsia="Times New Roman" w:hAnsi="Arial" w:cs="Arial"/>
          <w:color w:val="333333"/>
          <w:sz w:val="21"/>
          <w:szCs w:val="21"/>
          <w:lang w:val="en-CA"/>
        </w:rPr>
        <w:t> followed by whatever else you want to put in the subject line. Other email may be filtered out. Please send email in plain text format.</w:t>
      </w:r>
    </w:p>
    <w:p w14:paraId="144DF1FC" w14:textId="77777777" w:rsidR="00C96276" w:rsidRPr="00C96276" w:rsidRDefault="00C96276" w:rsidP="00C96276">
      <w:pPr>
        <w:shd w:val="clear" w:color="auto" w:fill="FFFFFF"/>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 </w:t>
      </w:r>
    </w:p>
    <w:p w14:paraId="0D490BAB" w14:textId="77777777" w:rsidR="00C96276" w:rsidRPr="00C96276" w:rsidRDefault="0026698B" w:rsidP="00C96276">
      <w:pPr>
        <w:shd w:val="clear" w:color="auto" w:fill="FFFFFF"/>
        <w:spacing w:before="300" w:after="300"/>
        <w:rPr>
          <w:rFonts w:ascii="Arial" w:eastAsia="Times New Roman" w:hAnsi="Arial" w:cs="Arial"/>
          <w:color w:val="333333"/>
          <w:sz w:val="21"/>
          <w:szCs w:val="21"/>
          <w:lang w:val="en-CA"/>
        </w:rPr>
      </w:pPr>
      <w:r w:rsidRPr="0026698B">
        <w:rPr>
          <w:rFonts w:ascii="Arial" w:eastAsia="Times New Roman" w:hAnsi="Arial" w:cs="Arial"/>
          <w:noProof/>
          <w:color w:val="333333"/>
          <w:sz w:val="21"/>
          <w:szCs w:val="21"/>
          <w:lang w:val="en-CA"/>
        </w:rPr>
        <w:lastRenderedPageBreak/>
        <w:pict w14:anchorId="1905D35A">
          <v:rect id="_x0000_i1028" alt="" style="width:179.3pt;height:.05pt;mso-width-percent:0;mso-height-percent:0;mso-width-percent:0;mso-height-percent:0" o:hralign="center" o:hrstd="t" o:hr="t" fillcolor="#a0a0a0" stroked="f"/>
        </w:pict>
      </w:r>
    </w:p>
    <w:p w14:paraId="46515EA9" w14:textId="77777777" w:rsidR="00C96276" w:rsidRPr="00C96276" w:rsidRDefault="00C96276" w:rsidP="00C96276">
      <w:pPr>
        <w:shd w:val="clear" w:color="auto" w:fill="FFFFFF"/>
        <w:spacing w:before="180" w:after="120"/>
        <w:outlineLvl w:val="2"/>
        <w:rPr>
          <w:rFonts w:ascii="Helvetica Neue" w:eastAsia="Times New Roman" w:hAnsi="Helvetica Neue" w:cs="Arial"/>
          <w:b/>
          <w:bCs/>
          <w:color w:val="333333"/>
          <w:sz w:val="27"/>
          <w:szCs w:val="27"/>
          <w:lang w:val="en-CA"/>
        </w:rPr>
      </w:pPr>
      <w:r w:rsidRPr="00C96276">
        <w:rPr>
          <w:rFonts w:ascii="Helvetica Neue" w:eastAsia="Times New Roman" w:hAnsi="Helvetica Neue" w:cs="Arial"/>
          <w:b/>
          <w:bCs/>
          <w:color w:val="333333"/>
          <w:sz w:val="27"/>
          <w:szCs w:val="27"/>
          <w:lang w:val="en-CA"/>
        </w:rPr>
        <w:t>IMPORTANT LEGALITIES</w:t>
      </w:r>
    </w:p>
    <w:p w14:paraId="3AA9546F"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It is Faculty of Science policy that a student who chooses to write a test or exam deems themselves fit enough to do so, and the student must accept the mark obtained. Claims of medical, physical, or emotional distress after the fact will not be considered. There is no opportunity for a reweight of the other course components after the test or exam has been written. The reason of “I did not want to write a heavily weighted final” is not a valid reason for writing the midterm test while ill.</w:t>
      </w:r>
    </w:p>
    <w:p w14:paraId="0D18F467"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It is university policy that a regularly scheduled class (lecture, lab, or tutorial) takes precedence over tests and exams. Therefore, if another course schedules a test or exam that takes place during your lab or tutorial, the instructor for that course must accommodate you. No electronic devices (phones, iPods, etc.) may be in your possession during tests and exams, even for timekeeping purposes. </w:t>
      </w:r>
    </w:p>
    <w:p w14:paraId="1164D13D"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Scholastic offences are taken seriously and students are directed to read the appropriate policy, specifically, the definition of what constitutes a Scholastic Offence, at this website: http://www.uwo.ca/univsec/pdf/academic_policies/appeals/scholastic_discipline_undergrad.pdf.</w:t>
      </w:r>
    </w:p>
    <w:p w14:paraId="63BBBF04"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Computer-marked, multiple-choice tests and/or exams may be subject to submission for similarity review by software that will check for unusual coincidences in answer patterns that may indicate cheating.</w:t>
      </w:r>
    </w:p>
    <w:p w14:paraId="349BDC96" w14:textId="77777777" w:rsidR="00C96276" w:rsidRPr="00C96276" w:rsidRDefault="0026698B" w:rsidP="00C96276">
      <w:pPr>
        <w:shd w:val="clear" w:color="auto" w:fill="FFFFFF"/>
        <w:spacing w:before="300" w:after="300"/>
        <w:rPr>
          <w:rFonts w:ascii="Arial" w:eastAsia="Times New Roman" w:hAnsi="Arial" w:cs="Arial"/>
          <w:color w:val="333333"/>
          <w:sz w:val="21"/>
          <w:szCs w:val="21"/>
          <w:lang w:val="en-CA"/>
        </w:rPr>
      </w:pPr>
      <w:r w:rsidRPr="0026698B">
        <w:rPr>
          <w:rFonts w:ascii="Arial" w:eastAsia="Times New Roman" w:hAnsi="Arial" w:cs="Arial"/>
          <w:noProof/>
          <w:color w:val="333333"/>
          <w:sz w:val="21"/>
          <w:szCs w:val="21"/>
          <w:lang w:val="en-CA"/>
        </w:rPr>
        <w:pict w14:anchorId="0F89E8DB">
          <v:rect id="_x0000_i1027" alt="" style="width:179.3pt;height:.05pt;mso-width-percent:0;mso-height-percent:0;mso-width-percent:0;mso-height-percent:0" o:hralign="center" o:hrstd="t" o:hr="t" fillcolor="#a0a0a0" stroked="f"/>
        </w:pict>
      </w:r>
    </w:p>
    <w:p w14:paraId="5A6A420E" w14:textId="77777777" w:rsidR="00C96276" w:rsidRPr="00C96276" w:rsidRDefault="00C96276" w:rsidP="00C96276">
      <w:pPr>
        <w:shd w:val="clear" w:color="auto" w:fill="FFFFFF"/>
        <w:spacing w:before="180" w:after="120"/>
        <w:outlineLvl w:val="2"/>
        <w:rPr>
          <w:rFonts w:ascii="Helvetica Neue" w:eastAsia="Times New Roman" w:hAnsi="Helvetica Neue" w:cs="Arial"/>
          <w:b/>
          <w:bCs/>
          <w:color w:val="333333"/>
          <w:sz w:val="27"/>
          <w:szCs w:val="27"/>
          <w:lang w:val="en-CA"/>
        </w:rPr>
      </w:pPr>
      <w:r w:rsidRPr="00C96276">
        <w:rPr>
          <w:rFonts w:ascii="Helvetica Neue" w:eastAsia="Times New Roman" w:hAnsi="Helvetica Neue" w:cs="Arial"/>
          <w:b/>
          <w:bCs/>
          <w:color w:val="333333"/>
          <w:sz w:val="27"/>
          <w:szCs w:val="27"/>
          <w:lang w:val="en-CA"/>
        </w:rPr>
        <w:t>EQUAL OPPORTUNITY AND EVALUATION POLICY</w:t>
      </w:r>
    </w:p>
    <w:p w14:paraId="3974EB94"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We want you to do well in the course, but we also have to be fair. The university is committed to academic integrity and has high ethical and moral standards. All students will be treated equally and evaluated using the criteria presented in this course outline and their respective weights. The evaluation criteria are based strictly on actual achievement, not on effort or how hard the student tried. Claims of an excellent academic history, of attendance in the course components, or of personal issues (family, relationship, financial, etc.) cannot be used to justify a higher grade in the course because they are not criteria for evaluation. There is no extra work available for extra credit or to “make up” another grade. We do not offer any extra assignments, essays, experiments, or other work of any kind to any student. </w:t>
      </w:r>
    </w:p>
    <w:p w14:paraId="557E5419"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The requirement for a higher grade in order to, for example, maintain a scholarship, enter a program, or obtain a higher GPA for various reasons, is not a justifiable reason for increasing your grade. If we increased or “bumped” your grade (i.e. gave you a grade that you did not legitimately earn), it would be unfair to the other students and also a great disservice to the scholarships and programs who are evaluating all students on the basis of their grades</w:t>
      </w:r>
    </w:p>
    <w:p w14:paraId="6A6D19EC" w14:textId="77777777" w:rsidR="00C96276" w:rsidRPr="00C96276" w:rsidRDefault="0026698B" w:rsidP="00C96276">
      <w:pPr>
        <w:spacing w:before="300" w:after="300"/>
        <w:rPr>
          <w:rFonts w:ascii="Times New Roman" w:eastAsia="Times New Roman" w:hAnsi="Times New Roman" w:cs="Times New Roman"/>
          <w:lang w:val="en-CA"/>
        </w:rPr>
      </w:pPr>
      <w:r w:rsidRPr="0026698B">
        <w:rPr>
          <w:rFonts w:ascii="Times New Roman" w:eastAsia="Times New Roman" w:hAnsi="Times New Roman" w:cs="Times New Roman"/>
          <w:noProof/>
          <w:lang w:val="en-CA"/>
        </w:rPr>
        <w:pict w14:anchorId="38B6E623">
          <v:rect id="_x0000_i1026" alt="" style="width:179.3pt;height:.05pt;mso-width-percent:0;mso-height-percent:0;mso-width-percent:0;mso-height-percent:0" o:hralign="center" o:hrstd="t" o:hrnoshade="t" o:hr="t" fillcolor="#333" stroked="f"/>
        </w:pict>
      </w:r>
    </w:p>
    <w:p w14:paraId="76886094" w14:textId="77777777" w:rsidR="00C96276" w:rsidRPr="00C96276" w:rsidRDefault="00C96276" w:rsidP="00C96276">
      <w:pPr>
        <w:shd w:val="clear" w:color="auto" w:fill="FFFFFF"/>
        <w:spacing w:before="180" w:after="120"/>
        <w:outlineLvl w:val="2"/>
        <w:rPr>
          <w:rFonts w:ascii="Helvetica Neue" w:eastAsia="Times New Roman" w:hAnsi="Helvetica Neue" w:cs="Times New Roman"/>
          <w:b/>
          <w:bCs/>
          <w:color w:val="333333"/>
          <w:sz w:val="27"/>
          <w:szCs w:val="27"/>
          <w:lang w:val="en-CA"/>
        </w:rPr>
      </w:pPr>
      <w:r w:rsidRPr="00C96276">
        <w:rPr>
          <w:rFonts w:ascii="Helvetica Neue" w:eastAsia="Times New Roman" w:hAnsi="Helvetica Neue" w:cs="Times New Roman"/>
          <w:b/>
          <w:bCs/>
          <w:color w:val="333333"/>
          <w:sz w:val="27"/>
          <w:szCs w:val="27"/>
          <w:lang w:val="en-CA"/>
        </w:rPr>
        <w:t>TUTORING</w:t>
      </w:r>
    </w:p>
    <w:p w14:paraId="68EDF28B"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The role of tutoring is to help students understand course material. Tutors should not write part or all of an assignment for the students who hire them. Having employed the same tutor as another student is not a legitimate defense against an accusation of collusion, should two students hand in assignments judged similar beyond the possibility of coincidence.</w:t>
      </w:r>
    </w:p>
    <w:p w14:paraId="0B7EA42D" w14:textId="77777777" w:rsidR="00C96276" w:rsidRPr="00C96276" w:rsidRDefault="0026698B" w:rsidP="00C96276">
      <w:pPr>
        <w:spacing w:before="300" w:after="300"/>
        <w:rPr>
          <w:rFonts w:ascii="Times New Roman" w:eastAsia="Times New Roman" w:hAnsi="Times New Roman" w:cs="Times New Roman"/>
          <w:lang w:val="en-CA"/>
        </w:rPr>
      </w:pPr>
      <w:r w:rsidRPr="0026698B">
        <w:rPr>
          <w:rFonts w:ascii="Times New Roman" w:eastAsia="Times New Roman" w:hAnsi="Times New Roman" w:cs="Times New Roman"/>
          <w:noProof/>
          <w:lang w:val="en-CA"/>
        </w:rPr>
        <w:pict w14:anchorId="5BA7989E">
          <v:rect id="_x0000_i1025" alt="" style="width:179.3pt;height:.05pt;mso-width-percent:0;mso-height-percent:0;mso-width-percent:0;mso-height-percent:0" o:hralign="center" o:hrstd="t" o:hrnoshade="t" o:hr="t" fillcolor="#333" stroked="f"/>
        </w:pict>
      </w:r>
    </w:p>
    <w:p w14:paraId="146D187C" w14:textId="77777777" w:rsidR="00C96276" w:rsidRPr="00C96276" w:rsidRDefault="00C96276" w:rsidP="00C96276">
      <w:pPr>
        <w:shd w:val="clear" w:color="auto" w:fill="FFFFFF"/>
        <w:spacing w:before="180" w:after="120"/>
        <w:outlineLvl w:val="2"/>
        <w:rPr>
          <w:rFonts w:ascii="Helvetica Neue" w:eastAsia="Times New Roman" w:hAnsi="Helvetica Neue" w:cs="Times New Roman"/>
          <w:b/>
          <w:bCs/>
          <w:color w:val="333333"/>
          <w:sz w:val="27"/>
          <w:szCs w:val="27"/>
          <w:lang w:val="en-CA"/>
        </w:rPr>
      </w:pPr>
      <w:r w:rsidRPr="00C96276">
        <w:rPr>
          <w:rFonts w:ascii="Helvetica Neue" w:eastAsia="Times New Roman" w:hAnsi="Helvetica Neue" w:cs="Times New Roman"/>
          <w:b/>
          <w:bCs/>
          <w:color w:val="333333"/>
          <w:sz w:val="27"/>
          <w:szCs w:val="27"/>
          <w:lang w:val="en-CA"/>
        </w:rPr>
        <w:lastRenderedPageBreak/>
        <w:t>ACCOMMODATIONS AND ACCESSIBILITY</w:t>
      </w:r>
    </w:p>
    <w:p w14:paraId="3851011F"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In this course, documentation is ALWAYS required if you require an extension for an assignment or if you miss a lab or need accommodations for the final exam. it can only be collected by the student’s Dean’s Office/Academic Counselling unit. </w:t>
      </w:r>
    </w:p>
    <w:p w14:paraId="16A4E552"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If you are unable to meet a course requirement due to illness or other serious circumstances, you must seek approval for the absence as soon as possible. Approval can be granted either through a self-reporting of absence or via the Dean’s Office/Academic Counselling unit of your Home Faculty. If you are a Science student, the Academic Counselling Office of the Faculty of Science is located in NCB 280, and can be contacted at </w:t>
      </w:r>
      <w:hyperlink r:id="rId7" w:tgtFrame="_blank" w:history="1">
        <w:r w:rsidRPr="00C96276">
          <w:rPr>
            <w:rFonts w:ascii="Arial" w:eastAsia="Times New Roman" w:hAnsi="Arial" w:cs="Arial"/>
            <w:color w:val="333333"/>
            <w:sz w:val="21"/>
            <w:szCs w:val="21"/>
            <w:u w:val="single"/>
            <w:lang w:val="en-CA"/>
          </w:rPr>
          <w:t>scibmsac@uwo.ca. </w:t>
        </w:r>
      </w:hyperlink>
    </w:p>
    <w:p w14:paraId="4EFE3336"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For further information, please consult the university’s policy on academic consideration for student absences: </w:t>
      </w:r>
      <w:hyperlink r:id="rId8" w:tgtFrame="_blank" w:history="1">
        <w:r w:rsidRPr="00C96276">
          <w:rPr>
            <w:rFonts w:ascii="Arial" w:eastAsia="Times New Roman" w:hAnsi="Arial" w:cs="Arial"/>
            <w:color w:val="333333"/>
            <w:sz w:val="21"/>
            <w:szCs w:val="21"/>
            <w:u w:val="single"/>
            <w:lang w:val="en-CA"/>
          </w:rPr>
          <w:t>https://www.uwo.ca/univsec/pdf/academic_policies/appeals/Academic_Consideration_for_absences.pdf</w:t>
        </w:r>
      </w:hyperlink>
    </w:p>
    <w:p w14:paraId="08FF6FD8"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If you miss the Final Exam, please contact your faculty’s Academic Counselling Office as soon as you are able to do so. They will assess your eligibility to write the Special Exam (the name given by the university to a makeup Final Exam).</w:t>
      </w:r>
    </w:p>
    <w:p w14:paraId="4A72610C"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You may also be eligible to write the Special Exam if you are in a “Multiple Exam Situation” (see </w:t>
      </w:r>
      <w:hyperlink r:id="rId9" w:tgtFrame="_blank" w:history="1">
        <w:r w:rsidRPr="00C96276">
          <w:rPr>
            <w:rFonts w:ascii="Arial" w:eastAsia="Times New Roman" w:hAnsi="Arial" w:cs="Arial"/>
            <w:color w:val="333333"/>
            <w:sz w:val="21"/>
            <w:szCs w:val="21"/>
            <w:u w:val="single"/>
            <w:lang w:val="en-CA"/>
          </w:rPr>
          <w:t>http://www.registrar.uwo.ca/examinations/exam_schedule.html</w:t>
        </w:r>
      </w:hyperlink>
      <w:r w:rsidRPr="00C96276">
        <w:rPr>
          <w:rFonts w:ascii="Arial" w:eastAsia="Times New Roman" w:hAnsi="Arial" w:cs="Arial"/>
          <w:color w:val="333333"/>
          <w:sz w:val="21"/>
          <w:szCs w:val="21"/>
          <w:lang w:val="en-CA"/>
        </w:rPr>
        <w:t>).</w:t>
      </w:r>
      <w:r w:rsidRPr="00C96276">
        <w:rPr>
          <w:rFonts w:ascii="Arial" w:eastAsia="Times New Roman" w:hAnsi="Arial" w:cs="Arial"/>
          <w:color w:val="333333"/>
          <w:sz w:val="21"/>
          <w:szCs w:val="21"/>
          <w:lang w:val="en-CA"/>
        </w:rPr>
        <w:br/>
        <w:t> </w:t>
      </w:r>
    </w:p>
    <w:p w14:paraId="2101F050" w14:textId="77777777" w:rsidR="00C96276" w:rsidRPr="00C96276" w:rsidRDefault="00C96276" w:rsidP="00C96276">
      <w:pPr>
        <w:shd w:val="clear" w:color="auto" w:fill="FFFFFF"/>
        <w:spacing w:before="180" w:after="120"/>
        <w:outlineLvl w:val="2"/>
        <w:rPr>
          <w:rFonts w:ascii="Helvetica Neue" w:eastAsia="Times New Roman" w:hAnsi="Helvetica Neue" w:cs="Times New Roman"/>
          <w:b/>
          <w:bCs/>
          <w:color w:val="333333"/>
          <w:sz w:val="27"/>
          <w:szCs w:val="27"/>
          <w:lang w:val="en-CA"/>
        </w:rPr>
      </w:pPr>
      <w:r w:rsidRPr="00C96276">
        <w:rPr>
          <w:rFonts w:ascii="Helvetica Neue" w:eastAsia="Times New Roman" w:hAnsi="Helvetica Neue" w:cs="Times New Roman"/>
          <w:b/>
          <w:bCs/>
          <w:color w:val="333333"/>
          <w:sz w:val="27"/>
          <w:szCs w:val="27"/>
          <w:lang w:val="en-CA"/>
        </w:rPr>
        <w:t>ACADEMIC POLICIES</w:t>
      </w:r>
    </w:p>
    <w:p w14:paraId="626CF691"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The website for Registrarial Services is </w:t>
      </w:r>
      <w:hyperlink r:id="rId10" w:tgtFrame="_blank" w:history="1">
        <w:r w:rsidRPr="00C96276">
          <w:rPr>
            <w:rFonts w:ascii="Arial" w:eastAsia="Times New Roman" w:hAnsi="Arial" w:cs="Arial"/>
            <w:color w:val="333333"/>
            <w:sz w:val="21"/>
            <w:szCs w:val="21"/>
            <w:u w:val="single"/>
            <w:lang w:val="en-CA"/>
          </w:rPr>
          <w:t>http://www.registrar.uwo.ca.</w:t>
        </w:r>
      </w:hyperlink>
    </w:p>
    <w:p w14:paraId="093BF9C9"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In accordance with policy, </w:t>
      </w:r>
      <w:hyperlink r:id="rId11" w:tgtFrame="_blank" w:history="1">
        <w:r w:rsidRPr="00C96276">
          <w:rPr>
            <w:rFonts w:ascii="Arial" w:eastAsia="Times New Roman" w:hAnsi="Arial" w:cs="Arial"/>
            <w:color w:val="333333"/>
            <w:sz w:val="21"/>
            <w:szCs w:val="21"/>
            <w:u w:val="single"/>
            <w:lang w:val="en-CA"/>
          </w:rPr>
          <w:t>http://www.uwo.ca/its/identity/activatenonstudent.html,</w:t>
        </w:r>
      </w:hyperlink>
      <w:r w:rsidRPr="00C96276">
        <w:rPr>
          <w:rFonts w:ascii="Arial" w:eastAsia="Times New Roman" w:hAnsi="Arial" w:cs="Arial"/>
          <w:color w:val="333333"/>
          <w:sz w:val="21"/>
          <w:szCs w:val="21"/>
          <w:lang w:val="en-CA"/>
        </w:rPr>
        <w:t>  the centrally administered e-mail account provided to students will be considered the individual’s official university e-mail address. It is the responsibility of the account holder to ensure that e-mail received from the University at his/her official university address is attended to in a timely manner.</w:t>
      </w:r>
    </w:p>
    <w:p w14:paraId="5CEA5714"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Scholastic offences are taken seriously and students are directed to read the appropriate policy, specifically, the definition of what constitutes a Scholastic Offence, at the following Web site: </w:t>
      </w:r>
      <w:hyperlink r:id="rId12" w:tgtFrame="_blank" w:history="1">
        <w:r w:rsidRPr="00C96276">
          <w:rPr>
            <w:rFonts w:ascii="Arial" w:eastAsia="Times New Roman" w:hAnsi="Arial" w:cs="Arial"/>
            <w:color w:val="333333"/>
            <w:sz w:val="21"/>
            <w:szCs w:val="21"/>
            <w:u w:val="single"/>
            <w:lang w:val="en-CA"/>
          </w:rPr>
          <w:t>http://www.uwo.ca/univsec/pdf/academic_policies/appeals/scholastic_discipline_undergrad.pdf.</w:t>
        </w:r>
      </w:hyperlink>
    </w:p>
    <w:p w14:paraId="251B89E9"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Computer-marked multiple-choice tests and exams may be subject to submission for similarity review by software that will check for unusual coincidences in answer patterns that may indicate cheating.</w:t>
      </w:r>
    </w:p>
    <w:p w14:paraId="2C867BD9"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 </w:t>
      </w:r>
    </w:p>
    <w:p w14:paraId="3E4A0342" w14:textId="77777777" w:rsidR="00C96276" w:rsidRPr="00C96276" w:rsidRDefault="00C96276" w:rsidP="00C96276">
      <w:pPr>
        <w:shd w:val="clear" w:color="auto" w:fill="FFFFFF"/>
        <w:spacing w:before="180" w:after="120"/>
        <w:outlineLvl w:val="2"/>
        <w:rPr>
          <w:rFonts w:ascii="Helvetica Neue" w:eastAsia="Times New Roman" w:hAnsi="Helvetica Neue" w:cs="Times New Roman"/>
          <w:b/>
          <w:bCs/>
          <w:color w:val="333333"/>
          <w:sz w:val="27"/>
          <w:szCs w:val="27"/>
          <w:lang w:val="en-CA"/>
        </w:rPr>
      </w:pPr>
      <w:r w:rsidRPr="00C96276">
        <w:rPr>
          <w:rFonts w:ascii="Helvetica Neue" w:eastAsia="Times New Roman" w:hAnsi="Helvetica Neue" w:cs="Times New Roman"/>
          <w:b/>
          <w:bCs/>
          <w:color w:val="333333"/>
          <w:sz w:val="27"/>
          <w:szCs w:val="27"/>
          <w:lang w:val="en-CA"/>
        </w:rPr>
        <w:t>SUPPORT SERVICES</w:t>
      </w:r>
    </w:p>
    <w:p w14:paraId="386BC322"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Please contact the course instructor if you require lecture or printed material in an alternate format or if any other arrangements can make this course more accessible to you. You may also wish to contact Student Accessibility Services (SAS) at 661-2147 if you have any questions regarding accommodations.</w:t>
      </w:r>
    </w:p>
    <w:p w14:paraId="1929C61F"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The policy on Accommodation for Students with Disabilities can be found here: </w:t>
      </w:r>
      <w:hyperlink r:id="rId13" w:tgtFrame="_blank" w:history="1">
        <w:r w:rsidRPr="00C96276">
          <w:rPr>
            <w:rFonts w:ascii="Arial" w:eastAsia="Times New Roman" w:hAnsi="Arial" w:cs="Arial"/>
            <w:color w:val="333333"/>
            <w:sz w:val="21"/>
            <w:szCs w:val="21"/>
            <w:u w:val="single"/>
            <w:lang w:val="en-CA"/>
          </w:rPr>
          <w:t>https://www.uwo.ca/univsec/pdf/academic_policies/appeals/Academic%20Accommodation_disabilities.pd</w:t>
        </w:r>
      </w:hyperlink>
      <w:r w:rsidRPr="00C96276">
        <w:rPr>
          <w:rFonts w:ascii="Arial" w:eastAsia="Times New Roman" w:hAnsi="Arial" w:cs="Arial"/>
          <w:color w:val="333333"/>
          <w:sz w:val="21"/>
          <w:szCs w:val="21"/>
          <w:lang w:val="en-CA"/>
        </w:rPr>
        <w:t>f</w:t>
      </w:r>
    </w:p>
    <w:p w14:paraId="72A253C6"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The policy on Accommodation for Religious Holidays can be found here:</w:t>
      </w:r>
      <w:r w:rsidRPr="00C96276">
        <w:rPr>
          <w:rFonts w:ascii="Arial" w:eastAsia="Times New Roman" w:hAnsi="Arial" w:cs="Arial"/>
          <w:color w:val="333333"/>
          <w:sz w:val="21"/>
          <w:szCs w:val="21"/>
          <w:lang w:val="en-CA"/>
        </w:rPr>
        <w:br/>
      </w:r>
      <w:hyperlink r:id="rId14" w:tgtFrame="_blank" w:history="1">
        <w:r w:rsidRPr="00C96276">
          <w:rPr>
            <w:rFonts w:ascii="Arial" w:eastAsia="Times New Roman" w:hAnsi="Arial" w:cs="Arial"/>
            <w:color w:val="333333"/>
            <w:sz w:val="21"/>
            <w:szCs w:val="21"/>
            <w:u w:val="single"/>
            <w:lang w:val="en-CA"/>
          </w:rPr>
          <w:t>http://www.uwo.ca/univsec/pdf/academic_policies/appeals/accommodation_religious.pdf</w:t>
        </w:r>
      </w:hyperlink>
    </w:p>
    <w:p w14:paraId="5874BBD4"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lastRenderedPageBreak/>
        <w:t>Learning-skills counsellors at the Student Development Centre (</w:t>
      </w:r>
      <w:hyperlink r:id="rId15" w:tgtFrame="_blank" w:history="1">
        <w:r w:rsidRPr="00C96276">
          <w:rPr>
            <w:rFonts w:ascii="Arial" w:eastAsia="Times New Roman" w:hAnsi="Arial" w:cs="Arial"/>
            <w:color w:val="333333"/>
            <w:sz w:val="21"/>
            <w:szCs w:val="21"/>
            <w:u w:val="single"/>
            <w:lang w:val="en-CA"/>
          </w:rPr>
          <w:t>http://www.sdc.uwo.ca</w:t>
        </w:r>
      </w:hyperlink>
      <w:r w:rsidRPr="00C96276">
        <w:rPr>
          <w:rFonts w:ascii="Arial" w:eastAsia="Times New Roman" w:hAnsi="Arial" w:cs="Arial"/>
          <w:color w:val="333333"/>
          <w:sz w:val="21"/>
          <w:szCs w:val="21"/>
          <w:lang w:val="en-CA"/>
        </w:rPr>
        <w:t>) are ready to help you improve your learning skills. They offer presentations on strategies for improving time management, multiple-choice exam preparation/writing, textbook reading, and more. Individual support is offered throughout the Fall/Winter terms in the drop-in Learning Help Centre, and year-round through individual counselling.</w:t>
      </w:r>
    </w:p>
    <w:p w14:paraId="1156993F"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Students who are in emotional/mental distress should refer to Mental Health@Western (</w:t>
      </w:r>
      <w:hyperlink r:id="rId16" w:tgtFrame="_blank" w:history="1">
        <w:r w:rsidRPr="00C96276">
          <w:rPr>
            <w:rFonts w:ascii="Arial" w:eastAsia="Times New Roman" w:hAnsi="Arial" w:cs="Arial"/>
            <w:color w:val="333333"/>
            <w:sz w:val="21"/>
            <w:szCs w:val="21"/>
            <w:u w:val="single"/>
            <w:lang w:val="en-CA"/>
          </w:rPr>
          <w:t>http://www.health.uwo.ca/mental_health</w:t>
        </w:r>
      </w:hyperlink>
      <w:r w:rsidRPr="00C96276">
        <w:rPr>
          <w:rFonts w:ascii="Arial" w:eastAsia="Times New Roman" w:hAnsi="Arial" w:cs="Arial"/>
          <w:color w:val="333333"/>
          <w:sz w:val="21"/>
          <w:szCs w:val="21"/>
          <w:lang w:val="en-CA"/>
        </w:rPr>
        <w:t>) for a complete list of options about how to obtain help.</w:t>
      </w:r>
    </w:p>
    <w:p w14:paraId="4241C893" w14:textId="77777777" w:rsidR="00C96276" w:rsidRPr="00C96276" w:rsidRDefault="00C96276" w:rsidP="00C96276">
      <w:pPr>
        <w:shd w:val="clear" w:color="auto" w:fill="FFFFFF"/>
        <w:spacing w:after="150"/>
        <w:rPr>
          <w:rFonts w:ascii="Arial" w:eastAsia="Times New Roman" w:hAnsi="Arial" w:cs="Arial"/>
          <w:color w:val="333333"/>
          <w:sz w:val="21"/>
          <w:szCs w:val="21"/>
          <w:lang w:val="en-CA"/>
        </w:rPr>
      </w:pPr>
      <w:r w:rsidRPr="00C96276">
        <w:rPr>
          <w:rFonts w:ascii="Arial" w:eastAsia="Times New Roman" w:hAnsi="Arial" w:cs="Arial"/>
          <w:color w:val="333333"/>
          <w:sz w:val="21"/>
          <w:szCs w:val="21"/>
          <w:lang w:val="en-CA"/>
        </w:rPr>
        <w:t>Additional student-run support services are offered by the USC, </w:t>
      </w:r>
      <w:hyperlink r:id="rId17" w:tgtFrame="_blank" w:history="1">
        <w:r w:rsidRPr="00C96276">
          <w:rPr>
            <w:rFonts w:ascii="Arial" w:eastAsia="Times New Roman" w:hAnsi="Arial" w:cs="Arial"/>
            <w:color w:val="333333"/>
            <w:sz w:val="21"/>
            <w:szCs w:val="21"/>
            <w:u w:val="single"/>
            <w:lang w:val="en-CA"/>
          </w:rPr>
          <w:t>http://westernusc.ca/services.</w:t>
        </w:r>
      </w:hyperlink>
    </w:p>
    <w:p w14:paraId="6E9FE0CE" w14:textId="77777777" w:rsidR="007B484C" w:rsidRDefault="0026698B">
      <w:bookmarkStart w:id="0" w:name="_GoBack"/>
      <w:bookmarkEnd w:id="0"/>
    </w:p>
    <w:sectPr w:rsidR="007B484C" w:rsidSect="00245C2B">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D23C6"/>
    <w:multiLevelType w:val="multilevel"/>
    <w:tmpl w:val="1264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77164"/>
    <w:multiLevelType w:val="multilevel"/>
    <w:tmpl w:val="9460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05A71"/>
    <w:multiLevelType w:val="multilevel"/>
    <w:tmpl w:val="C4C0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580B11"/>
    <w:multiLevelType w:val="multilevel"/>
    <w:tmpl w:val="9E96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B4C9B"/>
    <w:multiLevelType w:val="multilevel"/>
    <w:tmpl w:val="5892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95A35"/>
    <w:multiLevelType w:val="multilevel"/>
    <w:tmpl w:val="DF86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56782"/>
    <w:multiLevelType w:val="multilevel"/>
    <w:tmpl w:val="69D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C33B7E"/>
    <w:multiLevelType w:val="multilevel"/>
    <w:tmpl w:val="078A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920886"/>
    <w:multiLevelType w:val="multilevel"/>
    <w:tmpl w:val="4128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E6021A"/>
    <w:multiLevelType w:val="multilevel"/>
    <w:tmpl w:val="9A4A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986FD8"/>
    <w:multiLevelType w:val="multilevel"/>
    <w:tmpl w:val="EBDC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2A1060"/>
    <w:multiLevelType w:val="multilevel"/>
    <w:tmpl w:val="C622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A7FD0"/>
    <w:multiLevelType w:val="multilevel"/>
    <w:tmpl w:val="6C44E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9"/>
  </w:num>
  <w:num w:numId="4">
    <w:abstractNumId w:val="11"/>
  </w:num>
  <w:num w:numId="5">
    <w:abstractNumId w:val="3"/>
  </w:num>
  <w:num w:numId="6">
    <w:abstractNumId w:val="8"/>
  </w:num>
  <w:num w:numId="7">
    <w:abstractNumId w:val="6"/>
  </w:num>
  <w:num w:numId="8">
    <w:abstractNumId w:val="5"/>
  </w:num>
  <w:num w:numId="9">
    <w:abstractNumId w:val="7"/>
  </w:num>
  <w:num w:numId="10">
    <w:abstractNumId w:val="0"/>
  </w:num>
  <w:num w:numId="11">
    <w:abstractNumId w:val="10"/>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0E2"/>
    <w:rsid w:val="00245C2B"/>
    <w:rsid w:val="0026698B"/>
    <w:rsid w:val="006826B3"/>
    <w:rsid w:val="008000E2"/>
    <w:rsid w:val="00B942B9"/>
    <w:rsid w:val="00C96276"/>
    <w:rsid w:val="00E40A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54FA"/>
  <w14:defaultImageDpi w14:val="32767"/>
  <w15:chartTrackingRefBased/>
  <w15:docId w15:val="{8A0CD7E0-921F-1548-A991-A94D2CE2F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C96276"/>
    <w:pPr>
      <w:spacing w:before="100" w:beforeAutospacing="1" w:after="100" w:afterAutospacing="1"/>
      <w:outlineLvl w:val="2"/>
    </w:pPr>
    <w:rPr>
      <w:rFonts w:ascii="Times New Roman" w:eastAsia="Times New Roman" w:hAnsi="Times New Roman" w:cs="Times New Roman"/>
      <w:b/>
      <w:bCs/>
      <w:sz w:val="27"/>
      <w:szCs w:val="27"/>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6276"/>
    <w:rPr>
      <w:rFonts w:ascii="Times New Roman" w:eastAsia="Times New Roman" w:hAnsi="Times New Roman" w:cs="Times New Roman"/>
      <w:b/>
      <w:bCs/>
      <w:sz w:val="27"/>
      <w:szCs w:val="27"/>
      <w:lang w:val="en-CA"/>
    </w:rPr>
  </w:style>
  <w:style w:type="paragraph" w:styleId="NormalWeb">
    <w:name w:val="Normal (Web)"/>
    <w:basedOn w:val="Normal"/>
    <w:uiPriority w:val="99"/>
    <w:semiHidden/>
    <w:unhideWhenUsed/>
    <w:rsid w:val="00C96276"/>
    <w:pPr>
      <w:spacing w:before="100" w:beforeAutospacing="1" w:after="100" w:afterAutospacing="1"/>
    </w:pPr>
    <w:rPr>
      <w:rFonts w:ascii="Times New Roman" w:eastAsia="Times New Roman" w:hAnsi="Times New Roman" w:cs="Times New Roman"/>
      <w:lang w:val="en-CA"/>
    </w:rPr>
  </w:style>
  <w:style w:type="character" w:styleId="Strong">
    <w:name w:val="Strong"/>
    <w:basedOn w:val="DefaultParagraphFont"/>
    <w:uiPriority w:val="22"/>
    <w:qFormat/>
    <w:rsid w:val="00C96276"/>
    <w:rPr>
      <w:b/>
      <w:bCs/>
    </w:rPr>
  </w:style>
  <w:style w:type="character" w:customStyle="1" w:styleId="ui-sortable">
    <w:name w:val="ui-sortable"/>
    <w:basedOn w:val="DefaultParagraphFont"/>
    <w:rsid w:val="00C96276"/>
  </w:style>
  <w:style w:type="character" w:styleId="Emphasis">
    <w:name w:val="Emphasis"/>
    <w:basedOn w:val="DefaultParagraphFont"/>
    <w:uiPriority w:val="20"/>
    <w:qFormat/>
    <w:rsid w:val="00C96276"/>
    <w:rPr>
      <w:i/>
      <w:iCs/>
    </w:rPr>
  </w:style>
  <w:style w:type="character" w:styleId="Hyperlink">
    <w:name w:val="Hyperlink"/>
    <w:basedOn w:val="DefaultParagraphFont"/>
    <w:uiPriority w:val="99"/>
    <w:semiHidden/>
    <w:unhideWhenUsed/>
    <w:rsid w:val="00C962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948667">
      <w:bodyDiv w:val="1"/>
      <w:marLeft w:val="0"/>
      <w:marRight w:val="0"/>
      <w:marTop w:val="0"/>
      <w:marBottom w:val="0"/>
      <w:divBdr>
        <w:top w:val="none" w:sz="0" w:space="0" w:color="auto"/>
        <w:left w:val="none" w:sz="0" w:space="0" w:color="auto"/>
        <w:bottom w:val="none" w:sz="0" w:space="0" w:color="auto"/>
        <w:right w:val="none" w:sz="0" w:space="0" w:color="auto"/>
      </w:divBdr>
      <w:divsChild>
        <w:div w:id="1751582593">
          <w:marLeft w:val="0"/>
          <w:marRight w:val="0"/>
          <w:marTop w:val="0"/>
          <w:marBottom w:val="0"/>
          <w:divBdr>
            <w:top w:val="none" w:sz="0" w:space="0" w:color="auto"/>
            <w:left w:val="none" w:sz="0" w:space="0" w:color="auto"/>
            <w:bottom w:val="none" w:sz="0" w:space="0" w:color="auto"/>
            <w:right w:val="none" w:sz="0" w:space="0" w:color="auto"/>
          </w:divBdr>
        </w:div>
        <w:div w:id="1924683991">
          <w:marLeft w:val="0"/>
          <w:marRight w:val="0"/>
          <w:marTop w:val="0"/>
          <w:marBottom w:val="0"/>
          <w:divBdr>
            <w:top w:val="none" w:sz="0" w:space="0" w:color="auto"/>
            <w:left w:val="none" w:sz="0" w:space="0" w:color="auto"/>
            <w:bottom w:val="none" w:sz="0" w:space="0" w:color="auto"/>
            <w:right w:val="none" w:sz="0" w:space="0" w:color="auto"/>
          </w:divBdr>
          <w:divsChild>
            <w:div w:id="18412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wo.ca/univsec/pdf/academic_policies/appeals/Academic_Consideration_for_absences.pdf" TargetMode="External"/><Relationship Id="rId13" Type="http://schemas.openxmlformats.org/officeDocument/2006/relationships/hyperlink" Target="https://www.uwo.ca/univsec/pdf/academic_policies/appeals/Academic%20Accommodation_disabilities.p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cibmsac@uwo.ca" TargetMode="External"/><Relationship Id="rId12" Type="http://schemas.openxmlformats.org/officeDocument/2006/relationships/hyperlink" Target="http://www.uwo.ca/univsec/pdf/academic_policies/appeals/scholastic_discipline_undergrad.pdf" TargetMode="External"/><Relationship Id="rId17" Type="http://schemas.openxmlformats.org/officeDocument/2006/relationships/hyperlink" Target="http://westernusc.ca/services." TargetMode="External"/><Relationship Id="rId2" Type="http://schemas.openxmlformats.org/officeDocument/2006/relationships/styles" Target="styles.xml"/><Relationship Id="rId16" Type="http://schemas.openxmlformats.org/officeDocument/2006/relationships/hyperlink" Target="http://www.health.uwo.ca/mental_health" TargetMode="External"/><Relationship Id="rId1" Type="http://schemas.openxmlformats.org/officeDocument/2006/relationships/numbering" Target="numbering.xml"/><Relationship Id="rId6" Type="http://schemas.openxmlformats.org/officeDocument/2006/relationships/hyperlink" Target="https://helpdesk.sci.uwo.ca/" TargetMode="External"/><Relationship Id="rId11" Type="http://schemas.openxmlformats.org/officeDocument/2006/relationships/hyperlink" Target="http://www.uwo.ca/its/identity/activatenonstudent.html" TargetMode="External"/><Relationship Id="rId5" Type="http://schemas.openxmlformats.org/officeDocument/2006/relationships/hyperlink" Target="https://www.schulich.uwo.ca/dentistry/docs/future_students/Western%20ONECard.pdf" TargetMode="External"/><Relationship Id="rId15" Type="http://schemas.openxmlformats.org/officeDocument/2006/relationships/hyperlink" Target="http://www.sdc.uwo.ca/" TargetMode="External"/><Relationship Id="rId10" Type="http://schemas.openxmlformats.org/officeDocument/2006/relationships/hyperlink" Target="http://www.registrar.uwo.c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registrar.uwo.ca/examinations/exam_schedule.html" TargetMode="External"/><Relationship Id="rId14" Type="http://schemas.openxmlformats.org/officeDocument/2006/relationships/hyperlink" Target="http://www.uwo.ca/univsec/pdf/academic_policies/appeals/accommodation_religiou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3550</Words>
  <Characters>20238</Characters>
  <Application>Microsoft Office Word</Application>
  <DocSecurity>0</DocSecurity>
  <Lines>168</Lines>
  <Paragraphs>47</Paragraphs>
  <ScaleCrop>false</ScaleCrop>
  <Company/>
  <LinksUpToDate>false</LinksUpToDate>
  <CharactersWithSpaces>23741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Firas A</dc:creator>
  <cp:keywords/>
  <dc:description/>
  <cp:lastModifiedBy>Firas A</cp:lastModifiedBy>
  <cp:revision>2</cp:revision>
  <dcterms:created xsi:type="dcterms:W3CDTF">2019-09-14T21:31:00Z</dcterms:created>
  <dcterms:modified xsi:type="dcterms:W3CDTF">2019-09-14T21:31:00Z</dcterms:modified>
</cp:coreProperties>
</file>