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959" w:rsidRPr="00044959" w:rsidRDefault="00044959" w:rsidP="00044959">
      <w:pPr>
        <w:spacing w:before="100" w:beforeAutospacing="1" w:after="100" w:afterAutospacing="1"/>
        <w:rPr>
          <w:rFonts w:ascii="Times New Roman" w:eastAsia="Times New Roman" w:hAnsi="Times New Roman" w:cs="Times New Roman"/>
        </w:rPr>
      </w:pPr>
      <w:r w:rsidRPr="00044959">
        <w:rPr>
          <w:rFonts w:ascii="SFBX1200" w:eastAsia="Times New Roman" w:hAnsi="SFBX1200" w:cs="Times New Roman"/>
        </w:rPr>
        <w:t xml:space="preserve">Exercise 3: Multivariate Logistic Regression </w:t>
      </w:r>
    </w:p>
    <w:p w:rsidR="00044959" w:rsidRPr="00044959" w:rsidRDefault="00044959" w:rsidP="00044959">
      <w:pPr>
        <w:spacing w:before="100" w:beforeAutospacing="1" w:after="100" w:afterAutospacing="1"/>
        <w:rPr>
          <w:rFonts w:ascii="Times New Roman" w:eastAsia="Times New Roman" w:hAnsi="Times New Roman" w:cs="Times New Roman"/>
        </w:rPr>
      </w:pPr>
      <w:r w:rsidRPr="00044959">
        <w:rPr>
          <w:rFonts w:ascii="SFRM1095" w:eastAsia="Times New Roman" w:hAnsi="SFRM1095" w:cs="Times New Roman"/>
          <w:sz w:val="22"/>
          <w:szCs w:val="22"/>
        </w:rPr>
        <w:t xml:space="preserve">You will now try to classify woman breast cancer </w:t>
      </w:r>
      <w:proofErr w:type="spellStart"/>
      <w:r w:rsidRPr="00044959">
        <w:rPr>
          <w:rFonts w:ascii="SFRM1095" w:eastAsia="Times New Roman" w:hAnsi="SFRM1095" w:cs="Times New Roman"/>
          <w:sz w:val="22"/>
          <w:szCs w:val="22"/>
        </w:rPr>
        <w:t>tumours</w:t>
      </w:r>
      <w:proofErr w:type="spellEnd"/>
      <w:r w:rsidRPr="00044959">
        <w:rPr>
          <w:rFonts w:ascii="SFRM1095" w:eastAsia="Times New Roman" w:hAnsi="SFRM1095" w:cs="Times New Roman"/>
          <w:sz w:val="22"/>
          <w:szCs w:val="22"/>
        </w:rPr>
        <w:t xml:space="preserve">. This dataset </w:t>
      </w:r>
      <w:r w:rsidRPr="00044959">
        <w:rPr>
          <w:rFonts w:ascii="SFTT1095" w:eastAsia="Times New Roman" w:hAnsi="SFTT1095" w:cs="Times New Roman"/>
          <w:sz w:val="22"/>
          <w:szCs w:val="22"/>
        </w:rPr>
        <w:t xml:space="preserve">breast_cancer.csv </w:t>
      </w:r>
      <w:r w:rsidRPr="00044959">
        <w:rPr>
          <w:rFonts w:ascii="SFRM1095" w:eastAsia="Times New Roman" w:hAnsi="SFRM1095" w:cs="Times New Roman"/>
          <w:sz w:val="22"/>
          <w:szCs w:val="22"/>
        </w:rPr>
        <w:t>contains 683 observations and has 9 features and (in column 10) binary labels of either benign (2) or malignant (4). A full description of the dataset is available is this note</w:t>
      </w:r>
      <w:r w:rsidRPr="00044959">
        <w:rPr>
          <w:rFonts w:ascii="SFRM0800" w:eastAsia="Times New Roman" w:hAnsi="SFRM0800" w:cs="Times New Roman"/>
          <w:position w:val="8"/>
          <w:sz w:val="16"/>
          <w:szCs w:val="16"/>
        </w:rPr>
        <w:t xml:space="preserve">1 </w:t>
      </w:r>
      <w:r w:rsidRPr="00044959">
        <w:rPr>
          <w:rFonts w:ascii="SFRM1095" w:eastAsia="Times New Roman" w:hAnsi="SFRM1095" w:cs="Times New Roman"/>
          <w:sz w:val="22"/>
          <w:szCs w:val="22"/>
        </w:rPr>
        <w:t xml:space="preserve">(note that the ID has been removed from the original data). </w:t>
      </w:r>
    </w:p>
    <w:p w:rsidR="00044959" w:rsidRPr="00044959" w:rsidRDefault="00044959" w:rsidP="00044959">
      <w:pPr>
        <w:spacing w:before="100" w:beforeAutospacing="1" w:after="100" w:afterAutospacing="1"/>
        <w:rPr>
          <w:rFonts w:ascii="Times New Roman" w:eastAsia="Times New Roman" w:hAnsi="Times New Roman" w:cs="Times New Roman"/>
        </w:rPr>
      </w:pPr>
      <w:r w:rsidRPr="00044959">
        <w:rPr>
          <w:rFonts w:ascii="SFRM0600" w:eastAsia="Times New Roman" w:hAnsi="SFRM0600" w:cs="Times New Roman"/>
          <w:position w:val="8"/>
          <w:sz w:val="12"/>
          <w:szCs w:val="12"/>
        </w:rPr>
        <w:t xml:space="preserve">1 </w:t>
      </w:r>
      <w:r w:rsidRPr="00044959">
        <w:rPr>
          <w:rFonts w:ascii="SFRM0900" w:eastAsia="Times New Roman" w:hAnsi="SFRM0900" w:cs="Times New Roman"/>
          <w:sz w:val="18"/>
          <w:szCs w:val="18"/>
        </w:rPr>
        <w:t xml:space="preserve">https://archive.ics.uci.edu/ml/machine-learning-databases/breast-cancer-wisconsin/breast-cancer- </w:t>
      </w:r>
      <w:proofErr w:type="spellStart"/>
      <w:r w:rsidRPr="00044959">
        <w:rPr>
          <w:rFonts w:ascii="SFRM0900" w:eastAsia="Times New Roman" w:hAnsi="SFRM0900" w:cs="Times New Roman"/>
          <w:sz w:val="18"/>
          <w:szCs w:val="18"/>
        </w:rPr>
        <w:t>wisconsin.names</w:t>
      </w:r>
      <w:proofErr w:type="spellEnd"/>
      <w:r w:rsidRPr="00044959">
        <w:rPr>
          <w:rFonts w:ascii="SFRM0900" w:eastAsia="Times New Roman" w:hAnsi="SFRM0900" w:cs="Times New Roman"/>
          <w:sz w:val="18"/>
          <w:szCs w:val="18"/>
        </w:rPr>
        <w:t xml:space="preserve"> </w:t>
      </w:r>
    </w:p>
    <w:p w:rsidR="00044959" w:rsidRPr="00044959" w:rsidRDefault="00044959" w:rsidP="00044959">
      <w:pPr>
        <w:numPr>
          <w:ilvl w:val="0"/>
          <w:numId w:val="1"/>
        </w:numPr>
        <w:spacing w:before="100" w:beforeAutospacing="1" w:after="100" w:afterAutospacing="1"/>
        <w:rPr>
          <w:rFonts w:ascii="SFRM1095" w:eastAsia="Times New Roman" w:hAnsi="SFRM1095" w:cs="Times New Roman"/>
          <w:sz w:val="22"/>
          <w:szCs w:val="22"/>
        </w:rPr>
      </w:pPr>
      <w:r w:rsidRPr="00044959">
        <w:rPr>
          <w:rFonts w:ascii="SFRM1095" w:eastAsia="Times New Roman" w:hAnsi="SFRM1095" w:cs="Times New Roman"/>
          <w:sz w:val="22"/>
          <w:szCs w:val="22"/>
        </w:rPr>
        <w:t xml:space="preserve">Read data and shuffle the rows in the raw data matrix: </w:t>
      </w:r>
    </w:p>
    <w:p w:rsidR="00044959" w:rsidRPr="00044959" w:rsidRDefault="00044959" w:rsidP="00044959">
      <w:pPr>
        <w:spacing w:before="100" w:beforeAutospacing="1" w:after="100" w:afterAutospacing="1"/>
        <w:ind w:left="720"/>
        <w:rPr>
          <w:rFonts w:ascii="SFRM1095" w:eastAsia="Times New Roman" w:hAnsi="SFRM1095" w:cs="Times New Roman"/>
          <w:sz w:val="22"/>
          <w:szCs w:val="22"/>
        </w:rPr>
      </w:pPr>
      <w:r w:rsidRPr="00044959">
        <w:rPr>
          <w:rFonts w:ascii="SFTT1095" w:eastAsia="Times New Roman" w:hAnsi="SFTT1095" w:cs="Times New Roman"/>
          <w:sz w:val="22"/>
          <w:szCs w:val="22"/>
        </w:rPr>
        <w:t>data = ... load breast_cancer.csv</w:t>
      </w:r>
      <w:r w:rsidRPr="00044959">
        <w:rPr>
          <w:rFonts w:ascii="SFTT1095" w:eastAsia="Times New Roman" w:hAnsi="SFTT1095" w:cs="Times New Roman"/>
          <w:sz w:val="22"/>
          <w:szCs w:val="22"/>
        </w:rPr>
        <w:br/>
      </w:r>
      <w:proofErr w:type="spellStart"/>
      <w:r w:rsidRPr="00044959">
        <w:rPr>
          <w:rFonts w:ascii="SFTT1095" w:eastAsia="Times New Roman" w:hAnsi="SFTT1095" w:cs="Times New Roman"/>
          <w:sz w:val="22"/>
          <w:szCs w:val="22"/>
        </w:rPr>
        <w:t>np.random.shuffle</w:t>
      </w:r>
      <w:proofErr w:type="spellEnd"/>
      <w:r w:rsidRPr="00044959">
        <w:rPr>
          <w:rFonts w:ascii="SFTT1095" w:eastAsia="Times New Roman" w:hAnsi="SFTT1095" w:cs="Times New Roman"/>
          <w:sz w:val="22"/>
          <w:szCs w:val="22"/>
        </w:rPr>
        <w:t>(data) % Shuffle rows in</w:t>
      </w:r>
      <w:bookmarkStart w:id="0" w:name="_GoBack"/>
      <w:bookmarkEnd w:id="0"/>
      <w:r w:rsidRPr="00044959">
        <w:rPr>
          <w:rFonts w:ascii="SFTT1095" w:eastAsia="Times New Roman" w:hAnsi="SFTT1095" w:cs="Times New Roman"/>
          <w:sz w:val="22"/>
          <w:szCs w:val="22"/>
        </w:rPr>
        <w:t xml:space="preserve"> Python </w:t>
      </w:r>
    </w:p>
    <w:p w:rsidR="00044959" w:rsidRPr="00044959" w:rsidRDefault="00044959" w:rsidP="00044959">
      <w:pPr>
        <w:numPr>
          <w:ilvl w:val="0"/>
          <w:numId w:val="1"/>
        </w:numPr>
        <w:spacing w:before="100" w:beforeAutospacing="1" w:after="100" w:afterAutospacing="1"/>
        <w:rPr>
          <w:rFonts w:ascii="SFRM1095" w:eastAsia="Times New Roman" w:hAnsi="SFRM1095" w:cs="Times New Roman"/>
          <w:sz w:val="22"/>
          <w:szCs w:val="22"/>
        </w:rPr>
      </w:pPr>
      <w:r w:rsidRPr="00044959">
        <w:rPr>
          <w:rFonts w:ascii="SFRM1095" w:eastAsia="Times New Roman" w:hAnsi="SFRM1095" w:cs="Times New Roman"/>
          <w:sz w:val="22"/>
          <w:szCs w:val="22"/>
        </w:rPr>
        <w:t xml:space="preserve">Replace the responses 2 and 4 with 0 and 1 and divide the dataset into a training set and a test set. How many observations did you allocated for testing, and why this number? </w:t>
      </w:r>
    </w:p>
    <w:p w:rsidR="00044959" w:rsidRPr="00044959" w:rsidRDefault="00044959" w:rsidP="00044959">
      <w:pPr>
        <w:numPr>
          <w:ilvl w:val="0"/>
          <w:numId w:val="1"/>
        </w:numPr>
        <w:spacing w:before="100" w:beforeAutospacing="1" w:after="100" w:afterAutospacing="1"/>
        <w:rPr>
          <w:rFonts w:ascii="SFRM1095" w:eastAsia="Times New Roman" w:hAnsi="SFRM1095" w:cs="Times New Roman"/>
          <w:sz w:val="22"/>
          <w:szCs w:val="22"/>
        </w:rPr>
      </w:pPr>
      <w:r w:rsidRPr="00044959">
        <w:rPr>
          <w:rFonts w:ascii="SFRM1095" w:eastAsia="Times New Roman" w:hAnsi="SFRM1095" w:cs="Times New Roman"/>
          <w:sz w:val="22"/>
          <w:szCs w:val="22"/>
        </w:rPr>
        <w:t xml:space="preserve">Normalize the training data and train a </w:t>
      </w:r>
      <w:r w:rsidRPr="00044959">
        <w:rPr>
          <w:rFonts w:ascii="SFTI1095" w:eastAsia="Times New Roman" w:hAnsi="SFTI1095" w:cs="Times New Roman"/>
          <w:sz w:val="22"/>
          <w:szCs w:val="22"/>
        </w:rPr>
        <w:t xml:space="preserve">linear logistic regression model </w:t>
      </w:r>
      <w:r w:rsidRPr="00044959">
        <w:rPr>
          <w:rFonts w:ascii="SFRM1095" w:eastAsia="Times New Roman" w:hAnsi="SFRM1095" w:cs="Times New Roman"/>
          <w:sz w:val="22"/>
          <w:szCs w:val="22"/>
        </w:rPr>
        <w:t xml:space="preserve">using gradient descent. Print the hyperparameters </w:t>
      </w:r>
      <w:r w:rsidRPr="00044959">
        <w:rPr>
          <w:rFonts w:ascii="CMMI10" w:eastAsia="Times New Roman" w:hAnsi="CMMI10" w:cs="Times New Roman"/>
          <w:sz w:val="22"/>
          <w:szCs w:val="22"/>
        </w:rPr>
        <w:t xml:space="preserve">α </w:t>
      </w:r>
      <w:r w:rsidRPr="00044959">
        <w:rPr>
          <w:rFonts w:ascii="SFRM1095" w:eastAsia="Times New Roman" w:hAnsi="SFRM1095" w:cs="Times New Roman"/>
          <w:sz w:val="22"/>
          <w:szCs w:val="22"/>
        </w:rPr>
        <w:t xml:space="preserve">and </w:t>
      </w:r>
      <w:r w:rsidRPr="00044959">
        <w:rPr>
          <w:rFonts w:ascii="CMMI10" w:eastAsia="Times New Roman" w:hAnsi="CMMI10" w:cs="Times New Roman"/>
          <w:sz w:val="22"/>
          <w:szCs w:val="22"/>
        </w:rPr>
        <w:t>N</w:t>
      </w:r>
      <w:proofErr w:type="spellStart"/>
      <w:r w:rsidRPr="00044959">
        <w:rPr>
          <w:rFonts w:ascii="CMMI8" w:eastAsia="Times New Roman" w:hAnsi="CMMI8" w:cs="Times New Roman"/>
          <w:position w:val="-4"/>
          <w:sz w:val="16"/>
          <w:szCs w:val="16"/>
        </w:rPr>
        <w:t>iter</w:t>
      </w:r>
      <w:proofErr w:type="spellEnd"/>
      <w:r w:rsidRPr="00044959">
        <w:rPr>
          <w:rFonts w:ascii="CMMI8" w:eastAsia="Times New Roman" w:hAnsi="CMMI8" w:cs="Times New Roman"/>
          <w:position w:val="-4"/>
          <w:sz w:val="16"/>
          <w:szCs w:val="16"/>
        </w:rPr>
        <w:t xml:space="preserve"> </w:t>
      </w:r>
      <w:r w:rsidRPr="00044959">
        <w:rPr>
          <w:rFonts w:ascii="SFRM1095" w:eastAsia="Times New Roman" w:hAnsi="SFRM1095" w:cs="Times New Roman"/>
          <w:sz w:val="22"/>
          <w:szCs w:val="22"/>
        </w:rPr>
        <w:t xml:space="preserve">and plot the cost function </w:t>
      </w:r>
      <w:r w:rsidRPr="00044959">
        <w:rPr>
          <w:rFonts w:ascii="CMMI10" w:eastAsia="Times New Roman" w:hAnsi="CMMI10" w:cs="Times New Roman"/>
          <w:sz w:val="22"/>
          <w:szCs w:val="22"/>
        </w:rPr>
        <w:t>J</w:t>
      </w:r>
      <w:r w:rsidRPr="00044959">
        <w:rPr>
          <w:rFonts w:ascii="CMR10" w:eastAsia="Times New Roman" w:hAnsi="CMR10" w:cs="Times New Roman"/>
          <w:sz w:val="22"/>
          <w:szCs w:val="22"/>
        </w:rPr>
        <w:t>(</w:t>
      </w:r>
      <w:r w:rsidRPr="00044959">
        <w:rPr>
          <w:rFonts w:ascii="CMMI10" w:eastAsia="Times New Roman" w:hAnsi="CMMI10" w:cs="Times New Roman"/>
          <w:sz w:val="22"/>
          <w:szCs w:val="22"/>
        </w:rPr>
        <w:t>β</w:t>
      </w:r>
      <w:r w:rsidRPr="00044959">
        <w:rPr>
          <w:rFonts w:ascii="CMR10" w:eastAsia="Times New Roman" w:hAnsi="CMR10" w:cs="Times New Roman"/>
          <w:sz w:val="22"/>
          <w:szCs w:val="22"/>
        </w:rPr>
        <w:t xml:space="preserve">) </w:t>
      </w:r>
      <w:r w:rsidRPr="00044959">
        <w:rPr>
          <w:rFonts w:ascii="SFRM1095" w:eastAsia="Times New Roman" w:hAnsi="SFRM1095" w:cs="Times New Roman"/>
          <w:sz w:val="22"/>
          <w:szCs w:val="22"/>
        </w:rPr>
        <w:t xml:space="preserve">as a function over iterations. </w:t>
      </w:r>
    </w:p>
    <w:p w:rsidR="00044959" w:rsidRPr="00044959" w:rsidRDefault="00044959" w:rsidP="00044959">
      <w:pPr>
        <w:numPr>
          <w:ilvl w:val="0"/>
          <w:numId w:val="1"/>
        </w:numPr>
        <w:spacing w:before="100" w:beforeAutospacing="1" w:after="100" w:afterAutospacing="1"/>
        <w:rPr>
          <w:rFonts w:ascii="SFRM1095" w:eastAsia="Times New Roman" w:hAnsi="SFRM1095" w:cs="Times New Roman"/>
          <w:sz w:val="22"/>
          <w:szCs w:val="22"/>
        </w:rPr>
      </w:pPr>
      <w:r w:rsidRPr="00044959">
        <w:rPr>
          <w:rFonts w:ascii="SFRM1095" w:eastAsia="Times New Roman" w:hAnsi="SFRM1095" w:cs="Times New Roman"/>
          <w:sz w:val="22"/>
          <w:szCs w:val="22"/>
        </w:rPr>
        <w:t xml:space="preserve">What is the training error (number of non-correct classifications in the training data) and the training accuracy (percentage of correct classifications) for your model? </w:t>
      </w:r>
    </w:p>
    <w:p w:rsidR="00044959" w:rsidRPr="00044959" w:rsidRDefault="00044959" w:rsidP="00044959">
      <w:pPr>
        <w:numPr>
          <w:ilvl w:val="0"/>
          <w:numId w:val="1"/>
        </w:numPr>
        <w:spacing w:before="100" w:beforeAutospacing="1" w:after="100" w:afterAutospacing="1"/>
        <w:rPr>
          <w:rFonts w:ascii="SFRM1095" w:eastAsia="Times New Roman" w:hAnsi="SFRM1095" w:cs="Times New Roman"/>
          <w:sz w:val="22"/>
          <w:szCs w:val="22"/>
        </w:rPr>
      </w:pPr>
      <w:r w:rsidRPr="00044959">
        <w:rPr>
          <w:rFonts w:ascii="SFRM1095" w:eastAsia="Times New Roman" w:hAnsi="SFRM1095" w:cs="Times New Roman"/>
          <w:sz w:val="22"/>
          <w:szCs w:val="22"/>
        </w:rPr>
        <w:t xml:space="preserve">What is the number of test error and the test accuracy for your model? </w:t>
      </w:r>
    </w:p>
    <w:p w:rsidR="00044959" w:rsidRPr="00044959" w:rsidRDefault="00044959" w:rsidP="00044959">
      <w:pPr>
        <w:numPr>
          <w:ilvl w:val="0"/>
          <w:numId w:val="1"/>
        </w:numPr>
        <w:spacing w:before="100" w:beforeAutospacing="1" w:after="100" w:afterAutospacing="1"/>
        <w:rPr>
          <w:rFonts w:ascii="SFRM1095" w:eastAsia="Times New Roman" w:hAnsi="SFRM1095" w:cs="Times New Roman"/>
          <w:sz w:val="22"/>
          <w:szCs w:val="22"/>
        </w:rPr>
      </w:pPr>
      <w:r w:rsidRPr="00044959">
        <w:rPr>
          <w:rFonts w:ascii="SFRM1095" w:eastAsia="Times New Roman" w:hAnsi="SFRM1095" w:cs="Times New Roman"/>
          <w:sz w:val="22"/>
          <w:szCs w:val="22"/>
        </w:rPr>
        <w:t xml:space="preserve">Repeated runs will (due to the shuffling) give different results. Are they qualitatively the same? Do they depend on how many observations you put aside for testing? Is the difference between training and testing expected? </w:t>
      </w:r>
    </w:p>
    <w:p w:rsidR="00554B99" w:rsidRDefault="00E94B53"/>
    <w:sectPr w:rsidR="00554B99" w:rsidSect="00923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BX1200">
    <w:altName w:val="Cambria"/>
    <w:panose1 w:val="020B0604020202020204"/>
    <w:charset w:val="00"/>
    <w:family w:val="roman"/>
    <w:notTrueType/>
    <w:pitch w:val="default"/>
  </w:font>
  <w:font w:name="SFRM1095">
    <w:altName w:val="Cambria"/>
    <w:panose1 w:val="020B0604020202020204"/>
    <w:charset w:val="00"/>
    <w:family w:val="roman"/>
    <w:notTrueType/>
    <w:pitch w:val="default"/>
  </w:font>
  <w:font w:name="SFTT1095">
    <w:altName w:val="Cambria"/>
    <w:panose1 w:val="020B0604020202020204"/>
    <w:charset w:val="00"/>
    <w:family w:val="roman"/>
    <w:notTrueType/>
    <w:pitch w:val="default"/>
  </w:font>
  <w:font w:name="SFRM0800">
    <w:altName w:val="Cambria"/>
    <w:panose1 w:val="020B0604020202020204"/>
    <w:charset w:val="00"/>
    <w:family w:val="roman"/>
    <w:notTrueType/>
    <w:pitch w:val="default"/>
  </w:font>
  <w:font w:name="SFRM0600">
    <w:altName w:val="Cambria"/>
    <w:panose1 w:val="020B0604020202020204"/>
    <w:charset w:val="00"/>
    <w:family w:val="roman"/>
    <w:notTrueType/>
    <w:pitch w:val="default"/>
  </w:font>
  <w:font w:name="SFRM0900">
    <w:altName w:val="Cambria"/>
    <w:panose1 w:val="020B0604020202020204"/>
    <w:charset w:val="00"/>
    <w:family w:val="roman"/>
    <w:notTrueType/>
    <w:pitch w:val="default"/>
  </w:font>
  <w:font w:name="SFTI1095">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25D71"/>
    <w:multiLevelType w:val="multilevel"/>
    <w:tmpl w:val="1EC4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59"/>
    <w:rsid w:val="00044959"/>
    <w:rsid w:val="00166682"/>
    <w:rsid w:val="009236C0"/>
    <w:rsid w:val="00E9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9D8BF"/>
  <w15:chartTrackingRefBased/>
  <w15:docId w15:val="{FC0C82BA-7F67-B84C-B66D-91BCE85B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95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4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902">
      <w:bodyDiv w:val="1"/>
      <w:marLeft w:val="0"/>
      <w:marRight w:val="0"/>
      <w:marTop w:val="0"/>
      <w:marBottom w:val="0"/>
      <w:divBdr>
        <w:top w:val="none" w:sz="0" w:space="0" w:color="auto"/>
        <w:left w:val="none" w:sz="0" w:space="0" w:color="auto"/>
        <w:bottom w:val="none" w:sz="0" w:space="0" w:color="auto"/>
        <w:right w:val="none" w:sz="0" w:space="0" w:color="auto"/>
      </w:divBdr>
      <w:divsChild>
        <w:div w:id="339087168">
          <w:marLeft w:val="0"/>
          <w:marRight w:val="0"/>
          <w:marTop w:val="0"/>
          <w:marBottom w:val="0"/>
          <w:divBdr>
            <w:top w:val="none" w:sz="0" w:space="0" w:color="auto"/>
            <w:left w:val="none" w:sz="0" w:space="0" w:color="auto"/>
            <w:bottom w:val="none" w:sz="0" w:space="0" w:color="auto"/>
            <w:right w:val="none" w:sz="0" w:space="0" w:color="auto"/>
          </w:divBdr>
          <w:divsChild>
            <w:div w:id="1525483285">
              <w:marLeft w:val="0"/>
              <w:marRight w:val="0"/>
              <w:marTop w:val="0"/>
              <w:marBottom w:val="0"/>
              <w:divBdr>
                <w:top w:val="none" w:sz="0" w:space="0" w:color="auto"/>
                <w:left w:val="none" w:sz="0" w:space="0" w:color="auto"/>
                <w:bottom w:val="none" w:sz="0" w:space="0" w:color="auto"/>
                <w:right w:val="none" w:sz="0" w:space="0" w:color="auto"/>
              </w:divBdr>
              <w:divsChild>
                <w:div w:id="223416040">
                  <w:marLeft w:val="0"/>
                  <w:marRight w:val="0"/>
                  <w:marTop w:val="0"/>
                  <w:marBottom w:val="0"/>
                  <w:divBdr>
                    <w:top w:val="none" w:sz="0" w:space="0" w:color="auto"/>
                    <w:left w:val="none" w:sz="0" w:space="0" w:color="auto"/>
                    <w:bottom w:val="none" w:sz="0" w:space="0" w:color="auto"/>
                    <w:right w:val="none" w:sz="0" w:space="0" w:color="auto"/>
                  </w:divBdr>
                </w:div>
              </w:divsChild>
            </w:div>
            <w:div w:id="225145701">
              <w:marLeft w:val="0"/>
              <w:marRight w:val="0"/>
              <w:marTop w:val="0"/>
              <w:marBottom w:val="0"/>
              <w:divBdr>
                <w:top w:val="none" w:sz="0" w:space="0" w:color="auto"/>
                <w:left w:val="none" w:sz="0" w:space="0" w:color="auto"/>
                <w:bottom w:val="none" w:sz="0" w:space="0" w:color="auto"/>
                <w:right w:val="none" w:sz="0" w:space="0" w:color="auto"/>
              </w:divBdr>
              <w:divsChild>
                <w:div w:id="7321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0074">
          <w:marLeft w:val="0"/>
          <w:marRight w:val="0"/>
          <w:marTop w:val="0"/>
          <w:marBottom w:val="0"/>
          <w:divBdr>
            <w:top w:val="none" w:sz="0" w:space="0" w:color="auto"/>
            <w:left w:val="none" w:sz="0" w:space="0" w:color="auto"/>
            <w:bottom w:val="none" w:sz="0" w:space="0" w:color="auto"/>
            <w:right w:val="none" w:sz="0" w:space="0" w:color="auto"/>
          </w:divBdr>
          <w:divsChild>
            <w:div w:id="1457329910">
              <w:marLeft w:val="0"/>
              <w:marRight w:val="0"/>
              <w:marTop w:val="0"/>
              <w:marBottom w:val="0"/>
              <w:divBdr>
                <w:top w:val="none" w:sz="0" w:space="0" w:color="auto"/>
                <w:left w:val="none" w:sz="0" w:space="0" w:color="auto"/>
                <w:bottom w:val="none" w:sz="0" w:space="0" w:color="auto"/>
                <w:right w:val="none" w:sz="0" w:space="0" w:color="auto"/>
              </w:divBdr>
              <w:divsChild>
                <w:div w:id="1966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2020-04-18T20:08:00Z</dcterms:created>
  <dcterms:modified xsi:type="dcterms:W3CDTF">2020-04-19T09:53:00Z</dcterms:modified>
</cp:coreProperties>
</file>