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ملاحظات في مادة الفلسفة (مقدمة في الاقتصاد)</w:t>
      </w:r>
    </w:p>
    <w:p/>
    <w:p>
      <w:pPr>
        <w:pStyle w:val="Heading2"/>
        <w:bidi w:val="1"/>
        <w:jc w:val="right"/>
      </w:pPr>
      <w:r>
        <w:t>المحتوى</w:t>
      </w:r>
    </w:p>
    <w:p>
      <w:pPr>
        <w:bidi w:val="1"/>
        <w:jc w:val="right"/>
      </w:pPr>
      <w:r>
        <w:t>## ملاحظات في مادة الفلسفة (مقدمة في الاقتصاد)</w:t>
      </w:r>
    </w:p>
    <w:p>
      <w:pPr>
        <w:bidi w:val="1"/>
        <w:jc w:val="right"/>
      </w:pPr>
      <w:r>
        <w:t>**الفصل الأول: نطاق علم الاقتصاد (Scope of Economics)**</w:t>
      </w:r>
    </w:p>
    <w:p>
      <w:pPr>
        <w:bidi w:val="1"/>
        <w:jc w:val="right"/>
      </w:pPr>
      <w:r>
        <w:t>*   **مقدمة:**</w:t>
      </w:r>
    </w:p>
    <w:p>
      <w:pPr>
        <w:bidi w:val="1"/>
        <w:jc w:val="right"/>
      </w:pPr>
      <w:r>
        <w:t xml:space="preserve">    *   يهدف هذا الفصل إلى تقديم نظرة عامة عن علم الاقتصاد.</w:t>
      </w:r>
    </w:p>
    <w:p>
      <w:pPr>
        <w:bidi w:val="1"/>
        <w:jc w:val="right"/>
      </w:pPr>
      <w:r>
        <w:t xml:space="preserve">    *   التعرف على النطاق الواسع للطرق المستخدمة في دراسة وتحليل المشكلات الاقتصادية.</w:t>
      </w:r>
    </w:p>
    <w:p>
      <w:pPr>
        <w:bidi w:val="1"/>
        <w:jc w:val="right"/>
      </w:pPr>
      <w:r>
        <w:t>*   **لماذا ندرس الاقتصاد؟ (Why Study Economics?)**</w:t>
      </w:r>
    </w:p>
    <w:p>
      <w:pPr>
        <w:bidi w:val="1"/>
        <w:jc w:val="right"/>
      </w:pPr>
      <w:r>
        <w:t xml:space="preserve">    *   **أهمية دراسة الاقتصاد:**</w:t>
      </w:r>
    </w:p>
    <w:p>
      <w:pPr>
        <w:bidi w:val="1"/>
        <w:jc w:val="right"/>
      </w:pPr>
      <w:r>
        <w:t xml:space="preserve">        *   **فهم العالم من حولنا:** يساعدنا في فهم الظواهر الاقتصادية التي تؤثر على حياتنا اليومية.</w:t>
      </w:r>
    </w:p>
    <w:p>
      <w:pPr>
        <w:bidi w:val="1"/>
        <w:jc w:val="right"/>
      </w:pPr>
      <w:r>
        <w:t xml:space="preserve">        *   **اتخاذ قرارات أفضل:** يزودنا بالأدوات اللازمة لاتخاذ قرارات رشيدة على المستوى الشخصي والمهني.</w:t>
      </w:r>
    </w:p>
    <w:p>
      <w:pPr>
        <w:bidi w:val="1"/>
        <w:jc w:val="right"/>
      </w:pPr>
      <w:r>
        <w:t xml:space="preserve">        *   **المساهمة في حل المشكلات الاقتصادية:** يمكننا من المشاركة بفاعلية في مناقشة السياسات الاقتصادية واقتراح الحلول المناسبة.</w:t>
      </w:r>
    </w:p>
    <w:p>
      <w:pPr>
        <w:bidi w:val="1"/>
        <w:jc w:val="right"/>
      </w:pPr>
      <w:r>
        <w:t>**الفصل الثاني: مفاهيم أساسية في علم الاقتصاد (Key Concepts)**</w:t>
      </w:r>
    </w:p>
    <w:p>
      <w:pPr>
        <w:bidi w:val="1"/>
        <w:jc w:val="right"/>
      </w:pPr>
      <w:r>
        <w:t>*   **مقدمة:**</w:t>
      </w:r>
    </w:p>
    <w:p>
      <w:pPr>
        <w:bidi w:val="1"/>
        <w:jc w:val="right"/>
      </w:pPr>
      <w:r>
        <w:t xml:space="preserve">    *   التعرف على بعض المصطلحات الأساسية في علم الاقتصاد.</w:t>
      </w:r>
    </w:p>
    <w:p>
      <w:pPr>
        <w:bidi w:val="1"/>
        <w:jc w:val="right"/>
      </w:pPr>
      <w:r>
        <w:t xml:space="preserve">    *   هذه المصطلحات تساعد في فهم كيفية اتخاذ القرارات الاقتصادية.</w:t>
      </w:r>
    </w:p>
    <w:p>
      <w:pPr>
        <w:bidi w:val="1"/>
        <w:jc w:val="right"/>
      </w:pPr>
      <w:r>
        <w:t>*   **المصطلحات الأساسية:**</w:t>
      </w:r>
    </w:p>
    <w:p>
      <w:pPr>
        <w:bidi w:val="1"/>
        <w:jc w:val="right"/>
      </w:pPr>
      <w:r>
        <w:t xml:space="preserve">    *   **تكلفة الفرصة البديلة (Opportunity Cost):**</w:t>
      </w:r>
    </w:p>
    <w:p>
      <w:pPr>
        <w:bidi w:val="1"/>
        <w:jc w:val="right"/>
      </w:pPr>
      <w:r>
        <w:t xml:space="preserve">        *   تعريف: هي قيمة أفضل بديل تم التضحية به عند اتخاذ قرار معين.</w:t>
      </w:r>
    </w:p>
    <w:p>
      <w:pPr>
        <w:bidi w:val="1"/>
        <w:jc w:val="right"/>
      </w:pPr>
      <w:r>
        <w:t xml:space="preserve">        *   مثال: إذا اخترت الدراسة في الجامعة بدلاً من العمل، فإن تكلفة الفرصة البديلة هي الراتب الذي كنت ستتقاضاه لو عملت.</w:t>
      </w:r>
    </w:p>
    <w:p>
      <w:pPr>
        <w:bidi w:val="1"/>
        <w:jc w:val="right"/>
      </w:pPr>
      <w:r>
        <w:t xml:space="preserve">    *   **الأسواق الفعالة (Efficient Markets):**</w:t>
      </w:r>
    </w:p>
    <w:p>
      <w:pPr>
        <w:bidi w:val="1"/>
        <w:jc w:val="right"/>
      </w:pPr>
      <w:r>
        <w:t xml:space="preserve">        *   تعريف: هي الأسواق التي تعكس فيها الأسعار جميع المعلومات المتاحة بشكل كامل ودقيق.</w:t>
      </w:r>
    </w:p>
    <w:p>
      <w:pPr>
        <w:bidi w:val="1"/>
        <w:jc w:val="right"/>
      </w:pPr>
      <w:r>
        <w:t xml:space="preserve">        *   شرح: في الأسواق الفعالة، يصعب تحقيق أرباح غير عادية لأن الأسعار تعكس بدقة القيمة الحقيقية للأصول.</w:t>
      </w:r>
    </w:p>
    <w:p>
      <w:pPr>
        <w:bidi w:val="1"/>
        <w:jc w:val="right"/>
      </w:pPr>
      <w:r>
        <w:t>*   **أثر فهم المصطلحات الاقتصادية على اتخاذ القرارات:**</w:t>
      </w:r>
    </w:p>
    <w:p>
      <w:pPr>
        <w:bidi w:val="1"/>
        <w:jc w:val="right"/>
      </w:pPr>
      <w:r>
        <w:t xml:space="preserve">    *   فهم هذه المصطلحات يساعد في اتخاذ قرارات أكثر وعياً وعقلانية.</w:t>
      </w:r>
    </w:p>
    <w:p>
      <w:pPr>
        <w:bidi w:val="1"/>
        <w:jc w:val="right"/>
      </w:pPr>
      <w:r>
        <w:t xml:space="preserve">    *   يمكن تطبيق هذه المفاهيم في مختلف جوانب الحياة، من القرارات الشخصية إلى القرارات التجارية.</w:t>
      </w:r>
    </w:p>
    <w:p>
      <w:pPr>
        <w:bidi w:val="1"/>
        <w:jc w:val="right"/>
      </w:pPr>
      <w:r>
        <w:t>**الفصل الثالث: فروع علم الاقتصاد (Branches of Economics)**</w:t>
      </w:r>
    </w:p>
    <w:p>
      <w:pPr>
        <w:bidi w:val="1"/>
        <w:jc w:val="right"/>
      </w:pPr>
      <w:r>
        <w:t>*   **مقدمة:**</w:t>
      </w:r>
    </w:p>
    <w:p>
      <w:pPr>
        <w:bidi w:val="1"/>
        <w:jc w:val="right"/>
      </w:pPr>
      <w:r>
        <w:t xml:space="preserve">    *   استعراض لفروع علم الاقتصاد المختلفة وتخصصاته.</w:t>
      </w:r>
    </w:p>
    <w:p>
      <w:pPr>
        <w:bidi w:val="1"/>
        <w:jc w:val="right"/>
      </w:pPr>
      <w:r>
        <w:t xml:space="preserve">    *   فهم الاختلافات بين هذه الفروع.</w:t>
      </w:r>
    </w:p>
    <w:p>
      <w:pPr>
        <w:bidi w:val="1"/>
        <w:jc w:val="right"/>
      </w:pPr>
      <w:r>
        <w:t>*   **الفروع الرئيسية لعلم الاقتصاد:**</w:t>
      </w:r>
    </w:p>
    <w:p>
      <w:pPr>
        <w:bidi w:val="1"/>
        <w:jc w:val="right"/>
      </w:pPr>
      <w:r>
        <w:t xml:space="preserve">    *   **الاقتصاد الجزئي (Microeconomics):**</w:t>
      </w:r>
    </w:p>
    <w:p>
      <w:pPr>
        <w:bidi w:val="1"/>
        <w:jc w:val="right"/>
      </w:pPr>
      <w:r>
        <w:t xml:space="preserve">        *   التركيز: دراسة سلوك الأفراد والشركات وكيفية اتخاذهم للقرارات في الأسواق.</w:t>
      </w:r>
    </w:p>
    <w:p>
      <w:pPr>
        <w:bidi w:val="1"/>
        <w:jc w:val="right"/>
      </w:pPr>
      <w:r>
        <w:t xml:space="preserve">        *   أمثلة: دراسة العرض والطلب، تحديد الأسعار، سلوك المستهلك.</w:t>
      </w:r>
    </w:p>
    <w:p>
      <w:pPr>
        <w:bidi w:val="1"/>
        <w:jc w:val="right"/>
      </w:pPr>
      <w:r>
        <w:t xml:space="preserve">    *   **الاقتصاد الكلي (Macroeconomics):**</w:t>
      </w:r>
    </w:p>
    <w:p>
      <w:pPr>
        <w:bidi w:val="1"/>
        <w:jc w:val="right"/>
      </w:pPr>
      <w:r>
        <w:t xml:space="preserve">        *   التركيز: دراسة الاقتصاد ككل، بما في ذلك التضخم، البطالة، والنمو الاقتصادي.</w:t>
      </w:r>
    </w:p>
    <w:p>
      <w:pPr>
        <w:bidi w:val="1"/>
        <w:jc w:val="right"/>
      </w:pPr>
      <w:r>
        <w:t xml:space="preserve">        *   أمثلة: دراسة السياسات النقدية والمالية، تحليل الناتج المحلي الإجمالي (GDP).</w:t>
      </w:r>
    </w:p>
    <w:p>
      <w:pPr>
        <w:bidi w:val="1"/>
        <w:jc w:val="right"/>
      </w:pPr>
      <w:r>
        <w:t>*   **فروع متخصصة أخرى:**</w:t>
      </w:r>
    </w:p>
    <w:p>
      <w:pPr>
        <w:bidi w:val="1"/>
        <w:jc w:val="right"/>
      </w:pPr>
      <w:r>
        <w:t xml:space="preserve">    *   **الاقتصاد الرياضي (Mathematical Economics):** استخدام النماذج الرياضية في تحليل المشكلات الاقتصادية.</w:t>
      </w:r>
    </w:p>
    <w:p>
      <w:pPr>
        <w:bidi w:val="1"/>
        <w:jc w:val="right"/>
      </w:pPr>
      <w:r>
        <w:t xml:space="preserve">    *   **الاقتصاد القياسي (Econometrics):** استخدام الأساليب الإحصائية في اختبار النظريات الاقتصادية وتحليل البيانات.</w:t>
      </w:r>
    </w:p>
    <w:p>
      <w:pPr>
        <w:bidi w:val="1"/>
        <w:jc w:val="right"/>
      </w:pPr>
      <w:r>
        <w:t xml:space="preserve">    *   **اقتصاديات الزراعة والصناعة (Agricultural and Industrial Economics):** دراسة الجوانب الاقتصادية المتعلقة بالزراعة والصناعة، مثل الإنتاج، التسويق، والسياسات الحكومية.</w:t>
      </w:r>
    </w:p>
    <w:p>
      <w:pPr>
        <w:bidi w:val="1"/>
        <w:jc w:val="right"/>
      </w:pPr>
      <w:r>
        <w:t xml:space="preserve">    *   **اقتصاديات العمل (Labor Economics):** دراسة سوق العمل، بما في ذلك الأجور، البطالة، والإنتاجية.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