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6C67" w:rsidP="33BE0FEE" w:rsidRDefault="33BE0FEE" w14:paraId="44D6BB62" w14:textId="55B3F991">
      <w:pPr>
        <w:pStyle w:val="Titre1"/>
        <w:spacing w:before="0" w:after="322"/>
      </w:pPr>
      <w:r>
        <w:t xml:space="preserve">               Projet CY-Trucks - Rapport de Projet</w:t>
      </w:r>
    </w:p>
    <w:p w:rsidR="006C6C67" w:rsidP="33BE0FEE" w:rsidRDefault="33BE0FEE" w14:paraId="441BE045" w14:textId="6AB5CED8">
      <w:pPr>
        <w:pStyle w:val="Titre2"/>
        <w:spacing w:before="299" w:after="299"/>
      </w:pPr>
      <w:r>
        <w:t>Description du Projet</w:t>
      </w:r>
    </w:p>
    <w:p w:rsidR="006C6C67" w:rsidP="33BE0FEE" w:rsidRDefault="33BE0FEE" w14:paraId="5ADCE787" w14:textId="1FC59ECF">
      <w:pPr>
        <w:spacing w:before="240" w:after="240"/>
      </w:pPr>
      <w:r w:rsidRPr="33BE0FEE">
        <w:rPr>
          <w:rFonts w:ascii="Calibri" w:hAnsi="Calibri" w:eastAsia="Calibri" w:cs="Calibri"/>
        </w:rPr>
        <w:t xml:space="preserve">Le projet CY-Trucks consiste en la réalisation de traitements sur des données relatives à des trajets de camions. Les membres du groupe impliqués dans le projet sont SOFACK KENFACK </w:t>
      </w:r>
      <w:proofErr w:type="spellStart"/>
      <w:r w:rsidRPr="33BE0FEE">
        <w:rPr>
          <w:rFonts w:ascii="Calibri" w:hAnsi="Calibri" w:eastAsia="Calibri" w:cs="Calibri"/>
        </w:rPr>
        <w:t>Berlyse</w:t>
      </w:r>
      <w:proofErr w:type="spellEnd"/>
      <w:r w:rsidRPr="33BE0FEE">
        <w:rPr>
          <w:rFonts w:ascii="Calibri" w:hAnsi="Calibri" w:eastAsia="Calibri" w:cs="Calibri"/>
        </w:rPr>
        <w:t xml:space="preserve"> </w:t>
      </w:r>
      <w:proofErr w:type="spellStart"/>
      <w:r w:rsidRPr="33BE0FEE">
        <w:rPr>
          <w:rFonts w:ascii="Calibri" w:hAnsi="Calibri" w:eastAsia="Calibri" w:cs="Calibri"/>
        </w:rPr>
        <w:t>Dafna</w:t>
      </w:r>
      <w:proofErr w:type="spellEnd"/>
      <w:r w:rsidRPr="33BE0FEE">
        <w:rPr>
          <w:rFonts w:ascii="Calibri" w:hAnsi="Calibri" w:eastAsia="Calibri" w:cs="Calibri"/>
        </w:rPr>
        <w:t xml:space="preserve">, BENMANSOUR </w:t>
      </w:r>
      <w:proofErr w:type="spellStart"/>
      <w:r w:rsidRPr="33BE0FEE">
        <w:rPr>
          <w:rFonts w:ascii="Calibri" w:hAnsi="Calibri" w:eastAsia="Calibri" w:cs="Calibri"/>
        </w:rPr>
        <w:t>Firas</w:t>
      </w:r>
      <w:proofErr w:type="spellEnd"/>
      <w:r w:rsidRPr="33BE0FEE">
        <w:rPr>
          <w:rFonts w:ascii="Calibri" w:hAnsi="Calibri" w:eastAsia="Calibri" w:cs="Calibri"/>
        </w:rPr>
        <w:t xml:space="preserve"> et TAWFIK </w:t>
      </w:r>
      <w:proofErr w:type="spellStart"/>
      <w:r w:rsidRPr="33BE0FEE">
        <w:rPr>
          <w:rFonts w:ascii="Calibri" w:hAnsi="Calibri" w:eastAsia="Calibri" w:cs="Calibri"/>
        </w:rPr>
        <w:t>Mouhamadimame</w:t>
      </w:r>
      <w:proofErr w:type="spellEnd"/>
      <w:r w:rsidRPr="33BE0FEE">
        <w:rPr>
          <w:rFonts w:ascii="Calibri" w:hAnsi="Calibri" w:eastAsia="Calibri" w:cs="Calibri"/>
        </w:rPr>
        <w:t>.</w:t>
      </w:r>
    </w:p>
    <w:p w:rsidR="006C6C67" w:rsidP="33BE0FEE" w:rsidRDefault="33BE0FEE" w14:paraId="1C2B883E" w14:textId="7FEF4D76">
      <w:pPr>
        <w:pStyle w:val="Titre2"/>
        <w:spacing w:before="299" w:after="299"/>
      </w:pPr>
      <w:r>
        <w:t>Répartition des Tâches</w:t>
      </w:r>
    </w:p>
    <w:p w:rsidR="006C6C67" w:rsidP="33BE0FEE" w:rsidRDefault="33BE0FEE" w14:paraId="19E188F1" w14:textId="4223DAAC">
      <w:pPr>
        <w:spacing w:before="240" w:after="240"/>
      </w:pPr>
      <w:r w:rsidRPr="33BE0FEE">
        <w:rPr>
          <w:rFonts w:ascii="Calibri" w:hAnsi="Calibri" w:eastAsia="Calibri" w:cs="Calibri"/>
        </w:rPr>
        <w:t>Durant la réalisation du projet, les tâches ont été réparties entre les membres du groupe de la manière suivante :</w:t>
      </w:r>
    </w:p>
    <w:p w:rsidR="006C6C67" w:rsidP="33BE0FEE" w:rsidRDefault="33BE0FEE" w14:paraId="63987FE0" w14:textId="737658C0">
      <w:pPr>
        <w:pStyle w:val="Paragraphedeliste"/>
        <w:numPr>
          <w:ilvl w:val="0"/>
          <w:numId w:val="1"/>
        </w:numPr>
        <w:spacing w:after="0"/>
        <w:rPr>
          <w:rFonts w:ascii="Calibri" w:hAnsi="Calibri" w:eastAsia="Calibri" w:cs="Calibri"/>
        </w:rPr>
      </w:pPr>
      <w:r w:rsidRPr="33BE0FEE">
        <w:rPr>
          <w:rFonts w:ascii="Calibri" w:hAnsi="Calibri" w:eastAsia="Calibri" w:cs="Calibri"/>
        </w:rPr>
        <w:t xml:space="preserve">SOFACK KENFACK </w:t>
      </w:r>
      <w:proofErr w:type="spellStart"/>
      <w:r w:rsidRPr="33BE0FEE">
        <w:rPr>
          <w:rFonts w:ascii="Calibri" w:hAnsi="Calibri" w:eastAsia="Calibri" w:cs="Calibri"/>
        </w:rPr>
        <w:t>Berlyse</w:t>
      </w:r>
      <w:proofErr w:type="spellEnd"/>
      <w:r w:rsidRPr="33BE0FEE">
        <w:rPr>
          <w:rFonts w:ascii="Calibri" w:hAnsi="Calibri" w:eastAsia="Calibri" w:cs="Calibri"/>
        </w:rPr>
        <w:t xml:space="preserve"> </w:t>
      </w:r>
      <w:proofErr w:type="spellStart"/>
      <w:r w:rsidRPr="33BE0FEE">
        <w:rPr>
          <w:rFonts w:ascii="Calibri" w:hAnsi="Calibri" w:eastAsia="Calibri" w:cs="Calibri"/>
        </w:rPr>
        <w:t>Dafna</w:t>
      </w:r>
      <w:proofErr w:type="spellEnd"/>
      <w:r w:rsidRPr="33BE0FEE">
        <w:rPr>
          <w:rFonts w:ascii="Calibri" w:hAnsi="Calibri" w:eastAsia="Calibri" w:cs="Calibri"/>
        </w:rPr>
        <w:t xml:space="preserve"> : Traitement d2(non spécifié dans la description)</w:t>
      </w:r>
    </w:p>
    <w:p w:rsidR="006C6C67" w:rsidP="33BE0FEE" w:rsidRDefault="33BE0FEE" w14:paraId="3C384DE7" w14:textId="1EB762EB">
      <w:pPr>
        <w:pStyle w:val="Paragraphedeliste"/>
        <w:numPr>
          <w:ilvl w:val="0"/>
          <w:numId w:val="1"/>
        </w:numPr>
        <w:spacing w:after="0"/>
        <w:rPr>
          <w:rFonts w:ascii="Calibri" w:hAnsi="Calibri" w:eastAsia="Calibri" w:cs="Calibri"/>
        </w:rPr>
      </w:pPr>
      <w:r w:rsidRPr="7A722115" w:rsidR="7A722115">
        <w:rPr>
          <w:rFonts w:ascii="Calibri" w:hAnsi="Calibri" w:eastAsia="Calibri" w:cs="Calibri"/>
        </w:rPr>
        <w:t xml:space="preserve">BENMANSOUR </w:t>
      </w:r>
      <w:r w:rsidRPr="7A722115" w:rsidR="7A722115">
        <w:rPr>
          <w:rFonts w:ascii="Calibri" w:hAnsi="Calibri" w:eastAsia="Calibri" w:cs="Calibri"/>
        </w:rPr>
        <w:t>Firas</w:t>
      </w:r>
      <w:r w:rsidRPr="7A722115" w:rsidR="7A722115">
        <w:rPr>
          <w:rFonts w:ascii="Calibri" w:hAnsi="Calibri" w:eastAsia="Calibri" w:cs="Calibri"/>
        </w:rPr>
        <w:t xml:space="preserve"> : Traitement d</w:t>
      </w:r>
      <w:r w:rsidRPr="7A722115" w:rsidR="7A722115">
        <w:rPr>
          <w:rFonts w:ascii="Calibri" w:hAnsi="Calibri" w:eastAsia="Calibri" w:cs="Calibri"/>
        </w:rPr>
        <w:t>1, s</w:t>
      </w:r>
    </w:p>
    <w:p w:rsidR="006C6C67" w:rsidP="33BE0FEE" w:rsidRDefault="33BE0FEE" w14:paraId="27587E20" w14:textId="0946FB09">
      <w:pPr>
        <w:pStyle w:val="Paragraphedeliste"/>
        <w:numPr>
          <w:ilvl w:val="0"/>
          <w:numId w:val="1"/>
        </w:numPr>
        <w:spacing w:after="0"/>
        <w:rPr>
          <w:rFonts w:ascii="Calibri" w:hAnsi="Calibri" w:eastAsia="Calibri" w:cs="Calibri"/>
        </w:rPr>
      </w:pPr>
      <w:r w:rsidRPr="33BE0FEE">
        <w:rPr>
          <w:rFonts w:ascii="Calibri" w:hAnsi="Calibri" w:eastAsia="Calibri" w:cs="Calibri"/>
        </w:rPr>
        <w:t xml:space="preserve">TAWFIK </w:t>
      </w:r>
      <w:proofErr w:type="spellStart"/>
      <w:r w:rsidRPr="33BE0FEE">
        <w:rPr>
          <w:rFonts w:ascii="Calibri" w:hAnsi="Calibri" w:eastAsia="Calibri" w:cs="Calibri"/>
        </w:rPr>
        <w:t>Mouhamadimame</w:t>
      </w:r>
      <w:proofErr w:type="spellEnd"/>
      <w:r w:rsidRPr="33BE0FEE">
        <w:rPr>
          <w:rFonts w:ascii="Calibri" w:hAnsi="Calibri" w:eastAsia="Calibri" w:cs="Calibri"/>
        </w:rPr>
        <w:t xml:space="preserve"> : Traitement l</w:t>
      </w:r>
    </w:p>
    <w:p w:rsidR="006C6C67" w:rsidP="33BE0FEE" w:rsidRDefault="33BE0FEE" w14:paraId="63D93712" w14:textId="364292A5">
      <w:pPr>
        <w:pStyle w:val="Paragraphedeliste"/>
        <w:numPr>
          <w:ilvl w:val="0"/>
          <w:numId w:val="1"/>
        </w:numPr>
        <w:spacing w:after="0"/>
        <w:rPr>
          <w:rFonts w:ascii="Calibri" w:hAnsi="Calibri" w:eastAsia="Calibri" w:cs="Calibri"/>
        </w:rPr>
      </w:pPr>
      <w:r w:rsidRPr="33BE0FEE">
        <w:rPr>
          <w:rFonts w:ascii="Calibri" w:hAnsi="Calibri" w:eastAsia="Calibri" w:cs="Calibri"/>
        </w:rPr>
        <w:t xml:space="preserve">Les traitements s et t n’était pas vraiment repartir il s’agissait ici de faire chacun de son côté les traitements en question celui qui arrivait à bien le faire le mettait en ligne afin que chacun essaye de voir et d’apporter les modifications nécessaires afin de le rendre plus fonctionnel et obtenir le bon résultat avec le dossier </w:t>
      </w:r>
      <w:proofErr w:type="spellStart"/>
      <w:r w:rsidRPr="33BE0FEE">
        <w:rPr>
          <w:rFonts w:ascii="Calibri" w:hAnsi="Calibri" w:eastAsia="Calibri" w:cs="Calibri"/>
        </w:rPr>
        <w:t>data.csv</w:t>
      </w:r>
      <w:proofErr w:type="spellEnd"/>
    </w:p>
    <w:p w:rsidR="006C6C67" w:rsidP="33BE0FEE" w:rsidRDefault="33BE0FEE" w14:paraId="72EDFED3" w14:textId="44D27769">
      <w:pPr>
        <w:pStyle w:val="Titre2"/>
        <w:spacing w:before="299" w:after="299"/>
      </w:pPr>
      <w:r>
        <w:t>Planning de Réalisation</w:t>
      </w:r>
    </w:p>
    <w:p w:rsidR="006C6C67" w:rsidP="33BE0FEE" w:rsidRDefault="33BE0FEE" w14:paraId="41801C75" w14:textId="32374FBB">
      <w:pPr>
        <w:spacing w:before="240" w:after="240"/>
        <w:rPr>
          <w:rFonts w:ascii="Calibri" w:hAnsi="Calibri" w:eastAsia="Calibri" w:cs="Calibri"/>
        </w:rPr>
      </w:pPr>
      <w:r w:rsidRPr="33BE0FEE">
        <w:rPr>
          <w:rFonts w:ascii="Calibri" w:hAnsi="Calibri" w:eastAsia="Calibri" w:cs="Calibri"/>
        </w:rPr>
        <w:t xml:space="preserve">Le projet a débuté à la fin du mois de novembre avec la création des dossiers temporaires et des images qui devraient contenir les résultats d'exécution par la suite. En décembre, chaque membre du groupe devait réaliser un traitement (d1, d2, l) et le déposer sur </w:t>
      </w:r>
      <w:proofErr w:type="spellStart"/>
      <w:r w:rsidRPr="33BE0FEE">
        <w:rPr>
          <w:rFonts w:ascii="Calibri" w:hAnsi="Calibri" w:eastAsia="Calibri" w:cs="Calibri"/>
        </w:rPr>
        <w:t>GitHub</w:t>
      </w:r>
      <w:proofErr w:type="spellEnd"/>
      <w:r w:rsidRPr="33BE0FEE">
        <w:rPr>
          <w:rFonts w:ascii="Calibri" w:hAnsi="Calibri" w:eastAsia="Calibri" w:cs="Calibri"/>
        </w:rPr>
        <w:t xml:space="preserve"> durant la deuxième semaine des vacances. Par la suite, les deux autres traitements ont été entamés, avec </w:t>
      </w:r>
      <w:proofErr w:type="spellStart"/>
      <w:r w:rsidRPr="33BE0FEE">
        <w:rPr>
          <w:rFonts w:ascii="Calibri" w:hAnsi="Calibri" w:eastAsia="Calibri" w:cs="Calibri"/>
        </w:rPr>
        <w:t>Firas</w:t>
      </w:r>
      <w:proofErr w:type="spellEnd"/>
      <w:r w:rsidRPr="33BE0FEE">
        <w:rPr>
          <w:rFonts w:ascii="Calibri" w:hAnsi="Calibri" w:eastAsia="Calibri" w:cs="Calibri"/>
        </w:rPr>
        <w:t xml:space="preserve"> prenant en charge le traitement t et TAWFIK et SOFACK gérant le traitement s. Les traitements n'étaient pas toujours fonctionnels, nécessitant des ajustements pour résoudre des problèmes tels que le temps d'exécution trop long, des problèmes de compilation ou d'exécution. Après les partielles de fin de semestre nous avons entamé la finition de notre projet en règlent tout d’abord le problème d’exécution de traitement s ...</w:t>
      </w:r>
    </w:p>
    <w:p w:rsidR="006C6C67" w:rsidP="33BE0FEE" w:rsidRDefault="33BE0FEE" w14:paraId="596E77AF" w14:textId="31F64C06">
      <w:pPr>
        <w:spacing w:before="240" w:after="240"/>
      </w:pPr>
      <w:r w:rsidRPr="33BE0FEE">
        <w:rPr>
          <w:rFonts w:ascii="Calibri" w:hAnsi="Calibri" w:eastAsia="Calibri" w:cs="Calibri"/>
        </w:rPr>
        <w:t>Le groupe a adopté une approche itérative, ajustant les traitements au fur et à mesure qu'ils étaient développés. Aucun planning formel n'a été établi, mais plutôt une approche adaptative pour résoudre les problèmes au fur et à mesure qu'ils se présentaient.</w:t>
      </w:r>
    </w:p>
    <w:p w:rsidR="006C6C67" w:rsidP="33BE0FEE" w:rsidRDefault="33BE0FEE" w14:paraId="0E55DD1B" w14:textId="38B303CC">
      <w:pPr>
        <w:pStyle w:val="Titre2"/>
        <w:spacing w:before="299" w:after="299"/>
      </w:pPr>
      <w:r w:rsidR="7A722115">
        <w:rPr/>
        <w:t>Limitations Fonctionnelles</w:t>
      </w:r>
    </w:p>
    <w:p w:rsidR="006C6C67" w:rsidP="7A722115" w:rsidRDefault="006C6C67" w14:paraId="3BFEFB25" w14:textId="0A03481E">
      <w:pPr>
        <w:pStyle w:val="Normal"/>
        <w:ind w:left="0"/>
      </w:pPr>
      <w:r w:rsidR="7A722115">
        <w:rPr/>
        <w:t xml:space="preserve">     Notre projet ne présente aucune limitation fonctionnelle. Si la méthode d'utilisation du code est respectée et que les applications nécessaires sont correctement installées (voir le fichier README), il ne devrait y avoir aucun problème de fonctionnalité.</w:t>
      </w:r>
    </w:p>
    <w:sectPr w:rsidR="006C6C67">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D39C"/>
    <w:multiLevelType w:val="hybridMultilevel"/>
    <w:tmpl w:val="FFFFFFFF"/>
    <w:lvl w:ilvl="0">
      <w:start w:val="1"/>
      <w:numFmt w:val="bullet"/>
      <w:lvlText w:val=""/>
      <w:lvlJc w:val="left"/>
      <w:pPr>
        <w:ind w:left="720" w:hanging="360"/>
      </w:pPr>
      <w:rPr>
        <w:rFonts w:hint="default" w:ascii="Symbol" w:hAnsi="Symbol"/>
      </w:rPr>
    </w:lvl>
    <w:lvl w:ilvl="1" w:tplc="C7CEBB8E">
      <w:start w:val="1"/>
      <w:numFmt w:val="bullet"/>
      <w:lvlText w:val="o"/>
      <w:lvlJc w:val="left"/>
      <w:pPr>
        <w:ind w:left="1440" w:hanging="360"/>
      </w:pPr>
      <w:rPr>
        <w:rFonts w:hint="default" w:ascii="Courier New" w:hAnsi="Courier New"/>
      </w:rPr>
    </w:lvl>
    <w:lvl w:ilvl="2" w:tplc="ACB07F6E">
      <w:start w:val="1"/>
      <w:numFmt w:val="bullet"/>
      <w:lvlText w:val=""/>
      <w:lvlJc w:val="left"/>
      <w:pPr>
        <w:ind w:left="2160" w:hanging="360"/>
      </w:pPr>
      <w:rPr>
        <w:rFonts w:hint="default" w:ascii="Wingdings" w:hAnsi="Wingdings"/>
      </w:rPr>
    </w:lvl>
    <w:lvl w:ilvl="3" w:tplc="42423BF8">
      <w:start w:val="1"/>
      <w:numFmt w:val="bullet"/>
      <w:lvlText w:val=""/>
      <w:lvlJc w:val="left"/>
      <w:pPr>
        <w:ind w:left="2880" w:hanging="360"/>
      </w:pPr>
      <w:rPr>
        <w:rFonts w:hint="default" w:ascii="Symbol" w:hAnsi="Symbol"/>
      </w:rPr>
    </w:lvl>
    <w:lvl w:ilvl="4" w:tplc="10B435BC">
      <w:start w:val="1"/>
      <w:numFmt w:val="bullet"/>
      <w:lvlText w:val="o"/>
      <w:lvlJc w:val="left"/>
      <w:pPr>
        <w:ind w:left="3600" w:hanging="360"/>
      </w:pPr>
      <w:rPr>
        <w:rFonts w:hint="default" w:ascii="Courier New" w:hAnsi="Courier New"/>
      </w:rPr>
    </w:lvl>
    <w:lvl w:ilvl="5" w:tplc="F3B4E752">
      <w:start w:val="1"/>
      <w:numFmt w:val="bullet"/>
      <w:lvlText w:val=""/>
      <w:lvlJc w:val="left"/>
      <w:pPr>
        <w:ind w:left="4320" w:hanging="360"/>
      </w:pPr>
      <w:rPr>
        <w:rFonts w:hint="default" w:ascii="Wingdings" w:hAnsi="Wingdings"/>
      </w:rPr>
    </w:lvl>
    <w:lvl w:ilvl="6" w:tplc="D9A64EEC">
      <w:start w:val="1"/>
      <w:numFmt w:val="bullet"/>
      <w:lvlText w:val=""/>
      <w:lvlJc w:val="left"/>
      <w:pPr>
        <w:ind w:left="5040" w:hanging="360"/>
      </w:pPr>
      <w:rPr>
        <w:rFonts w:hint="default" w:ascii="Symbol" w:hAnsi="Symbol"/>
      </w:rPr>
    </w:lvl>
    <w:lvl w:ilvl="7" w:tplc="0B82BA18">
      <w:start w:val="1"/>
      <w:numFmt w:val="bullet"/>
      <w:lvlText w:val="o"/>
      <w:lvlJc w:val="left"/>
      <w:pPr>
        <w:ind w:left="5760" w:hanging="360"/>
      </w:pPr>
      <w:rPr>
        <w:rFonts w:hint="default" w:ascii="Courier New" w:hAnsi="Courier New"/>
      </w:rPr>
    </w:lvl>
    <w:lvl w:ilvl="8" w:tplc="A248156A">
      <w:start w:val="1"/>
      <w:numFmt w:val="bullet"/>
      <w:lvlText w:val=""/>
      <w:lvlJc w:val="left"/>
      <w:pPr>
        <w:ind w:left="6480" w:hanging="360"/>
      </w:pPr>
      <w:rPr>
        <w:rFonts w:hint="default" w:ascii="Wingdings" w:hAnsi="Wingdings"/>
      </w:rPr>
    </w:lvl>
  </w:abstractNum>
  <w:abstractNum w:abstractNumId="1" w15:restartNumberingAfterBreak="0">
    <w:nsid w:val="107BC9E0"/>
    <w:multiLevelType w:val="hybridMultilevel"/>
    <w:tmpl w:val="FFFFFFFF"/>
    <w:lvl w:ilvl="0" w:tplc="C978977E">
      <w:start w:val="1"/>
      <w:numFmt w:val="bullet"/>
      <w:lvlText w:val=""/>
      <w:lvlJc w:val="left"/>
      <w:pPr>
        <w:ind w:left="720" w:hanging="360"/>
      </w:pPr>
      <w:rPr>
        <w:rFonts w:hint="default" w:ascii="Wingdings" w:hAnsi="Wingdings"/>
      </w:rPr>
    </w:lvl>
    <w:lvl w:ilvl="1" w:tplc="50A2DD40">
      <w:start w:val="1"/>
      <w:numFmt w:val="bullet"/>
      <w:lvlText w:val="o"/>
      <w:lvlJc w:val="left"/>
      <w:pPr>
        <w:ind w:left="1440" w:hanging="360"/>
      </w:pPr>
      <w:rPr>
        <w:rFonts w:hint="default" w:ascii="Courier New" w:hAnsi="Courier New"/>
      </w:rPr>
    </w:lvl>
    <w:lvl w:ilvl="2" w:tplc="5A607EF8">
      <w:start w:val="1"/>
      <w:numFmt w:val="bullet"/>
      <w:lvlText w:val=""/>
      <w:lvlJc w:val="left"/>
      <w:pPr>
        <w:ind w:left="2160" w:hanging="360"/>
      </w:pPr>
      <w:rPr>
        <w:rFonts w:hint="default" w:ascii="Wingdings" w:hAnsi="Wingdings"/>
      </w:rPr>
    </w:lvl>
    <w:lvl w:ilvl="3" w:tplc="5C1299D6">
      <w:start w:val="1"/>
      <w:numFmt w:val="bullet"/>
      <w:lvlText w:val=""/>
      <w:lvlJc w:val="left"/>
      <w:pPr>
        <w:ind w:left="2880" w:hanging="360"/>
      </w:pPr>
      <w:rPr>
        <w:rFonts w:hint="default" w:ascii="Symbol" w:hAnsi="Symbol"/>
      </w:rPr>
    </w:lvl>
    <w:lvl w:ilvl="4" w:tplc="3A3EE8A2">
      <w:start w:val="1"/>
      <w:numFmt w:val="bullet"/>
      <w:lvlText w:val="o"/>
      <w:lvlJc w:val="left"/>
      <w:pPr>
        <w:ind w:left="3600" w:hanging="360"/>
      </w:pPr>
      <w:rPr>
        <w:rFonts w:hint="default" w:ascii="Courier New" w:hAnsi="Courier New"/>
      </w:rPr>
    </w:lvl>
    <w:lvl w:ilvl="5" w:tplc="4D6ED60A">
      <w:start w:val="1"/>
      <w:numFmt w:val="bullet"/>
      <w:lvlText w:val=""/>
      <w:lvlJc w:val="left"/>
      <w:pPr>
        <w:ind w:left="4320" w:hanging="360"/>
      </w:pPr>
      <w:rPr>
        <w:rFonts w:hint="default" w:ascii="Wingdings" w:hAnsi="Wingdings"/>
      </w:rPr>
    </w:lvl>
    <w:lvl w:ilvl="6" w:tplc="DBF87AA4">
      <w:start w:val="1"/>
      <w:numFmt w:val="bullet"/>
      <w:lvlText w:val=""/>
      <w:lvlJc w:val="left"/>
      <w:pPr>
        <w:ind w:left="5040" w:hanging="360"/>
      </w:pPr>
      <w:rPr>
        <w:rFonts w:hint="default" w:ascii="Symbol" w:hAnsi="Symbol"/>
      </w:rPr>
    </w:lvl>
    <w:lvl w:ilvl="7" w:tplc="71B4A6F0">
      <w:start w:val="1"/>
      <w:numFmt w:val="bullet"/>
      <w:lvlText w:val="o"/>
      <w:lvlJc w:val="left"/>
      <w:pPr>
        <w:ind w:left="5760" w:hanging="360"/>
      </w:pPr>
      <w:rPr>
        <w:rFonts w:hint="default" w:ascii="Courier New" w:hAnsi="Courier New"/>
      </w:rPr>
    </w:lvl>
    <w:lvl w:ilvl="8" w:tplc="B76A15F4">
      <w:start w:val="1"/>
      <w:numFmt w:val="bullet"/>
      <w:lvlText w:val=""/>
      <w:lvlJc w:val="left"/>
      <w:pPr>
        <w:ind w:left="6480" w:hanging="360"/>
      </w:pPr>
      <w:rPr>
        <w:rFonts w:hint="default" w:ascii="Wingdings" w:hAnsi="Wingdings"/>
      </w:rPr>
    </w:lvl>
  </w:abstractNum>
  <w:abstractNum w:abstractNumId="2" w15:restartNumberingAfterBreak="0">
    <w:nsid w:val="1328130C"/>
    <w:multiLevelType w:val="hybridMultilevel"/>
    <w:tmpl w:val="FFFFFFFF"/>
    <w:lvl w:ilvl="0" w:tplc="C42409F8">
      <w:start w:val="1"/>
      <w:numFmt w:val="bullet"/>
      <w:lvlText w:val=""/>
      <w:lvlJc w:val="left"/>
      <w:pPr>
        <w:ind w:left="720" w:hanging="360"/>
      </w:pPr>
      <w:rPr>
        <w:rFonts w:hint="default" w:ascii="Wingdings" w:hAnsi="Wingdings"/>
      </w:rPr>
    </w:lvl>
    <w:lvl w:ilvl="1" w:tplc="A9C46EEE">
      <w:start w:val="1"/>
      <w:numFmt w:val="bullet"/>
      <w:lvlText w:val="o"/>
      <w:lvlJc w:val="left"/>
      <w:pPr>
        <w:ind w:left="1440" w:hanging="360"/>
      </w:pPr>
      <w:rPr>
        <w:rFonts w:hint="default" w:ascii="Courier New" w:hAnsi="Courier New"/>
      </w:rPr>
    </w:lvl>
    <w:lvl w:ilvl="2" w:tplc="FF5E81E8">
      <w:start w:val="1"/>
      <w:numFmt w:val="bullet"/>
      <w:lvlText w:val=""/>
      <w:lvlJc w:val="left"/>
      <w:pPr>
        <w:ind w:left="2160" w:hanging="360"/>
      </w:pPr>
      <w:rPr>
        <w:rFonts w:hint="default" w:ascii="Wingdings" w:hAnsi="Wingdings"/>
      </w:rPr>
    </w:lvl>
    <w:lvl w:ilvl="3" w:tplc="45DEA802">
      <w:start w:val="1"/>
      <w:numFmt w:val="bullet"/>
      <w:lvlText w:val=""/>
      <w:lvlJc w:val="left"/>
      <w:pPr>
        <w:ind w:left="2880" w:hanging="360"/>
      </w:pPr>
      <w:rPr>
        <w:rFonts w:hint="default" w:ascii="Symbol" w:hAnsi="Symbol"/>
      </w:rPr>
    </w:lvl>
    <w:lvl w:ilvl="4" w:tplc="C0A27E58">
      <w:start w:val="1"/>
      <w:numFmt w:val="bullet"/>
      <w:lvlText w:val="o"/>
      <w:lvlJc w:val="left"/>
      <w:pPr>
        <w:ind w:left="3600" w:hanging="360"/>
      </w:pPr>
      <w:rPr>
        <w:rFonts w:hint="default" w:ascii="Courier New" w:hAnsi="Courier New"/>
      </w:rPr>
    </w:lvl>
    <w:lvl w:ilvl="5" w:tplc="62B2C3F8">
      <w:start w:val="1"/>
      <w:numFmt w:val="bullet"/>
      <w:lvlText w:val=""/>
      <w:lvlJc w:val="left"/>
      <w:pPr>
        <w:ind w:left="4320" w:hanging="360"/>
      </w:pPr>
      <w:rPr>
        <w:rFonts w:hint="default" w:ascii="Wingdings" w:hAnsi="Wingdings"/>
      </w:rPr>
    </w:lvl>
    <w:lvl w:ilvl="6" w:tplc="8BB88A50">
      <w:start w:val="1"/>
      <w:numFmt w:val="bullet"/>
      <w:lvlText w:val=""/>
      <w:lvlJc w:val="left"/>
      <w:pPr>
        <w:ind w:left="5040" w:hanging="360"/>
      </w:pPr>
      <w:rPr>
        <w:rFonts w:hint="default" w:ascii="Symbol" w:hAnsi="Symbol"/>
      </w:rPr>
    </w:lvl>
    <w:lvl w:ilvl="7" w:tplc="81645572">
      <w:start w:val="1"/>
      <w:numFmt w:val="bullet"/>
      <w:lvlText w:val="o"/>
      <w:lvlJc w:val="left"/>
      <w:pPr>
        <w:ind w:left="5760" w:hanging="360"/>
      </w:pPr>
      <w:rPr>
        <w:rFonts w:hint="default" w:ascii="Courier New" w:hAnsi="Courier New"/>
      </w:rPr>
    </w:lvl>
    <w:lvl w:ilvl="8" w:tplc="73BA2A9A">
      <w:start w:val="1"/>
      <w:numFmt w:val="bullet"/>
      <w:lvlText w:val=""/>
      <w:lvlJc w:val="left"/>
      <w:pPr>
        <w:ind w:left="6480" w:hanging="360"/>
      </w:pPr>
      <w:rPr>
        <w:rFonts w:hint="default" w:ascii="Wingdings" w:hAnsi="Wingdings"/>
      </w:rPr>
    </w:lvl>
  </w:abstractNum>
  <w:abstractNum w:abstractNumId="3" w15:restartNumberingAfterBreak="0">
    <w:nsid w:val="2DA7697F"/>
    <w:multiLevelType w:val="hybridMultilevel"/>
    <w:tmpl w:val="FFFFFFFF"/>
    <w:lvl w:ilvl="0" w:tplc="E4BA4530">
      <w:start w:val="1"/>
      <w:numFmt w:val="bullet"/>
      <w:lvlText w:val=""/>
      <w:lvlJc w:val="left"/>
      <w:pPr>
        <w:ind w:left="720" w:hanging="360"/>
      </w:pPr>
      <w:rPr>
        <w:rFonts w:hint="default" w:ascii="Wingdings" w:hAnsi="Wingdings"/>
      </w:rPr>
    </w:lvl>
    <w:lvl w:ilvl="1" w:tplc="C9B80F58">
      <w:start w:val="1"/>
      <w:numFmt w:val="bullet"/>
      <w:lvlText w:val="o"/>
      <w:lvlJc w:val="left"/>
      <w:pPr>
        <w:ind w:left="1440" w:hanging="360"/>
      </w:pPr>
      <w:rPr>
        <w:rFonts w:hint="default" w:ascii="Courier New" w:hAnsi="Courier New"/>
      </w:rPr>
    </w:lvl>
    <w:lvl w:ilvl="2" w:tplc="184EEBCC">
      <w:start w:val="1"/>
      <w:numFmt w:val="bullet"/>
      <w:lvlText w:val=""/>
      <w:lvlJc w:val="left"/>
      <w:pPr>
        <w:ind w:left="2160" w:hanging="360"/>
      </w:pPr>
      <w:rPr>
        <w:rFonts w:hint="default" w:ascii="Wingdings" w:hAnsi="Wingdings"/>
      </w:rPr>
    </w:lvl>
    <w:lvl w:ilvl="3" w:tplc="BA3AE2A6">
      <w:start w:val="1"/>
      <w:numFmt w:val="bullet"/>
      <w:lvlText w:val=""/>
      <w:lvlJc w:val="left"/>
      <w:pPr>
        <w:ind w:left="2880" w:hanging="360"/>
      </w:pPr>
      <w:rPr>
        <w:rFonts w:hint="default" w:ascii="Symbol" w:hAnsi="Symbol"/>
      </w:rPr>
    </w:lvl>
    <w:lvl w:ilvl="4" w:tplc="A072B2D4">
      <w:start w:val="1"/>
      <w:numFmt w:val="bullet"/>
      <w:lvlText w:val="o"/>
      <w:lvlJc w:val="left"/>
      <w:pPr>
        <w:ind w:left="3600" w:hanging="360"/>
      </w:pPr>
      <w:rPr>
        <w:rFonts w:hint="default" w:ascii="Courier New" w:hAnsi="Courier New"/>
      </w:rPr>
    </w:lvl>
    <w:lvl w:ilvl="5" w:tplc="2288FD7E">
      <w:start w:val="1"/>
      <w:numFmt w:val="bullet"/>
      <w:lvlText w:val=""/>
      <w:lvlJc w:val="left"/>
      <w:pPr>
        <w:ind w:left="4320" w:hanging="360"/>
      </w:pPr>
      <w:rPr>
        <w:rFonts w:hint="default" w:ascii="Wingdings" w:hAnsi="Wingdings"/>
      </w:rPr>
    </w:lvl>
    <w:lvl w:ilvl="6" w:tplc="8C24B4CA">
      <w:start w:val="1"/>
      <w:numFmt w:val="bullet"/>
      <w:lvlText w:val=""/>
      <w:lvlJc w:val="left"/>
      <w:pPr>
        <w:ind w:left="5040" w:hanging="360"/>
      </w:pPr>
      <w:rPr>
        <w:rFonts w:hint="default" w:ascii="Symbol" w:hAnsi="Symbol"/>
      </w:rPr>
    </w:lvl>
    <w:lvl w:ilvl="7" w:tplc="40185ACE">
      <w:start w:val="1"/>
      <w:numFmt w:val="bullet"/>
      <w:lvlText w:val="o"/>
      <w:lvlJc w:val="left"/>
      <w:pPr>
        <w:ind w:left="5760" w:hanging="360"/>
      </w:pPr>
      <w:rPr>
        <w:rFonts w:hint="default" w:ascii="Courier New" w:hAnsi="Courier New"/>
      </w:rPr>
    </w:lvl>
    <w:lvl w:ilvl="8" w:tplc="F688431E">
      <w:start w:val="1"/>
      <w:numFmt w:val="bullet"/>
      <w:lvlText w:val=""/>
      <w:lvlJc w:val="left"/>
      <w:pPr>
        <w:ind w:left="6480" w:hanging="360"/>
      </w:pPr>
      <w:rPr>
        <w:rFonts w:hint="default" w:ascii="Wingdings" w:hAnsi="Wingdings"/>
      </w:rPr>
    </w:lvl>
  </w:abstractNum>
  <w:num w:numId="1" w16cid:durableId="438447627">
    <w:abstractNumId w:val="0"/>
  </w:num>
  <w:num w:numId="2" w16cid:durableId="798642263">
    <w:abstractNumId w:val="3"/>
  </w:num>
  <w:num w:numId="3" w16cid:durableId="508300171">
    <w:abstractNumId w:val="2"/>
  </w:num>
  <w:num w:numId="4" w16cid:durableId="229578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9CE388"/>
    <w:rsid w:val="00094C8B"/>
    <w:rsid w:val="006C6C67"/>
    <w:rsid w:val="006E621E"/>
    <w:rsid w:val="00944DDB"/>
    <w:rsid w:val="00A37405"/>
    <w:rsid w:val="00D0436B"/>
    <w:rsid w:val="1B9CE388"/>
    <w:rsid w:val="33BE0FEE"/>
    <w:rsid w:val="35C1577B"/>
    <w:rsid w:val="7A7221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E388"/>
  <w15:chartTrackingRefBased/>
  <w15:docId w15:val="{CDDA777B-2FAD-714D-A31B-FE11851E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pPr>
      <w:ind w:left="720"/>
      <w:contextualSpacing/>
    </w:pPr>
  </w:style>
  <w:style w:type="character" w:styleId="Titre1Car" w:customStyle="1">
    <w:name w:val="Titre 1 Car"/>
    <w:basedOn w:val="Policepardfaut"/>
    <w:link w:val="Titre1"/>
    <w:uiPriority w:val="9"/>
    <w:rPr>
      <w:rFonts w:asciiTheme="majorHAnsi" w:hAnsiTheme="majorHAnsi" w:eastAsiaTheme="majorEastAsia" w:cstheme="majorBidi"/>
      <w:color w:val="2F5496" w:themeColor="accent1" w:themeShade="BF"/>
      <w:sz w:val="32"/>
      <w:szCs w:val="32"/>
    </w:rPr>
  </w:style>
  <w:style w:type="character" w:styleId="Titre2Car" w:customStyle="1">
    <w:name w:val="Titre 2 Car"/>
    <w:basedOn w:val="Policepardfaut"/>
    <w:link w:val="Titre2"/>
    <w:uiPriority w:val="9"/>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Berlyse dafna Sofack kenfack</dc:creator>
  <keywords/>
  <dc:description/>
  <lastModifiedBy>Berlyse dafna Sofack kenfack</lastModifiedBy>
  <revision>6</revision>
  <dcterms:created xsi:type="dcterms:W3CDTF">2024-01-26T18:04:00.0000000Z</dcterms:created>
  <dcterms:modified xsi:type="dcterms:W3CDTF">2024-02-02T14:03:50.6762972Z</dcterms:modified>
</coreProperties>
</file>