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F8480" w14:textId="27B2C80C" w:rsidR="00320C5A" w:rsidRDefault="001B61C1" w:rsidP="00CB5BEB">
      <w:pPr>
        <w:jc w:val="center"/>
        <w:rPr>
          <w:b/>
          <w:bCs/>
          <w:sz w:val="40"/>
          <w:szCs w:val="40"/>
          <w:lang w:val="en-IN"/>
        </w:rPr>
      </w:pPr>
      <w:r>
        <w:rPr>
          <w:b/>
          <w:bCs/>
          <w:sz w:val="40"/>
          <w:szCs w:val="40"/>
          <w:lang w:val="en-IN"/>
        </w:rPr>
        <w:t>Tuberculosis Risk Analysis in Brazil: A GAM based Approach</w:t>
      </w:r>
    </w:p>
    <w:p w14:paraId="3419B6B2" w14:textId="6C1528E0" w:rsidR="001B61C1" w:rsidRPr="001B61C1" w:rsidRDefault="001B61C1" w:rsidP="001B61C1">
      <w:pPr>
        <w:pStyle w:val="ListParagraph"/>
        <w:numPr>
          <w:ilvl w:val="0"/>
          <w:numId w:val="2"/>
        </w:numPr>
        <w:rPr>
          <w:b/>
          <w:bCs/>
          <w:sz w:val="32"/>
          <w:szCs w:val="32"/>
          <w:lang w:val="en-IN"/>
        </w:rPr>
      </w:pPr>
      <w:r w:rsidRPr="001B61C1">
        <w:rPr>
          <w:b/>
          <w:bCs/>
          <w:sz w:val="32"/>
          <w:szCs w:val="32"/>
          <w:lang w:val="en-IN"/>
        </w:rPr>
        <w:t>Introduction and Problem Understanding</w:t>
      </w:r>
    </w:p>
    <w:p w14:paraId="32BB7F11" w14:textId="3944032E" w:rsidR="001B61C1" w:rsidRPr="001B61C1" w:rsidRDefault="001B61C1" w:rsidP="001B61C1">
      <w:pPr>
        <w:pStyle w:val="BodyText"/>
        <w:spacing w:before="185" w:line="290" w:lineRule="auto"/>
        <w:ind w:left="86" w:right="109"/>
        <w:rPr>
          <w:rFonts w:asciiTheme="minorHAnsi" w:hAnsiTheme="minorHAnsi" w:cstheme="minorHAnsi"/>
        </w:rPr>
      </w:pPr>
      <w:r w:rsidRPr="001B61C1">
        <w:rPr>
          <w:rFonts w:asciiTheme="minorHAnsi" w:hAnsiTheme="minorHAnsi" w:cstheme="minorHAnsi"/>
        </w:rPr>
        <w:t>This</w:t>
      </w:r>
      <w:r w:rsidRPr="001B61C1">
        <w:rPr>
          <w:rFonts w:asciiTheme="minorHAnsi" w:hAnsiTheme="minorHAnsi" w:cstheme="minorHAnsi"/>
          <w:spacing w:val="-24"/>
        </w:rPr>
        <w:t xml:space="preserve"> </w:t>
      </w:r>
      <w:r w:rsidRPr="001B61C1">
        <w:rPr>
          <w:rFonts w:asciiTheme="minorHAnsi" w:hAnsiTheme="minorHAnsi" w:cstheme="minorHAnsi"/>
        </w:rPr>
        <w:t>analysis</w:t>
      </w:r>
      <w:r w:rsidRPr="001B61C1">
        <w:rPr>
          <w:rFonts w:asciiTheme="minorHAnsi" w:hAnsiTheme="minorHAnsi" w:cstheme="minorHAnsi"/>
          <w:spacing w:val="-24"/>
        </w:rPr>
        <w:t xml:space="preserve"> </w:t>
      </w:r>
      <w:r w:rsidRPr="001B61C1">
        <w:rPr>
          <w:rFonts w:asciiTheme="minorHAnsi" w:hAnsiTheme="minorHAnsi" w:cstheme="minorHAnsi"/>
        </w:rPr>
        <w:t>examines</w:t>
      </w:r>
      <w:r w:rsidRPr="001B61C1">
        <w:rPr>
          <w:rFonts w:asciiTheme="minorHAnsi" w:hAnsiTheme="minorHAnsi" w:cstheme="minorHAnsi"/>
          <w:spacing w:val="-24"/>
        </w:rPr>
        <w:t xml:space="preserve"> </w:t>
      </w:r>
      <w:r w:rsidRPr="001B61C1">
        <w:rPr>
          <w:rFonts w:asciiTheme="minorHAnsi" w:hAnsiTheme="minorHAnsi" w:cstheme="minorHAnsi"/>
        </w:rPr>
        <w:t>tuberculosis</w:t>
      </w:r>
      <w:r w:rsidRPr="001B61C1">
        <w:rPr>
          <w:rFonts w:asciiTheme="minorHAnsi" w:hAnsiTheme="minorHAnsi" w:cstheme="minorHAnsi"/>
          <w:spacing w:val="-24"/>
        </w:rPr>
        <w:t xml:space="preserve"> </w:t>
      </w:r>
      <w:r w:rsidRPr="001B61C1">
        <w:rPr>
          <w:rFonts w:asciiTheme="minorHAnsi" w:hAnsiTheme="minorHAnsi" w:cstheme="minorHAnsi"/>
        </w:rPr>
        <w:t>(TB)</w:t>
      </w:r>
      <w:r w:rsidRPr="001B61C1">
        <w:rPr>
          <w:rFonts w:asciiTheme="minorHAnsi" w:hAnsiTheme="minorHAnsi" w:cstheme="minorHAnsi"/>
          <w:spacing w:val="-24"/>
        </w:rPr>
        <w:t xml:space="preserve"> </w:t>
      </w:r>
      <w:r w:rsidRPr="001B61C1">
        <w:rPr>
          <w:rFonts w:asciiTheme="minorHAnsi" w:hAnsiTheme="minorHAnsi" w:cstheme="minorHAnsi"/>
        </w:rPr>
        <w:t>data</w:t>
      </w:r>
      <w:r w:rsidRPr="001B61C1">
        <w:rPr>
          <w:rFonts w:asciiTheme="minorHAnsi" w:hAnsiTheme="minorHAnsi" w:cstheme="minorHAnsi"/>
          <w:spacing w:val="-24"/>
        </w:rPr>
        <w:t xml:space="preserve"> </w:t>
      </w:r>
      <w:r w:rsidRPr="001B61C1">
        <w:rPr>
          <w:rFonts w:asciiTheme="minorHAnsi" w:hAnsiTheme="minorHAnsi" w:cstheme="minorHAnsi"/>
        </w:rPr>
        <w:t>from</w:t>
      </w:r>
      <w:r w:rsidRPr="001B61C1">
        <w:rPr>
          <w:rFonts w:asciiTheme="minorHAnsi" w:hAnsiTheme="minorHAnsi" w:cstheme="minorHAnsi"/>
          <w:spacing w:val="-24"/>
        </w:rPr>
        <w:t xml:space="preserve"> </w:t>
      </w:r>
      <w:r w:rsidRPr="001B61C1">
        <w:rPr>
          <w:rFonts w:asciiTheme="minorHAnsi" w:hAnsiTheme="minorHAnsi" w:cstheme="minorHAnsi"/>
        </w:rPr>
        <w:t>Brazil’s</w:t>
      </w:r>
      <w:r w:rsidRPr="001B61C1">
        <w:rPr>
          <w:rFonts w:asciiTheme="minorHAnsi" w:hAnsiTheme="minorHAnsi" w:cstheme="minorHAnsi"/>
          <w:spacing w:val="-24"/>
        </w:rPr>
        <w:t xml:space="preserve"> </w:t>
      </w:r>
      <w:r w:rsidRPr="001B61C1">
        <w:rPr>
          <w:rFonts w:asciiTheme="minorHAnsi" w:hAnsiTheme="minorHAnsi" w:cstheme="minorHAnsi"/>
        </w:rPr>
        <w:t>557</w:t>
      </w:r>
      <w:r w:rsidRPr="001B61C1">
        <w:rPr>
          <w:rFonts w:asciiTheme="minorHAnsi" w:hAnsiTheme="minorHAnsi" w:cstheme="minorHAnsi"/>
          <w:spacing w:val="-24"/>
        </w:rPr>
        <w:t xml:space="preserve"> </w:t>
      </w:r>
      <w:r w:rsidRPr="001B61C1">
        <w:rPr>
          <w:rFonts w:asciiTheme="minorHAnsi" w:hAnsiTheme="minorHAnsi" w:cstheme="minorHAnsi"/>
        </w:rPr>
        <w:t>administrative</w:t>
      </w:r>
      <w:r w:rsidRPr="001B61C1">
        <w:rPr>
          <w:rFonts w:asciiTheme="minorHAnsi" w:hAnsiTheme="minorHAnsi" w:cstheme="minorHAnsi"/>
          <w:spacing w:val="-24"/>
        </w:rPr>
        <w:t xml:space="preserve"> </w:t>
      </w:r>
      <w:r w:rsidRPr="001B61C1">
        <w:rPr>
          <w:rFonts w:asciiTheme="minorHAnsi" w:hAnsiTheme="minorHAnsi" w:cstheme="minorHAnsi"/>
        </w:rPr>
        <w:t>microregions</w:t>
      </w:r>
      <w:r w:rsidRPr="001B61C1">
        <w:rPr>
          <w:rFonts w:asciiTheme="minorHAnsi" w:hAnsiTheme="minorHAnsi" w:cstheme="minorHAnsi"/>
          <w:spacing w:val="-24"/>
        </w:rPr>
        <w:t xml:space="preserve"> </w:t>
      </w:r>
      <w:r w:rsidRPr="001B61C1">
        <w:rPr>
          <w:rFonts w:asciiTheme="minorHAnsi" w:hAnsiTheme="minorHAnsi" w:cstheme="minorHAnsi"/>
        </w:rPr>
        <w:t>over</w:t>
      </w:r>
      <w:r w:rsidRPr="001B61C1">
        <w:rPr>
          <w:rFonts w:asciiTheme="minorHAnsi" w:hAnsiTheme="minorHAnsi" w:cstheme="minorHAnsi"/>
          <w:spacing w:val="-24"/>
        </w:rPr>
        <w:t xml:space="preserve"> </w:t>
      </w:r>
      <w:r w:rsidRPr="001B61C1">
        <w:rPr>
          <w:rFonts w:asciiTheme="minorHAnsi" w:hAnsiTheme="minorHAnsi" w:cstheme="minorHAnsi"/>
        </w:rPr>
        <w:t>2012-2014 using</w:t>
      </w:r>
      <w:r w:rsidRPr="001B61C1">
        <w:rPr>
          <w:rFonts w:asciiTheme="minorHAnsi" w:hAnsiTheme="minorHAnsi" w:cstheme="minorHAnsi"/>
          <w:spacing w:val="-23"/>
        </w:rPr>
        <w:t xml:space="preserve"> </w:t>
      </w:r>
      <w:r w:rsidRPr="001B61C1">
        <w:rPr>
          <w:rFonts w:asciiTheme="minorHAnsi" w:hAnsiTheme="minorHAnsi" w:cstheme="minorHAnsi"/>
        </w:rPr>
        <w:t>Generalized</w:t>
      </w:r>
      <w:r w:rsidRPr="001B61C1">
        <w:rPr>
          <w:rFonts w:asciiTheme="minorHAnsi" w:hAnsiTheme="minorHAnsi" w:cstheme="minorHAnsi"/>
          <w:spacing w:val="-23"/>
        </w:rPr>
        <w:t xml:space="preserve"> </w:t>
      </w:r>
      <w:r w:rsidRPr="001B61C1">
        <w:rPr>
          <w:rFonts w:asciiTheme="minorHAnsi" w:hAnsiTheme="minorHAnsi" w:cstheme="minorHAnsi"/>
        </w:rPr>
        <w:t>Additive</w:t>
      </w:r>
      <w:r w:rsidRPr="001B61C1">
        <w:rPr>
          <w:rFonts w:asciiTheme="minorHAnsi" w:hAnsiTheme="minorHAnsi" w:cstheme="minorHAnsi"/>
          <w:spacing w:val="-23"/>
        </w:rPr>
        <w:t xml:space="preserve"> </w:t>
      </w:r>
      <w:r w:rsidRPr="001B61C1">
        <w:rPr>
          <w:rFonts w:asciiTheme="minorHAnsi" w:hAnsiTheme="minorHAnsi" w:cstheme="minorHAnsi"/>
        </w:rPr>
        <w:t>Models</w:t>
      </w:r>
      <w:r w:rsidRPr="001B61C1">
        <w:rPr>
          <w:rFonts w:asciiTheme="minorHAnsi" w:hAnsiTheme="minorHAnsi" w:cstheme="minorHAnsi"/>
          <w:spacing w:val="-23"/>
        </w:rPr>
        <w:t xml:space="preserve"> </w:t>
      </w:r>
      <w:r w:rsidRPr="001B61C1">
        <w:rPr>
          <w:rFonts w:asciiTheme="minorHAnsi" w:hAnsiTheme="minorHAnsi" w:cstheme="minorHAnsi"/>
        </w:rPr>
        <w:t>(GAMs).</w:t>
      </w:r>
      <w:r w:rsidRPr="001B61C1">
        <w:rPr>
          <w:rFonts w:asciiTheme="minorHAnsi" w:hAnsiTheme="minorHAnsi" w:cstheme="minorHAnsi"/>
          <w:spacing w:val="-23"/>
        </w:rPr>
        <w:t xml:space="preserve"> </w:t>
      </w:r>
      <w:r w:rsidRPr="001B61C1">
        <w:rPr>
          <w:rFonts w:asciiTheme="minorHAnsi" w:hAnsiTheme="minorHAnsi" w:cstheme="minorHAnsi"/>
        </w:rPr>
        <w:t>The</w:t>
      </w:r>
      <w:r w:rsidRPr="001B61C1">
        <w:rPr>
          <w:rFonts w:asciiTheme="minorHAnsi" w:hAnsiTheme="minorHAnsi" w:cstheme="minorHAnsi"/>
          <w:spacing w:val="-23"/>
        </w:rPr>
        <w:t xml:space="preserve"> </w:t>
      </w:r>
      <w:r w:rsidRPr="001B61C1">
        <w:rPr>
          <w:rFonts w:asciiTheme="minorHAnsi" w:hAnsiTheme="minorHAnsi" w:cstheme="minorHAnsi"/>
        </w:rPr>
        <w:t>primary</w:t>
      </w:r>
      <w:r w:rsidRPr="001B61C1">
        <w:rPr>
          <w:rFonts w:asciiTheme="minorHAnsi" w:hAnsiTheme="minorHAnsi" w:cstheme="minorHAnsi"/>
          <w:spacing w:val="-23"/>
        </w:rPr>
        <w:t xml:space="preserve"> </w:t>
      </w:r>
      <w:r w:rsidRPr="001B61C1">
        <w:rPr>
          <w:rFonts w:asciiTheme="minorHAnsi" w:hAnsiTheme="minorHAnsi" w:cstheme="minorHAnsi"/>
        </w:rPr>
        <w:t>objectives</w:t>
      </w:r>
      <w:r w:rsidRPr="001B61C1">
        <w:rPr>
          <w:rFonts w:asciiTheme="minorHAnsi" w:hAnsiTheme="minorHAnsi" w:cstheme="minorHAnsi"/>
          <w:spacing w:val="-23"/>
        </w:rPr>
        <w:t xml:space="preserve"> </w:t>
      </w:r>
      <w:r w:rsidRPr="001B61C1">
        <w:rPr>
          <w:rFonts w:asciiTheme="minorHAnsi" w:hAnsiTheme="minorHAnsi" w:cstheme="minorHAnsi"/>
        </w:rPr>
        <w:t>are</w:t>
      </w:r>
      <w:r w:rsidRPr="001B61C1">
        <w:rPr>
          <w:rFonts w:asciiTheme="minorHAnsi" w:hAnsiTheme="minorHAnsi" w:cstheme="minorHAnsi"/>
          <w:spacing w:val="-23"/>
        </w:rPr>
        <w:t xml:space="preserve"> </w:t>
      </w:r>
      <w:r w:rsidRPr="001B61C1">
        <w:rPr>
          <w:rFonts w:asciiTheme="minorHAnsi" w:hAnsiTheme="minorHAnsi" w:cstheme="minorHAnsi"/>
        </w:rPr>
        <w:t>to</w:t>
      </w:r>
      <w:r w:rsidRPr="001B61C1">
        <w:rPr>
          <w:rFonts w:asciiTheme="minorHAnsi" w:hAnsiTheme="minorHAnsi" w:cstheme="minorHAnsi"/>
          <w:spacing w:val="-23"/>
        </w:rPr>
        <w:t xml:space="preserve"> </w:t>
      </w:r>
      <w:r w:rsidRPr="001B61C1">
        <w:rPr>
          <w:rFonts w:asciiTheme="minorHAnsi" w:hAnsiTheme="minorHAnsi" w:cstheme="minorHAnsi"/>
        </w:rPr>
        <w:t>quantify</w:t>
      </w:r>
      <w:r w:rsidRPr="001B61C1">
        <w:rPr>
          <w:rFonts w:asciiTheme="minorHAnsi" w:hAnsiTheme="minorHAnsi" w:cstheme="minorHAnsi"/>
          <w:spacing w:val="-23"/>
        </w:rPr>
        <w:t xml:space="preserve"> </w:t>
      </w:r>
      <w:r w:rsidRPr="001B61C1">
        <w:rPr>
          <w:rFonts w:asciiTheme="minorHAnsi" w:hAnsiTheme="minorHAnsi" w:cstheme="minorHAnsi"/>
        </w:rPr>
        <w:t>TB</w:t>
      </w:r>
      <w:r w:rsidRPr="001B61C1">
        <w:rPr>
          <w:rFonts w:asciiTheme="minorHAnsi" w:hAnsiTheme="minorHAnsi" w:cstheme="minorHAnsi"/>
          <w:spacing w:val="-23"/>
        </w:rPr>
        <w:t xml:space="preserve"> </w:t>
      </w:r>
      <w:r w:rsidRPr="001B61C1">
        <w:rPr>
          <w:rFonts w:asciiTheme="minorHAnsi" w:hAnsiTheme="minorHAnsi" w:cstheme="minorHAnsi"/>
        </w:rPr>
        <w:t>risk,</w:t>
      </w:r>
      <w:r w:rsidRPr="001B61C1">
        <w:rPr>
          <w:rFonts w:asciiTheme="minorHAnsi" w:hAnsiTheme="minorHAnsi" w:cstheme="minorHAnsi"/>
          <w:spacing w:val="-23"/>
        </w:rPr>
        <w:t xml:space="preserve"> </w:t>
      </w:r>
      <w:r w:rsidRPr="001B61C1">
        <w:rPr>
          <w:rFonts w:asciiTheme="minorHAnsi" w:hAnsiTheme="minorHAnsi" w:cstheme="minorHAnsi"/>
        </w:rPr>
        <w:t>identify</w:t>
      </w:r>
      <w:r w:rsidRPr="001B61C1">
        <w:rPr>
          <w:rFonts w:asciiTheme="minorHAnsi" w:hAnsiTheme="minorHAnsi" w:cstheme="minorHAnsi"/>
          <w:spacing w:val="-23"/>
        </w:rPr>
        <w:t xml:space="preserve"> </w:t>
      </w:r>
      <w:r w:rsidRPr="001B61C1">
        <w:rPr>
          <w:rFonts w:asciiTheme="minorHAnsi" w:hAnsiTheme="minorHAnsi" w:cstheme="minorHAnsi"/>
        </w:rPr>
        <w:t xml:space="preserve">significant </w:t>
      </w:r>
      <w:r w:rsidRPr="001B61C1">
        <w:rPr>
          <w:rFonts w:asciiTheme="minorHAnsi" w:hAnsiTheme="minorHAnsi" w:cstheme="minorHAnsi"/>
          <w:spacing w:val="-2"/>
        </w:rPr>
        <w:t>socio-economic</w:t>
      </w:r>
      <w:r w:rsidRPr="001B61C1">
        <w:rPr>
          <w:rFonts w:asciiTheme="minorHAnsi" w:hAnsiTheme="minorHAnsi" w:cstheme="minorHAnsi"/>
          <w:spacing w:val="-14"/>
        </w:rPr>
        <w:t xml:space="preserve"> </w:t>
      </w:r>
      <w:r w:rsidRPr="001B61C1">
        <w:rPr>
          <w:rFonts w:asciiTheme="minorHAnsi" w:hAnsiTheme="minorHAnsi" w:cstheme="minorHAnsi"/>
          <w:spacing w:val="-2"/>
        </w:rPr>
        <w:t>factors,</w:t>
      </w:r>
      <w:r w:rsidRPr="001B61C1">
        <w:rPr>
          <w:rFonts w:asciiTheme="minorHAnsi" w:hAnsiTheme="minorHAnsi" w:cstheme="minorHAnsi"/>
          <w:spacing w:val="-14"/>
        </w:rPr>
        <w:t xml:space="preserve"> </w:t>
      </w:r>
      <w:r w:rsidRPr="001B61C1">
        <w:rPr>
          <w:rFonts w:asciiTheme="minorHAnsi" w:hAnsiTheme="minorHAnsi" w:cstheme="minorHAnsi"/>
          <w:spacing w:val="-2"/>
        </w:rPr>
        <w:t>analyze</w:t>
      </w:r>
      <w:r w:rsidRPr="001B61C1">
        <w:rPr>
          <w:rFonts w:asciiTheme="minorHAnsi" w:hAnsiTheme="minorHAnsi" w:cstheme="minorHAnsi"/>
          <w:spacing w:val="-14"/>
        </w:rPr>
        <w:t xml:space="preserve"> </w:t>
      </w:r>
      <w:r w:rsidRPr="001B61C1">
        <w:rPr>
          <w:rFonts w:asciiTheme="minorHAnsi" w:hAnsiTheme="minorHAnsi" w:cstheme="minorHAnsi"/>
          <w:spacing w:val="-2"/>
        </w:rPr>
        <w:t>spatial-temporal</w:t>
      </w:r>
      <w:r w:rsidRPr="001B61C1">
        <w:rPr>
          <w:rFonts w:asciiTheme="minorHAnsi" w:hAnsiTheme="minorHAnsi" w:cstheme="minorHAnsi"/>
          <w:spacing w:val="-14"/>
        </w:rPr>
        <w:t xml:space="preserve"> </w:t>
      </w:r>
      <w:r w:rsidRPr="001B61C1">
        <w:rPr>
          <w:rFonts w:asciiTheme="minorHAnsi" w:hAnsiTheme="minorHAnsi" w:cstheme="minorHAnsi"/>
          <w:spacing w:val="-2"/>
        </w:rPr>
        <w:t>patterns,</w:t>
      </w:r>
      <w:r w:rsidRPr="001B61C1">
        <w:rPr>
          <w:rFonts w:asciiTheme="minorHAnsi" w:hAnsiTheme="minorHAnsi" w:cstheme="minorHAnsi"/>
          <w:spacing w:val="-14"/>
        </w:rPr>
        <w:t xml:space="preserve"> </w:t>
      </w:r>
      <w:r w:rsidRPr="001B61C1">
        <w:rPr>
          <w:rFonts w:asciiTheme="minorHAnsi" w:hAnsiTheme="minorHAnsi" w:cstheme="minorHAnsi"/>
          <w:spacing w:val="-2"/>
        </w:rPr>
        <w:t>and</w:t>
      </w:r>
      <w:r w:rsidRPr="001B61C1">
        <w:rPr>
          <w:rFonts w:asciiTheme="minorHAnsi" w:hAnsiTheme="minorHAnsi" w:cstheme="minorHAnsi"/>
          <w:spacing w:val="-14"/>
        </w:rPr>
        <w:t xml:space="preserve"> </w:t>
      </w:r>
      <w:r w:rsidRPr="001B61C1">
        <w:rPr>
          <w:rFonts w:asciiTheme="minorHAnsi" w:hAnsiTheme="minorHAnsi" w:cstheme="minorHAnsi"/>
          <w:spacing w:val="-2"/>
        </w:rPr>
        <w:t>provide</w:t>
      </w:r>
      <w:r w:rsidRPr="001B61C1">
        <w:rPr>
          <w:rFonts w:asciiTheme="minorHAnsi" w:hAnsiTheme="minorHAnsi" w:cstheme="minorHAnsi"/>
          <w:spacing w:val="-14"/>
        </w:rPr>
        <w:t xml:space="preserve"> </w:t>
      </w:r>
      <w:r w:rsidRPr="001B61C1">
        <w:rPr>
          <w:rFonts w:asciiTheme="minorHAnsi" w:hAnsiTheme="minorHAnsi" w:cstheme="minorHAnsi"/>
          <w:spacing w:val="-2"/>
        </w:rPr>
        <w:t>evidence-based</w:t>
      </w:r>
      <w:r w:rsidRPr="001B61C1">
        <w:rPr>
          <w:rFonts w:asciiTheme="minorHAnsi" w:hAnsiTheme="minorHAnsi" w:cstheme="minorHAnsi"/>
          <w:spacing w:val="-14"/>
        </w:rPr>
        <w:t xml:space="preserve"> </w:t>
      </w:r>
      <w:r w:rsidRPr="001B61C1">
        <w:rPr>
          <w:rFonts w:asciiTheme="minorHAnsi" w:hAnsiTheme="minorHAnsi" w:cstheme="minorHAnsi"/>
          <w:spacing w:val="-2"/>
        </w:rPr>
        <w:t>recommendations</w:t>
      </w:r>
      <w:r w:rsidRPr="001B61C1">
        <w:rPr>
          <w:rFonts w:asciiTheme="minorHAnsi" w:hAnsiTheme="minorHAnsi" w:cstheme="minorHAnsi"/>
          <w:spacing w:val="-14"/>
        </w:rPr>
        <w:t xml:space="preserve"> </w:t>
      </w:r>
      <w:r w:rsidRPr="001B61C1">
        <w:rPr>
          <w:rFonts w:asciiTheme="minorHAnsi" w:hAnsiTheme="minorHAnsi" w:cstheme="minorHAnsi"/>
          <w:spacing w:val="-2"/>
        </w:rPr>
        <w:t xml:space="preserve">for </w:t>
      </w:r>
      <w:r w:rsidRPr="001B61C1">
        <w:rPr>
          <w:rFonts w:asciiTheme="minorHAnsi" w:hAnsiTheme="minorHAnsi" w:cstheme="minorHAnsi"/>
        </w:rPr>
        <w:t>resource</w:t>
      </w:r>
      <w:r w:rsidRPr="001B61C1">
        <w:rPr>
          <w:rFonts w:asciiTheme="minorHAnsi" w:hAnsiTheme="minorHAnsi" w:cstheme="minorHAnsi"/>
          <w:spacing w:val="-20"/>
        </w:rPr>
        <w:t xml:space="preserve"> </w:t>
      </w:r>
      <w:r w:rsidRPr="001B61C1">
        <w:rPr>
          <w:rFonts w:asciiTheme="minorHAnsi" w:hAnsiTheme="minorHAnsi" w:cstheme="minorHAnsi"/>
        </w:rPr>
        <w:t>allocation.</w:t>
      </w:r>
    </w:p>
    <w:p w14:paraId="5E068AD0" w14:textId="182BC0C8" w:rsidR="001B61C1" w:rsidRDefault="001B61C1" w:rsidP="001B61C1">
      <w:pPr>
        <w:pStyle w:val="BodyText"/>
        <w:spacing w:before="154" w:line="292" w:lineRule="auto"/>
        <w:ind w:left="86" w:right="114"/>
        <w:rPr>
          <w:rFonts w:asciiTheme="minorHAnsi" w:hAnsiTheme="minorHAnsi" w:cstheme="minorHAnsi"/>
        </w:rPr>
      </w:pPr>
      <w:r w:rsidRPr="001B61C1">
        <w:rPr>
          <w:rFonts w:asciiTheme="minorHAnsi" w:hAnsiTheme="minorHAnsi" w:cstheme="minorHAnsi"/>
        </w:rPr>
        <w:t>The</w:t>
      </w:r>
      <w:r w:rsidRPr="001B61C1">
        <w:rPr>
          <w:rFonts w:asciiTheme="minorHAnsi" w:hAnsiTheme="minorHAnsi" w:cstheme="minorHAnsi"/>
          <w:spacing w:val="-19"/>
        </w:rPr>
        <w:t xml:space="preserve"> </w:t>
      </w:r>
      <w:r w:rsidRPr="001B61C1">
        <w:rPr>
          <w:rFonts w:asciiTheme="minorHAnsi" w:hAnsiTheme="minorHAnsi" w:cstheme="minorHAnsi"/>
        </w:rPr>
        <w:t>dataset</w:t>
      </w:r>
      <w:r w:rsidRPr="001B61C1">
        <w:rPr>
          <w:rFonts w:asciiTheme="minorHAnsi" w:hAnsiTheme="minorHAnsi" w:cstheme="minorHAnsi"/>
          <w:spacing w:val="-19"/>
        </w:rPr>
        <w:t xml:space="preserve"> </w:t>
      </w:r>
      <w:r w:rsidRPr="001B61C1">
        <w:rPr>
          <w:rFonts w:asciiTheme="minorHAnsi" w:hAnsiTheme="minorHAnsi" w:cstheme="minorHAnsi"/>
        </w:rPr>
        <w:t>contains</w:t>
      </w:r>
      <w:r w:rsidRPr="001B61C1">
        <w:rPr>
          <w:rFonts w:asciiTheme="minorHAnsi" w:hAnsiTheme="minorHAnsi" w:cstheme="minorHAnsi"/>
          <w:spacing w:val="-19"/>
        </w:rPr>
        <w:t xml:space="preserve"> </w:t>
      </w:r>
      <w:r w:rsidRPr="001B61C1">
        <w:rPr>
          <w:rFonts w:asciiTheme="minorHAnsi" w:hAnsiTheme="minorHAnsi" w:cstheme="minorHAnsi"/>
        </w:rPr>
        <w:t>eight</w:t>
      </w:r>
      <w:r w:rsidRPr="001B61C1">
        <w:rPr>
          <w:rFonts w:asciiTheme="minorHAnsi" w:hAnsiTheme="minorHAnsi" w:cstheme="minorHAnsi"/>
          <w:spacing w:val="-19"/>
        </w:rPr>
        <w:t xml:space="preserve"> </w:t>
      </w:r>
      <w:r w:rsidRPr="001B61C1">
        <w:rPr>
          <w:rFonts w:asciiTheme="minorHAnsi" w:hAnsiTheme="minorHAnsi" w:cstheme="minorHAnsi"/>
        </w:rPr>
        <w:t>socio-economic</w:t>
      </w:r>
      <w:r w:rsidRPr="001B61C1">
        <w:rPr>
          <w:rFonts w:asciiTheme="minorHAnsi" w:hAnsiTheme="minorHAnsi" w:cstheme="minorHAnsi"/>
          <w:spacing w:val="-19"/>
        </w:rPr>
        <w:t xml:space="preserve"> </w:t>
      </w:r>
      <w:r w:rsidRPr="001B61C1">
        <w:rPr>
          <w:rFonts w:asciiTheme="minorHAnsi" w:hAnsiTheme="minorHAnsi" w:cstheme="minorHAnsi"/>
        </w:rPr>
        <w:t>covariates:</w:t>
      </w:r>
      <w:r w:rsidRPr="001B61C1">
        <w:rPr>
          <w:rFonts w:asciiTheme="minorHAnsi" w:hAnsiTheme="minorHAnsi" w:cstheme="minorHAnsi"/>
          <w:spacing w:val="-19"/>
        </w:rPr>
        <w:t xml:space="preserve"> </w:t>
      </w:r>
      <w:r w:rsidRPr="001B61C1">
        <w:rPr>
          <w:rFonts w:asciiTheme="minorHAnsi" w:hAnsiTheme="minorHAnsi" w:cstheme="minorHAnsi"/>
        </w:rPr>
        <w:t>Indigenous</w:t>
      </w:r>
      <w:r w:rsidRPr="001B61C1">
        <w:rPr>
          <w:rFonts w:asciiTheme="minorHAnsi" w:hAnsiTheme="minorHAnsi" w:cstheme="minorHAnsi"/>
          <w:spacing w:val="-19"/>
        </w:rPr>
        <w:t xml:space="preserve"> </w:t>
      </w:r>
      <w:r w:rsidRPr="001B61C1">
        <w:rPr>
          <w:rFonts w:asciiTheme="minorHAnsi" w:hAnsiTheme="minorHAnsi" w:cstheme="minorHAnsi"/>
        </w:rPr>
        <w:t>population</w:t>
      </w:r>
      <w:r w:rsidRPr="001B61C1">
        <w:rPr>
          <w:rFonts w:asciiTheme="minorHAnsi" w:hAnsiTheme="minorHAnsi" w:cstheme="minorHAnsi"/>
          <w:spacing w:val="-19"/>
        </w:rPr>
        <w:t xml:space="preserve"> </w:t>
      </w:r>
      <w:r w:rsidRPr="001B61C1">
        <w:rPr>
          <w:rFonts w:asciiTheme="minorHAnsi" w:hAnsiTheme="minorHAnsi" w:cstheme="minorHAnsi"/>
        </w:rPr>
        <w:t>proportion,</w:t>
      </w:r>
      <w:r w:rsidRPr="001B61C1">
        <w:rPr>
          <w:rFonts w:asciiTheme="minorHAnsi" w:hAnsiTheme="minorHAnsi" w:cstheme="minorHAnsi"/>
          <w:spacing w:val="-19"/>
        </w:rPr>
        <w:t xml:space="preserve"> </w:t>
      </w:r>
      <w:r w:rsidRPr="001B61C1">
        <w:rPr>
          <w:rFonts w:asciiTheme="minorHAnsi" w:hAnsiTheme="minorHAnsi" w:cstheme="minorHAnsi"/>
        </w:rPr>
        <w:t>Illiteracy</w:t>
      </w:r>
      <w:r w:rsidRPr="001B61C1">
        <w:rPr>
          <w:rFonts w:asciiTheme="minorHAnsi" w:hAnsiTheme="minorHAnsi" w:cstheme="minorHAnsi"/>
          <w:spacing w:val="-19"/>
        </w:rPr>
        <w:t xml:space="preserve"> </w:t>
      </w:r>
      <w:r w:rsidRPr="001B61C1">
        <w:rPr>
          <w:rFonts w:asciiTheme="minorHAnsi" w:hAnsiTheme="minorHAnsi" w:cstheme="minorHAnsi"/>
        </w:rPr>
        <w:t>levels, Urbanisation</w:t>
      </w:r>
      <w:r w:rsidRPr="001B61C1">
        <w:rPr>
          <w:rFonts w:asciiTheme="minorHAnsi" w:hAnsiTheme="minorHAnsi" w:cstheme="minorHAnsi"/>
          <w:spacing w:val="-16"/>
        </w:rPr>
        <w:t xml:space="preserve"> </w:t>
      </w:r>
      <w:r w:rsidRPr="001B61C1">
        <w:rPr>
          <w:rFonts w:asciiTheme="minorHAnsi" w:hAnsiTheme="minorHAnsi" w:cstheme="minorHAnsi"/>
        </w:rPr>
        <w:t>rate,</w:t>
      </w:r>
      <w:r w:rsidRPr="001B61C1">
        <w:rPr>
          <w:rFonts w:asciiTheme="minorHAnsi" w:hAnsiTheme="minorHAnsi" w:cstheme="minorHAnsi"/>
          <w:spacing w:val="-16"/>
        </w:rPr>
        <w:t xml:space="preserve"> </w:t>
      </w:r>
      <w:r w:rsidRPr="001B61C1">
        <w:rPr>
          <w:rFonts w:asciiTheme="minorHAnsi" w:hAnsiTheme="minorHAnsi" w:cstheme="minorHAnsi"/>
        </w:rPr>
        <w:t>Dwelling</w:t>
      </w:r>
      <w:r w:rsidRPr="001B61C1">
        <w:rPr>
          <w:rFonts w:asciiTheme="minorHAnsi" w:hAnsiTheme="minorHAnsi" w:cstheme="minorHAnsi"/>
          <w:spacing w:val="-16"/>
        </w:rPr>
        <w:t xml:space="preserve"> </w:t>
      </w:r>
      <w:r w:rsidRPr="001B61C1">
        <w:rPr>
          <w:rFonts w:asciiTheme="minorHAnsi" w:hAnsiTheme="minorHAnsi" w:cstheme="minorHAnsi"/>
        </w:rPr>
        <w:t>density,</w:t>
      </w:r>
      <w:r w:rsidRPr="001B61C1">
        <w:rPr>
          <w:rFonts w:asciiTheme="minorHAnsi" w:hAnsiTheme="minorHAnsi" w:cstheme="minorHAnsi"/>
          <w:spacing w:val="-16"/>
        </w:rPr>
        <w:t xml:space="preserve"> </w:t>
      </w:r>
      <w:r w:rsidRPr="001B61C1">
        <w:rPr>
          <w:rFonts w:asciiTheme="minorHAnsi" w:hAnsiTheme="minorHAnsi" w:cstheme="minorHAnsi"/>
        </w:rPr>
        <w:t>Poverty</w:t>
      </w:r>
      <w:r w:rsidRPr="001B61C1">
        <w:rPr>
          <w:rFonts w:asciiTheme="minorHAnsi" w:hAnsiTheme="minorHAnsi" w:cstheme="minorHAnsi"/>
          <w:spacing w:val="-16"/>
        </w:rPr>
        <w:t xml:space="preserve"> </w:t>
      </w:r>
      <w:r w:rsidRPr="001B61C1">
        <w:rPr>
          <w:rFonts w:asciiTheme="minorHAnsi" w:hAnsiTheme="minorHAnsi" w:cstheme="minorHAnsi"/>
        </w:rPr>
        <w:t>levels,</w:t>
      </w:r>
      <w:r w:rsidRPr="001B61C1">
        <w:rPr>
          <w:rFonts w:asciiTheme="minorHAnsi" w:hAnsiTheme="minorHAnsi" w:cstheme="minorHAnsi"/>
          <w:spacing w:val="-16"/>
        </w:rPr>
        <w:t xml:space="preserve"> </w:t>
      </w:r>
      <w:r w:rsidRPr="001B61C1">
        <w:rPr>
          <w:rFonts w:asciiTheme="minorHAnsi" w:hAnsiTheme="minorHAnsi" w:cstheme="minorHAnsi"/>
        </w:rPr>
        <w:t>Poor</w:t>
      </w:r>
      <w:r w:rsidRPr="001B61C1">
        <w:rPr>
          <w:rFonts w:asciiTheme="minorHAnsi" w:hAnsiTheme="minorHAnsi" w:cstheme="minorHAnsi"/>
          <w:spacing w:val="-16"/>
        </w:rPr>
        <w:t xml:space="preserve"> </w:t>
      </w:r>
      <w:r w:rsidRPr="001B61C1">
        <w:rPr>
          <w:rFonts w:asciiTheme="minorHAnsi" w:hAnsiTheme="minorHAnsi" w:cstheme="minorHAnsi"/>
        </w:rPr>
        <w:t>sanitation</w:t>
      </w:r>
      <w:r w:rsidRPr="001B61C1">
        <w:rPr>
          <w:rFonts w:asciiTheme="minorHAnsi" w:hAnsiTheme="minorHAnsi" w:cstheme="minorHAnsi"/>
          <w:spacing w:val="-16"/>
        </w:rPr>
        <w:t xml:space="preserve"> </w:t>
      </w:r>
      <w:r w:rsidRPr="001B61C1">
        <w:rPr>
          <w:rFonts w:asciiTheme="minorHAnsi" w:hAnsiTheme="minorHAnsi" w:cstheme="minorHAnsi"/>
        </w:rPr>
        <w:t>indicators,</w:t>
      </w:r>
      <w:r w:rsidRPr="001B61C1">
        <w:rPr>
          <w:rFonts w:asciiTheme="minorHAnsi" w:hAnsiTheme="minorHAnsi" w:cstheme="minorHAnsi"/>
          <w:spacing w:val="-16"/>
        </w:rPr>
        <w:t xml:space="preserve"> </w:t>
      </w:r>
      <w:r w:rsidRPr="001B61C1">
        <w:rPr>
          <w:rFonts w:asciiTheme="minorHAnsi" w:hAnsiTheme="minorHAnsi" w:cstheme="minorHAnsi"/>
        </w:rPr>
        <w:t>Unemployment</w:t>
      </w:r>
      <w:r w:rsidRPr="001B61C1">
        <w:rPr>
          <w:rFonts w:asciiTheme="minorHAnsi" w:hAnsiTheme="minorHAnsi" w:cstheme="minorHAnsi"/>
          <w:spacing w:val="-16"/>
        </w:rPr>
        <w:t xml:space="preserve"> </w:t>
      </w:r>
      <w:r w:rsidRPr="001B61C1">
        <w:rPr>
          <w:rFonts w:asciiTheme="minorHAnsi" w:hAnsiTheme="minorHAnsi" w:cstheme="minorHAnsi"/>
        </w:rPr>
        <w:t>rates,</w:t>
      </w:r>
      <w:r w:rsidRPr="001B61C1">
        <w:rPr>
          <w:rFonts w:asciiTheme="minorHAnsi" w:hAnsiTheme="minorHAnsi" w:cstheme="minorHAnsi"/>
          <w:spacing w:val="-16"/>
        </w:rPr>
        <w:t xml:space="preserve"> </w:t>
      </w:r>
      <w:r w:rsidRPr="001B61C1">
        <w:rPr>
          <w:rFonts w:asciiTheme="minorHAnsi" w:hAnsiTheme="minorHAnsi" w:cstheme="minorHAnsi"/>
        </w:rPr>
        <w:t xml:space="preserve">and </w:t>
      </w:r>
      <w:r w:rsidRPr="001B61C1">
        <w:rPr>
          <w:rFonts w:asciiTheme="minorHAnsi" w:hAnsiTheme="minorHAnsi" w:cstheme="minorHAnsi"/>
          <w:spacing w:val="-2"/>
        </w:rPr>
        <w:t>Timeliness</w:t>
      </w:r>
      <w:r w:rsidRPr="001B61C1">
        <w:rPr>
          <w:rFonts w:asciiTheme="minorHAnsi" w:hAnsiTheme="minorHAnsi" w:cstheme="minorHAnsi"/>
          <w:spacing w:val="-19"/>
        </w:rPr>
        <w:t xml:space="preserve"> </w:t>
      </w:r>
      <w:r w:rsidRPr="001B61C1">
        <w:rPr>
          <w:rFonts w:asciiTheme="minorHAnsi" w:hAnsiTheme="minorHAnsi" w:cstheme="minorHAnsi"/>
          <w:spacing w:val="-2"/>
        </w:rPr>
        <w:t>of</w:t>
      </w:r>
      <w:r w:rsidRPr="001B61C1">
        <w:rPr>
          <w:rFonts w:asciiTheme="minorHAnsi" w:hAnsiTheme="minorHAnsi" w:cstheme="minorHAnsi"/>
          <w:spacing w:val="-19"/>
        </w:rPr>
        <w:t xml:space="preserve"> </w:t>
      </w:r>
      <w:r w:rsidRPr="001B61C1">
        <w:rPr>
          <w:rFonts w:asciiTheme="minorHAnsi" w:hAnsiTheme="minorHAnsi" w:cstheme="minorHAnsi"/>
          <w:spacing w:val="-2"/>
        </w:rPr>
        <w:t>TB</w:t>
      </w:r>
      <w:r w:rsidRPr="001B61C1">
        <w:rPr>
          <w:rFonts w:asciiTheme="minorHAnsi" w:hAnsiTheme="minorHAnsi" w:cstheme="minorHAnsi"/>
          <w:spacing w:val="-19"/>
        </w:rPr>
        <w:t xml:space="preserve"> </w:t>
      </w:r>
      <w:r w:rsidRPr="001B61C1">
        <w:rPr>
          <w:rFonts w:asciiTheme="minorHAnsi" w:hAnsiTheme="minorHAnsi" w:cstheme="minorHAnsi"/>
          <w:spacing w:val="-2"/>
        </w:rPr>
        <w:t>reporting.</w:t>
      </w:r>
      <w:r w:rsidRPr="001B61C1">
        <w:rPr>
          <w:rFonts w:asciiTheme="minorHAnsi" w:hAnsiTheme="minorHAnsi" w:cstheme="minorHAnsi"/>
          <w:spacing w:val="-19"/>
        </w:rPr>
        <w:t xml:space="preserve"> </w:t>
      </w:r>
      <w:r w:rsidRPr="001B61C1">
        <w:rPr>
          <w:rFonts w:asciiTheme="minorHAnsi" w:hAnsiTheme="minorHAnsi" w:cstheme="minorHAnsi"/>
          <w:spacing w:val="-2"/>
        </w:rPr>
        <w:t>The</w:t>
      </w:r>
      <w:r w:rsidRPr="001B61C1">
        <w:rPr>
          <w:rFonts w:asciiTheme="minorHAnsi" w:hAnsiTheme="minorHAnsi" w:cstheme="minorHAnsi"/>
          <w:spacing w:val="-19"/>
        </w:rPr>
        <w:t xml:space="preserve"> </w:t>
      </w:r>
      <w:r w:rsidRPr="001B61C1">
        <w:rPr>
          <w:rFonts w:asciiTheme="minorHAnsi" w:hAnsiTheme="minorHAnsi" w:cstheme="minorHAnsi"/>
          <w:spacing w:val="-2"/>
        </w:rPr>
        <w:t>response</w:t>
      </w:r>
      <w:r w:rsidRPr="001B61C1">
        <w:rPr>
          <w:rFonts w:asciiTheme="minorHAnsi" w:hAnsiTheme="minorHAnsi" w:cstheme="minorHAnsi"/>
          <w:spacing w:val="-19"/>
        </w:rPr>
        <w:t xml:space="preserve"> </w:t>
      </w:r>
      <w:r w:rsidRPr="001B61C1">
        <w:rPr>
          <w:rFonts w:asciiTheme="minorHAnsi" w:hAnsiTheme="minorHAnsi" w:cstheme="minorHAnsi"/>
          <w:spacing w:val="-2"/>
        </w:rPr>
        <w:t>variable</w:t>
      </w:r>
      <w:r w:rsidRPr="001B61C1">
        <w:rPr>
          <w:rFonts w:asciiTheme="minorHAnsi" w:hAnsiTheme="minorHAnsi" w:cstheme="minorHAnsi"/>
          <w:spacing w:val="-19"/>
        </w:rPr>
        <w:t xml:space="preserve"> </w:t>
      </w:r>
      <w:r w:rsidRPr="001B61C1">
        <w:rPr>
          <w:rFonts w:asciiTheme="minorHAnsi" w:hAnsiTheme="minorHAnsi" w:cstheme="minorHAnsi"/>
          <w:spacing w:val="-2"/>
        </w:rPr>
        <w:t>is</w:t>
      </w:r>
      <w:r w:rsidRPr="001B61C1">
        <w:rPr>
          <w:rFonts w:asciiTheme="minorHAnsi" w:hAnsiTheme="minorHAnsi" w:cstheme="minorHAnsi"/>
          <w:spacing w:val="-19"/>
        </w:rPr>
        <w:t xml:space="preserve"> </w:t>
      </w:r>
      <w:r w:rsidRPr="001B61C1">
        <w:rPr>
          <w:rFonts w:asciiTheme="minorHAnsi" w:hAnsiTheme="minorHAnsi" w:cstheme="minorHAnsi"/>
          <w:spacing w:val="-2"/>
        </w:rPr>
        <w:t>TB</w:t>
      </w:r>
      <w:r w:rsidRPr="001B61C1">
        <w:rPr>
          <w:rFonts w:asciiTheme="minorHAnsi" w:hAnsiTheme="minorHAnsi" w:cstheme="minorHAnsi"/>
          <w:spacing w:val="-19"/>
        </w:rPr>
        <w:t xml:space="preserve"> </w:t>
      </w:r>
      <w:r w:rsidRPr="001B61C1">
        <w:rPr>
          <w:rFonts w:asciiTheme="minorHAnsi" w:hAnsiTheme="minorHAnsi" w:cstheme="minorHAnsi"/>
          <w:spacing w:val="-2"/>
        </w:rPr>
        <w:t>rate</w:t>
      </w:r>
      <w:r w:rsidRPr="001B61C1">
        <w:rPr>
          <w:rFonts w:asciiTheme="minorHAnsi" w:hAnsiTheme="minorHAnsi" w:cstheme="minorHAnsi"/>
          <w:spacing w:val="-19"/>
        </w:rPr>
        <w:t xml:space="preserve"> </w:t>
      </w:r>
      <w:r w:rsidRPr="001B61C1">
        <w:rPr>
          <w:rFonts w:asciiTheme="minorHAnsi" w:hAnsiTheme="minorHAnsi" w:cstheme="minorHAnsi"/>
          <w:spacing w:val="-2"/>
        </w:rPr>
        <w:t>(cases</w:t>
      </w:r>
      <w:r w:rsidRPr="001B61C1">
        <w:rPr>
          <w:rFonts w:asciiTheme="minorHAnsi" w:hAnsiTheme="minorHAnsi" w:cstheme="minorHAnsi"/>
          <w:spacing w:val="-19"/>
        </w:rPr>
        <w:t xml:space="preserve"> </w:t>
      </w:r>
      <w:r w:rsidRPr="001B61C1">
        <w:rPr>
          <w:rFonts w:asciiTheme="minorHAnsi" w:hAnsiTheme="minorHAnsi" w:cstheme="minorHAnsi"/>
          <w:spacing w:val="-2"/>
        </w:rPr>
        <w:t>per</w:t>
      </w:r>
      <w:r w:rsidRPr="001B61C1">
        <w:rPr>
          <w:rFonts w:asciiTheme="minorHAnsi" w:hAnsiTheme="minorHAnsi" w:cstheme="minorHAnsi"/>
          <w:spacing w:val="-19"/>
        </w:rPr>
        <w:t xml:space="preserve"> </w:t>
      </w:r>
      <w:r w:rsidRPr="001B61C1">
        <w:rPr>
          <w:rFonts w:asciiTheme="minorHAnsi" w:hAnsiTheme="minorHAnsi" w:cstheme="minorHAnsi"/>
          <w:spacing w:val="-2"/>
        </w:rPr>
        <w:t>population),</w:t>
      </w:r>
      <w:r w:rsidRPr="001B61C1">
        <w:rPr>
          <w:rFonts w:asciiTheme="minorHAnsi" w:hAnsiTheme="minorHAnsi" w:cstheme="minorHAnsi"/>
          <w:spacing w:val="-19"/>
        </w:rPr>
        <w:t xml:space="preserve"> </w:t>
      </w:r>
      <w:r w:rsidRPr="001B61C1">
        <w:rPr>
          <w:rFonts w:asciiTheme="minorHAnsi" w:hAnsiTheme="minorHAnsi" w:cstheme="minorHAnsi"/>
          <w:spacing w:val="-2"/>
        </w:rPr>
        <w:t>with</w:t>
      </w:r>
      <w:r w:rsidRPr="001B61C1">
        <w:rPr>
          <w:rFonts w:asciiTheme="minorHAnsi" w:hAnsiTheme="minorHAnsi" w:cstheme="minorHAnsi"/>
          <w:spacing w:val="-19"/>
        </w:rPr>
        <w:t xml:space="preserve"> </w:t>
      </w:r>
      <w:r w:rsidRPr="001B61C1">
        <w:rPr>
          <w:rFonts w:asciiTheme="minorHAnsi" w:hAnsiTheme="minorHAnsi" w:cstheme="minorHAnsi"/>
          <w:spacing w:val="-2"/>
        </w:rPr>
        <w:t>spatial</w:t>
      </w:r>
      <w:r w:rsidRPr="001B61C1">
        <w:rPr>
          <w:rFonts w:asciiTheme="minorHAnsi" w:hAnsiTheme="minorHAnsi" w:cstheme="minorHAnsi"/>
          <w:spacing w:val="-19"/>
        </w:rPr>
        <w:t xml:space="preserve"> </w:t>
      </w:r>
      <w:r w:rsidRPr="001B61C1">
        <w:rPr>
          <w:rFonts w:asciiTheme="minorHAnsi" w:hAnsiTheme="minorHAnsi" w:cstheme="minorHAnsi"/>
          <w:spacing w:val="-2"/>
        </w:rPr>
        <w:t xml:space="preserve">coordinates </w:t>
      </w:r>
      <w:r w:rsidRPr="001B61C1">
        <w:rPr>
          <w:rFonts w:asciiTheme="minorHAnsi" w:hAnsiTheme="minorHAnsi" w:cstheme="minorHAnsi"/>
        </w:rPr>
        <w:t>and temporal information for each microregion.</w:t>
      </w:r>
    </w:p>
    <w:p w14:paraId="67272188" w14:textId="4A8F3273" w:rsidR="001B61C1" w:rsidRDefault="001B61C1" w:rsidP="001B61C1">
      <w:pPr>
        <w:pStyle w:val="BodyText"/>
        <w:spacing w:before="154" w:line="292" w:lineRule="auto"/>
        <w:ind w:left="86" w:right="114"/>
        <w:rPr>
          <w:rFonts w:asciiTheme="minorHAnsi" w:hAnsiTheme="minorHAnsi" w:cstheme="minorHAnsi"/>
        </w:rPr>
      </w:pPr>
    </w:p>
    <w:p w14:paraId="69B7E43D" w14:textId="371286CF" w:rsidR="001B61C1" w:rsidRDefault="001B61C1" w:rsidP="001B61C1">
      <w:pPr>
        <w:pStyle w:val="BodyText"/>
        <w:numPr>
          <w:ilvl w:val="0"/>
          <w:numId w:val="2"/>
        </w:numPr>
        <w:spacing w:before="154" w:line="292" w:lineRule="auto"/>
        <w:ind w:right="114"/>
        <w:rPr>
          <w:rFonts w:asciiTheme="minorHAnsi" w:hAnsiTheme="minorHAnsi" w:cstheme="minorHAnsi"/>
          <w:b/>
          <w:bCs/>
          <w:sz w:val="32"/>
          <w:szCs w:val="32"/>
        </w:rPr>
      </w:pPr>
      <w:r>
        <w:rPr>
          <w:rFonts w:asciiTheme="minorHAnsi" w:hAnsiTheme="minorHAnsi" w:cstheme="minorHAnsi"/>
          <w:b/>
          <w:bCs/>
          <w:sz w:val="32"/>
          <w:szCs w:val="32"/>
        </w:rPr>
        <w:t>Data Exploration and Model Development</w:t>
      </w:r>
    </w:p>
    <w:p w14:paraId="7F3CA403" w14:textId="62F98576" w:rsidR="001B61C1" w:rsidRDefault="001B61C1" w:rsidP="001B61C1">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Data Quality and Distribution</w:t>
      </w:r>
    </w:p>
    <w:p w14:paraId="1A4B13A1" w14:textId="6D52FB87" w:rsidR="001B61C1" w:rsidRPr="001B61C1" w:rsidRDefault="001B61C1" w:rsidP="001B61C1">
      <w:pPr>
        <w:pStyle w:val="BodyText"/>
        <w:spacing w:before="182" w:line="290" w:lineRule="auto"/>
        <w:ind w:left="86" w:right="114"/>
        <w:rPr>
          <w:rFonts w:asciiTheme="minorHAnsi" w:hAnsiTheme="minorHAnsi" w:cstheme="minorHAnsi"/>
        </w:rPr>
      </w:pPr>
      <w:r w:rsidRPr="001B61C1">
        <w:rPr>
          <w:rFonts w:asciiTheme="minorHAnsi" w:hAnsiTheme="minorHAnsi" w:cstheme="minorHAnsi"/>
          <w:spacing w:val="-2"/>
        </w:rPr>
        <w:t>The</w:t>
      </w:r>
      <w:r w:rsidRPr="001B61C1">
        <w:rPr>
          <w:rFonts w:asciiTheme="minorHAnsi" w:hAnsiTheme="minorHAnsi" w:cstheme="minorHAnsi"/>
          <w:spacing w:val="-20"/>
        </w:rPr>
        <w:t xml:space="preserve"> </w:t>
      </w:r>
      <w:r w:rsidRPr="001B61C1">
        <w:rPr>
          <w:rFonts w:asciiTheme="minorHAnsi" w:hAnsiTheme="minorHAnsi" w:cstheme="minorHAnsi"/>
          <w:spacing w:val="-2"/>
        </w:rPr>
        <w:t>dataset</w:t>
      </w:r>
      <w:r w:rsidRPr="001B61C1">
        <w:rPr>
          <w:rFonts w:asciiTheme="minorHAnsi" w:hAnsiTheme="minorHAnsi" w:cstheme="minorHAnsi"/>
          <w:spacing w:val="-20"/>
        </w:rPr>
        <w:t xml:space="preserve"> </w:t>
      </w:r>
      <w:r w:rsidRPr="001B61C1">
        <w:rPr>
          <w:rFonts w:asciiTheme="minorHAnsi" w:hAnsiTheme="minorHAnsi" w:cstheme="minorHAnsi"/>
          <w:spacing w:val="-2"/>
        </w:rPr>
        <w:t>contains</w:t>
      </w:r>
      <w:r w:rsidRPr="001B61C1">
        <w:rPr>
          <w:rFonts w:asciiTheme="minorHAnsi" w:hAnsiTheme="minorHAnsi" w:cstheme="minorHAnsi"/>
          <w:spacing w:val="-20"/>
        </w:rPr>
        <w:t xml:space="preserve"> </w:t>
      </w:r>
      <w:r w:rsidRPr="001B61C1">
        <w:rPr>
          <w:rFonts w:asciiTheme="minorHAnsi" w:hAnsiTheme="minorHAnsi" w:cstheme="minorHAnsi"/>
          <w:spacing w:val="-2"/>
        </w:rPr>
        <w:t>1,671</w:t>
      </w:r>
      <w:r w:rsidRPr="001B61C1">
        <w:rPr>
          <w:rFonts w:asciiTheme="minorHAnsi" w:hAnsiTheme="minorHAnsi" w:cstheme="minorHAnsi"/>
          <w:spacing w:val="-20"/>
        </w:rPr>
        <w:t xml:space="preserve"> </w:t>
      </w:r>
      <w:r w:rsidRPr="001B61C1">
        <w:rPr>
          <w:rFonts w:asciiTheme="minorHAnsi" w:hAnsiTheme="minorHAnsi" w:cstheme="minorHAnsi"/>
          <w:spacing w:val="-2"/>
        </w:rPr>
        <w:t>observations</w:t>
      </w:r>
      <w:r w:rsidRPr="001B61C1">
        <w:rPr>
          <w:rFonts w:asciiTheme="minorHAnsi" w:hAnsiTheme="minorHAnsi" w:cstheme="minorHAnsi"/>
          <w:spacing w:val="-20"/>
        </w:rPr>
        <w:t xml:space="preserve"> </w:t>
      </w:r>
      <w:r w:rsidRPr="001B61C1">
        <w:rPr>
          <w:rFonts w:asciiTheme="minorHAnsi" w:hAnsiTheme="minorHAnsi" w:cstheme="minorHAnsi"/>
          <w:spacing w:val="-2"/>
        </w:rPr>
        <w:t>(557</w:t>
      </w:r>
      <w:r w:rsidRPr="001B61C1">
        <w:rPr>
          <w:rFonts w:asciiTheme="minorHAnsi" w:hAnsiTheme="minorHAnsi" w:cstheme="minorHAnsi"/>
          <w:spacing w:val="-20"/>
        </w:rPr>
        <w:t xml:space="preserve"> </w:t>
      </w:r>
      <w:r w:rsidRPr="001B61C1">
        <w:rPr>
          <w:rFonts w:asciiTheme="minorHAnsi" w:hAnsiTheme="minorHAnsi" w:cstheme="minorHAnsi"/>
          <w:spacing w:val="-2"/>
        </w:rPr>
        <w:t>regions</w:t>
      </w:r>
      <w:r w:rsidRPr="001B61C1">
        <w:rPr>
          <w:rFonts w:asciiTheme="minorHAnsi" w:hAnsiTheme="minorHAnsi" w:cstheme="minorHAnsi"/>
          <w:spacing w:val="-20"/>
        </w:rPr>
        <w:t xml:space="preserve"> </w:t>
      </w:r>
      <w:r w:rsidRPr="001B61C1">
        <w:rPr>
          <w:rFonts w:asciiTheme="minorHAnsi" w:hAnsiTheme="minorHAnsi" w:cstheme="minorHAnsi"/>
          <w:spacing w:val="-2"/>
        </w:rPr>
        <w:t>×</w:t>
      </w:r>
      <w:r w:rsidRPr="001B61C1">
        <w:rPr>
          <w:rFonts w:asciiTheme="minorHAnsi" w:hAnsiTheme="minorHAnsi" w:cstheme="minorHAnsi"/>
          <w:spacing w:val="-20"/>
        </w:rPr>
        <w:t xml:space="preserve"> </w:t>
      </w:r>
      <w:r w:rsidRPr="001B61C1">
        <w:rPr>
          <w:rFonts w:asciiTheme="minorHAnsi" w:hAnsiTheme="minorHAnsi" w:cstheme="minorHAnsi"/>
          <w:spacing w:val="-2"/>
        </w:rPr>
        <w:t>3</w:t>
      </w:r>
      <w:r w:rsidRPr="001B61C1">
        <w:rPr>
          <w:rFonts w:asciiTheme="minorHAnsi" w:hAnsiTheme="minorHAnsi" w:cstheme="minorHAnsi"/>
          <w:spacing w:val="-20"/>
        </w:rPr>
        <w:t xml:space="preserve"> </w:t>
      </w:r>
      <w:r w:rsidRPr="001B61C1">
        <w:rPr>
          <w:rFonts w:asciiTheme="minorHAnsi" w:hAnsiTheme="minorHAnsi" w:cstheme="minorHAnsi"/>
          <w:spacing w:val="-2"/>
        </w:rPr>
        <w:t>years)</w:t>
      </w:r>
      <w:r w:rsidRPr="001B61C1">
        <w:rPr>
          <w:rFonts w:asciiTheme="minorHAnsi" w:hAnsiTheme="minorHAnsi" w:cstheme="minorHAnsi"/>
          <w:spacing w:val="-20"/>
        </w:rPr>
        <w:t xml:space="preserve"> </w:t>
      </w:r>
      <w:r w:rsidRPr="001B61C1">
        <w:rPr>
          <w:rFonts w:asciiTheme="minorHAnsi" w:hAnsiTheme="minorHAnsi" w:cstheme="minorHAnsi"/>
          <w:spacing w:val="-2"/>
        </w:rPr>
        <w:t>with</w:t>
      </w:r>
      <w:r w:rsidRPr="001B61C1">
        <w:rPr>
          <w:rFonts w:asciiTheme="minorHAnsi" w:hAnsiTheme="minorHAnsi" w:cstheme="minorHAnsi"/>
          <w:spacing w:val="-20"/>
        </w:rPr>
        <w:t xml:space="preserve"> </w:t>
      </w:r>
      <w:r w:rsidRPr="001B61C1">
        <w:rPr>
          <w:rFonts w:asciiTheme="minorHAnsi" w:hAnsiTheme="minorHAnsi" w:cstheme="minorHAnsi"/>
          <w:spacing w:val="-2"/>
        </w:rPr>
        <w:t>no</w:t>
      </w:r>
      <w:r w:rsidRPr="001B61C1">
        <w:rPr>
          <w:rFonts w:asciiTheme="minorHAnsi" w:hAnsiTheme="minorHAnsi" w:cstheme="minorHAnsi"/>
          <w:spacing w:val="-20"/>
        </w:rPr>
        <w:t xml:space="preserve"> </w:t>
      </w:r>
      <w:r w:rsidRPr="001B61C1">
        <w:rPr>
          <w:rFonts w:asciiTheme="minorHAnsi" w:hAnsiTheme="minorHAnsi" w:cstheme="minorHAnsi"/>
          <w:spacing w:val="-2"/>
        </w:rPr>
        <w:t>missing</w:t>
      </w:r>
      <w:r w:rsidRPr="001B61C1">
        <w:rPr>
          <w:rFonts w:asciiTheme="minorHAnsi" w:hAnsiTheme="minorHAnsi" w:cstheme="minorHAnsi"/>
          <w:spacing w:val="-20"/>
        </w:rPr>
        <w:t xml:space="preserve"> </w:t>
      </w:r>
      <w:r w:rsidRPr="001B61C1">
        <w:rPr>
          <w:rFonts w:asciiTheme="minorHAnsi" w:hAnsiTheme="minorHAnsi" w:cstheme="minorHAnsi"/>
          <w:spacing w:val="-2"/>
        </w:rPr>
        <w:t>values.</w:t>
      </w:r>
      <w:r w:rsidRPr="001B61C1">
        <w:rPr>
          <w:rFonts w:asciiTheme="minorHAnsi" w:hAnsiTheme="minorHAnsi" w:cstheme="minorHAnsi"/>
          <w:spacing w:val="-20"/>
        </w:rPr>
        <w:t xml:space="preserve"> </w:t>
      </w:r>
      <w:r w:rsidRPr="001B61C1">
        <w:rPr>
          <w:rFonts w:asciiTheme="minorHAnsi" w:hAnsiTheme="minorHAnsi" w:cstheme="minorHAnsi"/>
          <w:spacing w:val="-2"/>
        </w:rPr>
        <w:t>TB</w:t>
      </w:r>
      <w:r w:rsidRPr="001B61C1">
        <w:rPr>
          <w:rFonts w:asciiTheme="minorHAnsi" w:hAnsiTheme="minorHAnsi" w:cstheme="minorHAnsi"/>
          <w:spacing w:val="-20"/>
        </w:rPr>
        <w:t xml:space="preserve"> </w:t>
      </w:r>
      <w:r w:rsidRPr="001B61C1">
        <w:rPr>
          <w:rFonts w:asciiTheme="minorHAnsi" w:hAnsiTheme="minorHAnsi" w:cstheme="minorHAnsi"/>
          <w:spacing w:val="-2"/>
        </w:rPr>
        <w:t>rates</w:t>
      </w:r>
      <w:r w:rsidRPr="001B61C1">
        <w:rPr>
          <w:rFonts w:asciiTheme="minorHAnsi" w:hAnsiTheme="minorHAnsi" w:cstheme="minorHAnsi"/>
          <w:spacing w:val="-20"/>
        </w:rPr>
        <w:t xml:space="preserve"> </w:t>
      </w:r>
      <w:r w:rsidRPr="001B61C1">
        <w:rPr>
          <w:rFonts w:asciiTheme="minorHAnsi" w:hAnsiTheme="minorHAnsi" w:cstheme="minorHAnsi"/>
          <w:spacing w:val="-2"/>
        </w:rPr>
        <w:t>show considerable</w:t>
      </w:r>
      <w:r w:rsidRPr="001B61C1">
        <w:rPr>
          <w:rFonts w:asciiTheme="minorHAnsi" w:hAnsiTheme="minorHAnsi" w:cstheme="minorHAnsi"/>
          <w:spacing w:val="-22"/>
        </w:rPr>
        <w:t xml:space="preserve"> </w:t>
      </w:r>
      <w:r w:rsidRPr="001B61C1">
        <w:rPr>
          <w:rFonts w:asciiTheme="minorHAnsi" w:hAnsiTheme="minorHAnsi" w:cstheme="minorHAnsi"/>
          <w:spacing w:val="-2"/>
        </w:rPr>
        <w:t>variation</w:t>
      </w:r>
      <w:r w:rsidRPr="001B61C1">
        <w:rPr>
          <w:rFonts w:asciiTheme="minorHAnsi" w:hAnsiTheme="minorHAnsi" w:cstheme="minorHAnsi"/>
          <w:spacing w:val="-22"/>
        </w:rPr>
        <w:t xml:space="preserve"> </w:t>
      </w:r>
      <w:r w:rsidRPr="001B61C1">
        <w:rPr>
          <w:rFonts w:asciiTheme="minorHAnsi" w:hAnsiTheme="minorHAnsi" w:cstheme="minorHAnsi"/>
          <w:spacing w:val="-2"/>
        </w:rPr>
        <w:t>across</w:t>
      </w:r>
      <w:r w:rsidRPr="001B61C1">
        <w:rPr>
          <w:rFonts w:asciiTheme="minorHAnsi" w:hAnsiTheme="minorHAnsi" w:cstheme="minorHAnsi"/>
          <w:spacing w:val="-22"/>
        </w:rPr>
        <w:t xml:space="preserve"> </w:t>
      </w:r>
      <w:r w:rsidRPr="001B61C1">
        <w:rPr>
          <w:rFonts w:asciiTheme="minorHAnsi" w:hAnsiTheme="minorHAnsi" w:cstheme="minorHAnsi"/>
          <w:spacing w:val="-2"/>
        </w:rPr>
        <w:t>regions,</w:t>
      </w:r>
      <w:r w:rsidRPr="001B61C1">
        <w:rPr>
          <w:rFonts w:asciiTheme="minorHAnsi" w:hAnsiTheme="minorHAnsi" w:cstheme="minorHAnsi"/>
          <w:spacing w:val="-22"/>
        </w:rPr>
        <w:t xml:space="preserve"> </w:t>
      </w:r>
      <w:r w:rsidRPr="001B61C1">
        <w:rPr>
          <w:rFonts w:asciiTheme="minorHAnsi" w:hAnsiTheme="minorHAnsi" w:cstheme="minorHAnsi"/>
          <w:spacing w:val="-2"/>
        </w:rPr>
        <w:t>with</w:t>
      </w:r>
      <w:r w:rsidRPr="001B61C1">
        <w:rPr>
          <w:rFonts w:asciiTheme="minorHAnsi" w:hAnsiTheme="minorHAnsi" w:cstheme="minorHAnsi"/>
          <w:spacing w:val="-22"/>
        </w:rPr>
        <w:t xml:space="preserve"> </w:t>
      </w:r>
      <w:r w:rsidRPr="001B61C1">
        <w:rPr>
          <w:rFonts w:asciiTheme="minorHAnsi" w:hAnsiTheme="minorHAnsi" w:cstheme="minorHAnsi"/>
          <w:spacing w:val="-2"/>
        </w:rPr>
        <w:t>a</w:t>
      </w:r>
      <w:r w:rsidRPr="001B61C1">
        <w:rPr>
          <w:rFonts w:asciiTheme="minorHAnsi" w:hAnsiTheme="minorHAnsi" w:cstheme="minorHAnsi"/>
          <w:spacing w:val="-22"/>
        </w:rPr>
        <w:t xml:space="preserve"> </w:t>
      </w:r>
      <w:r w:rsidRPr="001B61C1">
        <w:rPr>
          <w:rFonts w:asciiTheme="minorHAnsi" w:hAnsiTheme="minorHAnsi" w:cstheme="minorHAnsi"/>
          <w:spacing w:val="-2"/>
        </w:rPr>
        <w:t>mean</w:t>
      </w:r>
      <w:r w:rsidRPr="001B61C1">
        <w:rPr>
          <w:rFonts w:asciiTheme="minorHAnsi" w:hAnsiTheme="minorHAnsi" w:cstheme="minorHAnsi"/>
          <w:spacing w:val="-22"/>
        </w:rPr>
        <w:t xml:space="preserve"> </w:t>
      </w:r>
      <w:r w:rsidRPr="001B61C1">
        <w:rPr>
          <w:rFonts w:asciiTheme="minorHAnsi" w:hAnsiTheme="minorHAnsi" w:cstheme="minorHAnsi"/>
          <w:spacing w:val="-2"/>
        </w:rPr>
        <w:t>of</w:t>
      </w:r>
      <w:r w:rsidRPr="001B61C1">
        <w:rPr>
          <w:rFonts w:asciiTheme="minorHAnsi" w:hAnsiTheme="minorHAnsi" w:cstheme="minorHAnsi"/>
          <w:spacing w:val="-22"/>
        </w:rPr>
        <w:t xml:space="preserve"> </w:t>
      </w:r>
      <w:r w:rsidRPr="001B61C1">
        <w:rPr>
          <w:rFonts w:asciiTheme="minorHAnsi" w:hAnsiTheme="minorHAnsi" w:cstheme="minorHAnsi"/>
          <w:spacing w:val="-2"/>
        </w:rPr>
        <w:t>0.00034</w:t>
      </w:r>
      <w:r w:rsidRPr="001B61C1">
        <w:rPr>
          <w:rFonts w:asciiTheme="minorHAnsi" w:hAnsiTheme="minorHAnsi" w:cstheme="minorHAnsi"/>
          <w:spacing w:val="-22"/>
        </w:rPr>
        <w:t xml:space="preserve"> </w:t>
      </w:r>
      <w:r w:rsidRPr="001B61C1">
        <w:rPr>
          <w:rFonts w:asciiTheme="minorHAnsi" w:hAnsiTheme="minorHAnsi" w:cstheme="minorHAnsi"/>
          <w:spacing w:val="-2"/>
        </w:rPr>
        <w:t>cases</w:t>
      </w:r>
      <w:r w:rsidRPr="001B61C1">
        <w:rPr>
          <w:rFonts w:asciiTheme="minorHAnsi" w:hAnsiTheme="minorHAnsi" w:cstheme="minorHAnsi"/>
          <w:spacing w:val="-22"/>
        </w:rPr>
        <w:t xml:space="preserve"> </w:t>
      </w:r>
      <w:r w:rsidRPr="001B61C1">
        <w:rPr>
          <w:rFonts w:asciiTheme="minorHAnsi" w:hAnsiTheme="minorHAnsi" w:cstheme="minorHAnsi"/>
          <w:spacing w:val="-2"/>
        </w:rPr>
        <w:t>per</w:t>
      </w:r>
      <w:r w:rsidRPr="001B61C1">
        <w:rPr>
          <w:rFonts w:asciiTheme="minorHAnsi" w:hAnsiTheme="minorHAnsi" w:cstheme="minorHAnsi"/>
          <w:spacing w:val="-22"/>
        </w:rPr>
        <w:t xml:space="preserve"> </w:t>
      </w:r>
      <w:r w:rsidRPr="001B61C1">
        <w:rPr>
          <w:rFonts w:asciiTheme="minorHAnsi" w:hAnsiTheme="minorHAnsi" w:cstheme="minorHAnsi"/>
          <w:spacing w:val="-2"/>
        </w:rPr>
        <w:t>person</w:t>
      </w:r>
      <w:r w:rsidRPr="001B61C1">
        <w:rPr>
          <w:rFonts w:asciiTheme="minorHAnsi" w:hAnsiTheme="minorHAnsi" w:cstheme="minorHAnsi"/>
          <w:spacing w:val="-22"/>
        </w:rPr>
        <w:t xml:space="preserve"> </w:t>
      </w:r>
      <w:r w:rsidRPr="001B61C1">
        <w:rPr>
          <w:rFonts w:asciiTheme="minorHAnsi" w:hAnsiTheme="minorHAnsi" w:cstheme="minorHAnsi"/>
          <w:spacing w:val="-2"/>
        </w:rPr>
        <w:t>and</w:t>
      </w:r>
      <w:r w:rsidRPr="001B61C1">
        <w:rPr>
          <w:rFonts w:asciiTheme="minorHAnsi" w:hAnsiTheme="minorHAnsi" w:cstheme="minorHAnsi"/>
          <w:spacing w:val="-22"/>
        </w:rPr>
        <w:t xml:space="preserve"> </w:t>
      </w:r>
      <w:r w:rsidRPr="001B61C1">
        <w:rPr>
          <w:rFonts w:asciiTheme="minorHAnsi" w:hAnsiTheme="minorHAnsi" w:cstheme="minorHAnsi"/>
          <w:spacing w:val="-2"/>
        </w:rPr>
        <w:t>substantial</w:t>
      </w:r>
      <w:r w:rsidRPr="001B61C1">
        <w:rPr>
          <w:rFonts w:asciiTheme="minorHAnsi" w:hAnsiTheme="minorHAnsi" w:cstheme="minorHAnsi"/>
          <w:spacing w:val="-22"/>
        </w:rPr>
        <w:t xml:space="preserve"> </w:t>
      </w:r>
      <w:r w:rsidRPr="001B61C1">
        <w:rPr>
          <w:rFonts w:asciiTheme="minorHAnsi" w:hAnsiTheme="minorHAnsi" w:cstheme="minorHAnsi"/>
          <w:spacing w:val="-2"/>
        </w:rPr>
        <w:t>right-skewed distribution.</w:t>
      </w:r>
    </w:p>
    <w:p w14:paraId="1D452EC3" w14:textId="77777777" w:rsidR="001B61C1" w:rsidRDefault="001B61C1" w:rsidP="001B61C1">
      <w:pPr>
        <w:pStyle w:val="BodyText"/>
        <w:spacing w:before="161" w:line="285" w:lineRule="auto"/>
        <w:ind w:left="86" w:right="141"/>
        <w:rPr>
          <w:rFonts w:asciiTheme="minorHAnsi" w:hAnsiTheme="minorHAnsi" w:cstheme="minorHAnsi"/>
        </w:rPr>
      </w:pPr>
      <w:r>
        <w:rPr>
          <w:noProof/>
          <w:sz w:val="20"/>
        </w:rPr>
        <w:drawing>
          <wp:anchor distT="0" distB="0" distL="114300" distR="114300" simplePos="0" relativeHeight="251658240" behindDoc="0" locked="0" layoutInCell="1" allowOverlap="1" wp14:anchorId="5F4D4BD4" wp14:editId="09645A4B">
            <wp:simplePos x="0" y="0"/>
            <wp:positionH relativeFrom="margin">
              <wp:posOffset>487680</wp:posOffset>
            </wp:positionH>
            <wp:positionV relativeFrom="paragraph">
              <wp:posOffset>709295</wp:posOffset>
            </wp:positionV>
            <wp:extent cx="4290060" cy="3147060"/>
            <wp:effectExtent l="0" t="0" r="0" b="0"/>
            <wp:wrapTopAndBottom/>
            <wp:docPr id="8" name="Image 8" descr="Spatial distribution of TB rates across Brazil microregions (20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Spatial distribution of TB rates across Brazil microregions (201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90060" cy="3147060"/>
                    </a:xfrm>
                    <a:prstGeom prst="rect">
                      <a:avLst/>
                    </a:prstGeom>
                  </pic:spPr>
                </pic:pic>
              </a:graphicData>
            </a:graphic>
            <wp14:sizeRelH relativeFrom="margin">
              <wp14:pctWidth>0</wp14:pctWidth>
            </wp14:sizeRelH>
            <wp14:sizeRelV relativeFrom="margin">
              <wp14:pctHeight>0</wp14:pctHeight>
            </wp14:sizeRelV>
          </wp:anchor>
        </w:drawing>
      </w:r>
      <w:r w:rsidRPr="001B61C1">
        <w:rPr>
          <w:rFonts w:asciiTheme="minorHAnsi" w:hAnsiTheme="minorHAnsi" w:cstheme="minorHAnsi"/>
          <w:b/>
          <w:spacing w:val="-2"/>
        </w:rPr>
        <w:t>Figure</w:t>
      </w:r>
      <w:r w:rsidRPr="001B61C1">
        <w:rPr>
          <w:rFonts w:asciiTheme="minorHAnsi" w:hAnsiTheme="minorHAnsi" w:cstheme="minorHAnsi"/>
          <w:b/>
          <w:spacing w:val="-20"/>
        </w:rPr>
        <w:t xml:space="preserve"> </w:t>
      </w:r>
      <w:r w:rsidRPr="001B61C1">
        <w:rPr>
          <w:rFonts w:asciiTheme="minorHAnsi" w:hAnsiTheme="minorHAnsi" w:cstheme="minorHAnsi"/>
          <w:b/>
          <w:spacing w:val="-2"/>
        </w:rPr>
        <w:t>1</w:t>
      </w:r>
      <w:r w:rsidRPr="001B61C1">
        <w:rPr>
          <w:rFonts w:asciiTheme="minorHAnsi" w:hAnsiTheme="minorHAnsi" w:cstheme="minorHAnsi"/>
          <w:b/>
          <w:spacing w:val="-19"/>
        </w:rPr>
        <w:t xml:space="preserve"> </w:t>
      </w:r>
      <w:r w:rsidRPr="001B61C1">
        <w:rPr>
          <w:rFonts w:asciiTheme="minorHAnsi" w:hAnsiTheme="minorHAnsi" w:cstheme="minorHAnsi"/>
          <w:spacing w:val="-2"/>
        </w:rPr>
        <w:t>(below)</w:t>
      </w:r>
      <w:r w:rsidRPr="001B61C1">
        <w:rPr>
          <w:rFonts w:asciiTheme="minorHAnsi" w:hAnsiTheme="minorHAnsi" w:cstheme="minorHAnsi"/>
          <w:spacing w:val="-24"/>
        </w:rPr>
        <w:t xml:space="preserve"> </w:t>
      </w:r>
      <w:r w:rsidRPr="001B61C1">
        <w:rPr>
          <w:rFonts w:asciiTheme="minorHAnsi" w:hAnsiTheme="minorHAnsi" w:cstheme="minorHAnsi"/>
          <w:spacing w:val="-2"/>
        </w:rPr>
        <w:t>shows</w:t>
      </w:r>
      <w:r w:rsidRPr="001B61C1">
        <w:rPr>
          <w:rFonts w:asciiTheme="minorHAnsi" w:hAnsiTheme="minorHAnsi" w:cstheme="minorHAnsi"/>
          <w:spacing w:val="-24"/>
        </w:rPr>
        <w:t xml:space="preserve"> </w:t>
      </w:r>
      <w:r w:rsidRPr="001B61C1">
        <w:rPr>
          <w:rFonts w:asciiTheme="minorHAnsi" w:hAnsiTheme="minorHAnsi" w:cstheme="minorHAnsi"/>
          <w:spacing w:val="-2"/>
        </w:rPr>
        <w:t>the</w:t>
      </w:r>
      <w:r w:rsidRPr="001B61C1">
        <w:rPr>
          <w:rFonts w:asciiTheme="minorHAnsi" w:hAnsiTheme="minorHAnsi" w:cstheme="minorHAnsi"/>
          <w:spacing w:val="-24"/>
        </w:rPr>
        <w:t xml:space="preserve"> </w:t>
      </w:r>
      <w:r w:rsidRPr="001B61C1">
        <w:rPr>
          <w:rFonts w:asciiTheme="minorHAnsi" w:hAnsiTheme="minorHAnsi" w:cstheme="minorHAnsi"/>
          <w:spacing w:val="-2"/>
        </w:rPr>
        <w:t>spatial</w:t>
      </w:r>
      <w:r w:rsidRPr="001B61C1">
        <w:rPr>
          <w:rFonts w:asciiTheme="minorHAnsi" w:hAnsiTheme="minorHAnsi" w:cstheme="minorHAnsi"/>
          <w:spacing w:val="-24"/>
        </w:rPr>
        <w:t xml:space="preserve"> </w:t>
      </w:r>
      <w:r w:rsidRPr="001B61C1">
        <w:rPr>
          <w:rFonts w:asciiTheme="minorHAnsi" w:hAnsiTheme="minorHAnsi" w:cstheme="minorHAnsi"/>
          <w:spacing w:val="-2"/>
        </w:rPr>
        <w:t>distribution</w:t>
      </w:r>
      <w:r w:rsidRPr="001B61C1">
        <w:rPr>
          <w:rFonts w:asciiTheme="minorHAnsi" w:hAnsiTheme="minorHAnsi" w:cstheme="minorHAnsi"/>
          <w:spacing w:val="-24"/>
        </w:rPr>
        <w:t xml:space="preserve"> </w:t>
      </w:r>
      <w:r w:rsidRPr="001B61C1">
        <w:rPr>
          <w:rFonts w:asciiTheme="minorHAnsi" w:hAnsiTheme="minorHAnsi" w:cstheme="minorHAnsi"/>
          <w:spacing w:val="-2"/>
        </w:rPr>
        <w:t>of</w:t>
      </w:r>
      <w:r w:rsidRPr="001B61C1">
        <w:rPr>
          <w:rFonts w:asciiTheme="minorHAnsi" w:hAnsiTheme="minorHAnsi" w:cstheme="minorHAnsi"/>
          <w:spacing w:val="-24"/>
        </w:rPr>
        <w:t xml:space="preserve"> </w:t>
      </w:r>
      <w:r w:rsidRPr="001B61C1">
        <w:rPr>
          <w:rFonts w:asciiTheme="minorHAnsi" w:hAnsiTheme="minorHAnsi" w:cstheme="minorHAnsi"/>
          <w:spacing w:val="-2"/>
        </w:rPr>
        <w:t>TB</w:t>
      </w:r>
      <w:r w:rsidRPr="001B61C1">
        <w:rPr>
          <w:rFonts w:asciiTheme="minorHAnsi" w:hAnsiTheme="minorHAnsi" w:cstheme="minorHAnsi"/>
          <w:spacing w:val="-24"/>
        </w:rPr>
        <w:t xml:space="preserve"> </w:t>
      </w:r>
      <w:r w:rsidRPr="001B61C1">
        <w:rPr>
          <w:rFonts w:asciiTheme="minorHAnsi" w:hAnsiTheme="minorHAnsi" w:cstheme="minorHAnsi"/>
          <w:spacing w:val="-2"/>
        </w:rPr>
        <w:t>rates</w:t>
      </w:r>
      <w:r w:rsidRPr="001B61C1">
        <w:rPr>
          <w:rFonts w:asciiTheme="minorHAnsi" w:hAnsiTheme="minorHAnsi" w:cstheme="minorHAnsi"/>
          <w:spacing w:val="-24"/>
        </w:rPr>
        <w:t xml:space="preserve"> </w:t>
      </w:r>
      <w:r w:rsidRPr="001B61C1">
        <w:rPr>
          <w:rFonts w:asciiTheme="minorHAnsi" w:hAnsiTheme="minorHAnsi" w:cstheme="minorHAnsi"/>
          <w:spacing w:val="-2"/>
        </w:rPr>
        <w:t>across</w:t>
      </w:r>
      <w:r w:rsidRPr="001B61C1">
        <w:rPr>
          <w:rFonts w:asciiTheme="minorHAnsi" w:hAnsiTheme="minorHAnsi" w:cstheme="minorHAnsi"/>
          <w:spacing w:val="-24"/>
        </w:rPr>
        <w:t xml:space="preserve"> </w:t>
      </w:r>
      <w:r w:rsidRPr="001B61C1">
        <w:rPr>
          <w:rFonts w:asciiTheme="minorHAnsi" w:hAnsiTheme="minorHAnsi" w:cstheme="minorHAnsi"/>
          <w:spacing w:val="-2"/>
        </w:rPr>
        <w:t>Brazil</w:t>
      </w:r>
      <w:r w:rsidRPr="001B61C1">
        <w:rPr>
          <w:rFonts w:asciiTheme="minorHAnsi" w:hAnsiTheme="minorHAnsi" w:cstheme="minorHAnsi"/>
          <w:spacing w:val="-24"/>
        </w:rPr>
        <w:t xml:space="preserve"> </w:t>
      </w:r>
      <w:r w:rsidRPr="001B61C1">
        <w:rPr>
          <w:rFonts w:asciiTheme="minorHAnsi" w:hAnsiTheme="minorHAnsi" w:cstheme="minorHAnsi"/>
          <w:spacing w:val="-2"/>
        </w:rPr>
        <w:t>for</w:t>
      </w:r>
      <w:r w:rsidRPr="001B61C1">
        <w:rPr>
          <w:rFonts w:asciiTheme="minorHAnsi" w:hAnsiTheme="minorHAnsi" w:cstheme="minorHAnsi"/>
          <w:spacing w:val="-24"/>
        </w:rPr>
        <w:t xml:space="preserve"> </w:t>
      </w:r>
      <w:r w:rsidRPr="001B61C1">
        <w:rPr>
          <w:rFonts w:asciiTheme="minorHAnsi" w:hAnsiTheme="minorHAnsi" w:cstheme="minorHAnsi"/>
          <w:spacing w:val="-2"/>
        </w:rPr>
        <w:t>2014,</w:t>
      </w:r>
      <w:r w:rsidRPr="001B61C1">
        <w:rPr>
          <w:rFonts w:asciiTheme="minorHAnsi" w:hAnsiTheme="minorHAnsi" w:cstheme="minorHAnsi"/>
          <w:spacing w:val="-24"/>
        </w:rPr>
        <w:t xml:space="preserve"> </w:t>
      </w:r>
      <w:r w:rsidRPr="001B61C1">
        <w:rPr>
          <w:rFonts w:asciiTheme="minorHAnsi" w:hAnsiTheme="minorHAnsi" w:cstheme="minorHAnsi"/>
          <w:spacing w:val="-2"/>
        </w:rPr>
        <w:t>with</w:t>
      </w:r>
      <w:r w:rsidRPr="001B61C1">
        <w:rPr>
          <w:rFonts w:asciiTheme="minorHAnsi" w:hAnsiTheme="minorHAnsi" w:cstheme="minorHAnsi"/>
          <w:spacing w:val="-24"/>
        </w:rPr>
        <w:t xml:space="preserve"> </w:t>
      </w:r>
      <w:r w:rsidRPr="001B61C1">
        <w:rPr>
          <w:rFonts w:asciiTheme="minorHAnsi" w:hAnsiTheme="minorHAnsi" w:cstheme="minorHAnsi"/>
          <w:spacing w:val="-2"/>
        </w:rPr>
        <w:t>each</w:t>
      </w:r>
      <w:r w:rsidRPr="001B61C1">
        <w:rPr>
          <w:rFonts w:asciiTheme="minorHAnsi" w:hAnsiTheme="minorHAnsi" w:cstheme="minorHAnsi"/>
          <w:spacing w:val="-24"/>
        </w:rPr>
        <w:t xml:space="preserve"> </w:t>
      </w:r>
      <w:r w:rsidRPr="001B61C1">
        <w:rPr>
          <w:rFonts w:asciiTheme="minorHAnsi" w:hAnsiTheme="minorHAnsi" w:cstheme="minorHAnsi"/>
          <w:spacing w:val="-2"/>
        </w:rPr>
        <w:t>point</w:t>
      </w:r>
      <w:r w:rsidRPr="001B61C1">
        <w:rPr>
          <w:rFonts w:asciiTheme="minorHAnsi" w:hAnsiTheme="minorHAnsi" w:cstheme="minorHAnsi"/>
          <w:spacing w:val="-24"/>
        </w:rPr>
        <w:t xml:space="preserve"> </w:t>
      </w:r>
      <w:r w:rsidRPr="001B61C1">
        <w:rPr>
          <w:rFonts w:asciiTheme="minorHAnsi" w:hAnsiTheme="minorHAnsi" w:cstheme="minorHAnsi"/>
          <w:spacing w:val="-2"/>
        </w:rPr>
        <w:t xml:space="preserve">representing </w:t>
      </w:r>
      <w:r w:rsidRPr="001B61C1">
        <w:rPr>
          <w:rFonts w:asciiTheme="minorHAnsi" w:hAnsiTheme="minorHAnsi" w:cstheme="minorHAnsi"/>
        </w:rPr>
        <w:t>a</w:t>
      </w:r>
      <w:r w:rsidRPr="001B61C1">
        <w:rPr>
          <w:rFonts w:asciiTheme="minorHAnsi" w:hAnsiTheme="minorHAnsi" w:cstheme="minorHAnsi"/>
          <w:spacing w:val="-19"/>
        </w:rPr>
        <w:t xml:space="preserve"> </w:t>
      </w:r>
      <w:r w:rsidRPr="001B61C1">
        <w:rPr>
          <w:rFonts w:asciiTheme="minorHAnsi" w:hAnsiTheme="minorHAnsi" w:cstheme="minorHAnsi"/>
        </w:rPr>
        <w:t>microregion’s</w:t>
      </w:r>
      <w:r w:rsidRPr="001B61C1">
        <w:rPr>
          <w:rFonts w:asciiTheme="minorHAnsi" w:hAnsiTheme="minorHAnsi" w:cstheme="minorHAnsi"/>
          <w:spacing w:val="-19"/>
        </w:rPr>
        <w:t xml:space="preserve"> </w:t>
      </w:r>
      <w:r w:rsidRPr="001B61C1">
        <w:rPr>
          <w:rFonts w:asciiTheme="minorHAnsi" w:hAnsiTheme="minorHAnsi" w:cstheme="minorHAnsi"/>
        </w:rPr>
        <w:t>centroid.</w:t>
      </w:r>
      <w:r w:rsidRPr="001B61C1">
        <w:rPr>
          <w:rFonts w:asciiTheme="minorHAnsi" w:hAnsiTheme="minorHAnsi" w:cstheme="minorHAnsi"/>
          <w:spacing w:val="-19"/>
        </w:rPr>
        <w:t xml:space="preserve"> </w:t>
      </w:r>
      <w:r w:rsidRPr="001B61C1">
        <w:rPr>
          <w:rFonts w:asciiTheme="minorHAnsi" w:hAnsiTheme="minorHAnsi" w:cstheme="minorHAnsi"/>
        </w:rPr>
        <w:t>The</w:t>
      </w:r>
      <w:r w:rsidRPr="001B61C1">
        <w:rPr>
          <w:rFonts w:asciiTheme="minorHAnsi" w:hAnsiTheme="minorHAnsi" w:cstheme="minorHAnsi"/>
          <w:spacing w:val="-19"/>
        </w:rPr>
        <w:t xml:space="preserve"> </w:t>
      </w:r>
      <w:r w:rsidRPr="001B61C1">
        <w:rPr>
          <w:rFonts w:asciiTheme="minorHAnsi" w:hAnsiTheme="minorHAnsi" w:cstheme="minorHAnsi"/>
        </w:rPr>
        <w:t>color</w:t>
      </w:r>
      <w:r w:rsidRPr="001B61C1">
        <w:rPr>
          <w:rFonts w:asciiTheme="minorHAnsi" w:hAnsiTheme="minorHAnsi" w:cstheme="minorHAnsi"/>
          <w:spacing w:val="-19"/>
        </w:rPr>
        <w:t xml:space="preserve"> </w:t>
      </w:r>
      <w:r w:rsidRPr="001B61C1">
        <w:rPr>
          <w:rFonts w:asciiTheme="minorHAnsi" w:hAnsiTheme="minorHAnsi" w:cstheme="minorHAnsi"/>
        </w:rPr>
        <w:t>gradient</w:t>
      </w:r>
      <w:r w:rsidRPr="001B61C1">
        <w:rPr>
          <w:rFonts w:asciiTheme="minorHAnsi" w:hAnsiTheme="minorHAnsi" w:cstheme="minorHAnsi"/>
          <w:spacing w:val="-19"/>
        </w:rPr>
        <w:t xml:space="preserve"> </w:t>
      </w:r>
      <w:r w:rsidRPr="001B61C1">
        <w:rPr>
          <w:rFonts w:asciiTheme="minorHAnsi" w:hAnsiTheme="minorHAnsi" w:cstheme="minorHAnsi"/>
        </w:rPr>
        <w:t>from</w:t>
      </w:r>
      <w:r w:rsidRPr="001B61C1">
        <w:rPr>
          <w:rFonts w:asciiTheme="minorHAnsi" w:hAnsiTheme="minorHAnsi" w:cstheme="minorHAnsi"/>
          <w:spacing w:val="-19"/>
        </w:rPr>
        <w:t xml:space="preserve"> </w:t>
      </w:r>
      <w:r w:rsidRPr="001B61C1">
        <w:rPr>
          <w:rFonts w:asciiTheme="minorHAnsi" w:hAnsiTheme="minorHAnsi" w:cstheme="minorHAnsi"/>
        </w:rPr>
        <w:t>blue</w:t>
      </w:r>
      <w:r w:rsidRPr="001B61C1">
        <w:rPr>
          <w:rFonts w:asciiTheme="minorHAnsi" w:hAnsiTheme="minorHAnsi" w:cstheme="minorHAnsi"/>
          <w:spacing w:val="-19"/>
        </w:rPr>
        <w:t xml:space="preserve"> </w:t>
      </w:r>
      <w:r w:rsidRPr="001B61C1">
        <w:rPr>
          <w:rFonts w:asciiTheme="minorHAnsi" w:hAnsiTheme="minorHAnsi" w:cstheme="minorHAnsi"/>
        </w:rPr>
        <w:t>(low)</w:t>
      </w:r>
      <w:r w:rsidRPr="001B61C1">
        <w:rPr>
          <w:rFonts w:asciiTheme="minorHAnsi" w:hAnsiTheme="minorHAnsi" w:cstheme="minorHAnsi"/>
          <w:spacing w:val="-19"/>
        </w:rPr>
        <w:t xml:space="preserve"> </w:t>
      </w:r>
      <w:r w:rsidRPr="001B61C1">
        <w:rPr>
          <w:rFonts w:asciiTheme="minorHAnsi" w:hAnsiTheme="minorHAnsi" w:cstheme="minorHAnsi"/>
        </w:rPr>
        <w:t>to</w:t>
      </w:r>
      <w:r w:rsidRPr="001B61C1">
        <w:rPr>
          <w:rFonts w:asciiTheme="minorHAnsi" w:hAnsiTheme="minorHAnsi" w:cstheme="minorHAnsi"/>
          <w:spacing w:val="-19"/>
        </w:rPr>
        <w:t xml:space="preserve"> </w:t>
      </w:r>
      <w:r w:rsidRPr="001B61C1">
        <w:rPr>
          <w:rFonts w:asciiTheme="minorHAnsi" w:hAnsiTheme="minorHAnsi" w:cstheme="minorHAnsi"/>
        </w:rPr>
        <w:t>red</w:t>
      </w:r>
      <w:r w:rsidRPr="001B61C1">
        <w:rPr>
          <w:rFonts w:asciiTheme="minorHAnsi" w:hAnsiTheme="minorHAnsi" w:cstheme="minorHAnsi"/>
          <w:spacing w:val="-19"/>
        </w:rPr>
        <w:t xml:space="preserve"> </w:t>
      </w:r>
      <w:r w:rsidRPr="001B61C1">
        <w:rPr>
          <w:rFonts w:asciiTheme="minorHAnsi" w:hAnsiTheme="minorHAnsi" w:cstheme="minorHAnsi"/>
        </w:rPr>
        <w:t>(high)</w:t>
      </w:r>
      <w:r w:rsidRPr="001B61C1">
        <w:rPr>
          <w:rFonts w:asciiTheme="minorHAnsi" w:hAnsiTheme="minorHAnsi" w:cstheme="minorHAnsi"/>
          <w:spacing w:val="-19"/>
        </w:rPr>
        <w:t xml:space="preserve"> </w:t>
      </w:r>
      <w:r w:rsidRPr="001B61C1">
        <w:rPr>
          <w:rFonts w:asciiTheme="minorHAnsi" w:hAnsiTheme="minorHAnsi" w:cstheme="minorHAnsi"/>
        </w:rPr>
        <w:t>allows</w:t>
      </w:r>
      <w:r w:rsidRPr="001B61C1">
        <w:rPr>
          <w:rFonts w:asciiTheme="minorHAnsi" w:hAnsiTheme="minorHAnsi" w:cstheme="minorHAnsi"/>
          <w:spacing w:val="-19"/>
        </w:rPr>
        <w:t xml:space="preserve"> </w:t>
      </w:r>
      <w:r w:rsidRPr="001B61C1">
        <w:rPr>
          <w:rFonts w:asciiTheme="minorHAnsi" w:hAnsiTheme="minorHAnsi" w:cstheme="minorHAnsi"/>
        </w:rPr>
        <w:t>for</w:t>
      </w:r>
      <w:r w:rsidRPr="001B61C1">
        <w:rPr>
          <w:rFonts w:asciiTheme="minorHAnsi" w:hAnsiTheme="minorHAnsi" w:cstheme="minorHAnsi"/>
          <w:spacing w:val="-19"/>
        </w:rPr>
        <w:t xml:space="preserve"> </w:t>
      </w:r>
      <w:r w:rsidRPr="001B61C1">
        <w:rPr>
          <w:rFonts w:asciiTheme="minorHAnsi" w:hAnsiTheme="minorHAnsi" w:cstheme="minorHAnsi"/>
        </w:rPr>
        <w:t>quick</w:t>
      </w:r>
      <w:r w:rsidRPr="001B61C1">
        <w:rPr>
          <w:rFonts w:asciiTheme="minorHAnsi" w:hAnsiTheme="minorHAnsi" w:cstheme="minorHAnsi"/>
          <w:spacing w:val="-19"/>
        </w:rPr>
        <w:t xml:space="preserve"> </w:t>
      </w:r>
      <w:r w:rsidRPr="001B61C1">
        <w:rPr>
          <w:rFonts w:asciiTheme="minorHAnsi" w:hAnsiTheme="minorHAnsi" w:cstheme="minorHAnsi"/>
        </w:rPr>
        <w:t>identification</w:t>
      </w:r>
      <w:r w:rsidRPr="001B61C1">
        <w:rPr>
          <w:rFonts w:asciiTheme="minorHAnsi" w:hAnsiTheme="minorHAnsi" w:cstheme="minorHAnsi"/>
          <w:spacing w:val="-19"/>
        </w:rPr>
        <w:t xml:space="preserve"> </w:t>
      </w:r>
      <w:r w:rsidRPr="001B61C1">
        <w:rPr>
          <w:rFonts w:asciiTheme="minorHAnsi" w:hAnsiTheme="minorHAnsi" w:cstheme="minorHAnsi"/>
        </w:rPr>
        <w:t>of high-risk</w:t>
      </w:r>
      <w:r w:rsidRPr="001B61C1">
        <w:rPr>
          <w:rFonts w:asciiTheme="minorHAnsi" w:hAnsiTheme="minorHAnsi" w:cstheme="minorHAnsi"/>
          <w:spacing w:val="-20"/>
        </w:rPr>
        <w:t xml:space="preserve"> </w:t>
      </w:r>
      <w:r w:rsidRPr="001B61C1">
        <w:rPr>
          <w:rFonts w:asciiTheme="minorHAnsi" w:hAnsiTheme="minorHAnsi" w:cstheme="minorHAnsi"/>
        </w:rPr>
        <w:t>areas.</w:t>
      </w:r>
    </w:p>
    <w:p w14:paraId="631B491B" w14:textId="61D60D0F" w:rsidR="001B61C1" w:rsidRPr="001B61C1" w:rsidRDefault="001B61C1" w:rsidP="001B61C1">
      <w:pPr>
        <w:pStyle w:val="BodyText"/>
        <w:spacing w:before="161" w:line="285" w:lineRule="auto"/>
        <w:ind w:left="86" w:right="141"/>
        <w:jc w:val="center"/>
        <w:rPr>
          <w:rFonts w:asciiTheme="minorHAnsi" w:hAnsiTheme="minorHAnsi" w:cstheme="minorHAnsi"/>
        </w:rPr>
      </w:pPr>
      <w:r w:rsidRPr="001B61C1">
        <w:rPr>
          <w:rFonts w:asciiTheme="minorHAnsi" w:hAnsiTheme="minorHAnsi" w:cstheme="minorHAnsi"/>
          <w:b/>
          <w:bCs/>
          <w:spacing w:val="-2"/>
        </w:rPr>
        <w:t>Spatial</w:t>
      </w:r>
      <w:r w:rsidRPr="001B61C1">
        <w:rPr>
          <w:rFonts w:asciiTheme="minorHAnsi" w:hAnsiTheme="minorHAnsi" w:cstheme="minorHAnsi"/>
          <w:b/>
          <w:bCs/>
          <w:spacing w:val="-14"/>
        </w:rPr>
        <w:t xml:space="preserve"> </w:t>
      </w:r>
      <w:r w:rsidRPr="001B61C1">
        <w:rPr>
          <w:rFonts w:asciiTheme="minorHAnsi" w:hAnsiTheme="minorHAnsi" w:cstheme="minorHAnsi"/>
          <w:b/>
          <w:bCs/>
          <w:spacing w:val="-2"/>
        </w:rPr>
        <w:t>distribution</w:t>
      </w:r>
      <w:r w:rsidRPr="001B61C1">
        <w:rPr>
          <w:rFonts w:asciiTheme="minorHAnsi" w:hAnsiTheme="minorHAnsi" w:cstheme="minorHAnsi"/>
          <w:b/>
          <w:bCs/>
          <w:spacing w:val="-14"/>
        </w:rPr>
        <w:t xml:space="preserve"> </w:t>
      </w:r>
      <w:r w:rsidRPr="001B61C1">
        <w:rPr>
          <w:rFonts w:asciiTheme="minorHAnsi" w:hAnsiTheme="minorHAnsi" w:cstheme="minorHAnsi"/>
          <w:b/>
          <w:bCs/>
          <w:spacing w:val="-2"/>
        </w:rPr>
        <w:t>of</w:t>
      </w:r>
      <w:r w:rsidRPr="001B61C1">
        <w:rPr>
          <w:rFonts w:asciiTheme="minorHAnsi" w:hAnsiTheme="minorHAnsi" w:cstheme="minorHAnsi"/>
          <w:b/>
          <w:bCs/>
          <w:spacing w:val="-13"/>
        </w:rPr>
        <w:t xml:space="preserve"> </w:t>
      </w:r>
      <w:r w:rsidRPr="001B61C1">
        <w:rPr>
          <w:rFonts w:asciiTheme="minorHAnsi" w:hAnsiTheme="minorHAnsi" w:cstheme="minorHAnsi"/>
          <w:b/>
          <w:bCs/>
          <w:spacing w:val="-2"/>
        </w:rPr>
        <w:t>TB</w:t>
      </w:r>
      <w:r w:rsidRPr="001B61C1">
        <w:rPr>
          <w:rFonts w:asciiTheme="minorHAnsi" w:hAnsiTheme="minorHAnsi" w:cstheme="minorHAnsi"/>
          <w:b/>
          <w:bCs/>
          <w:spacing w:val="-14"/>
        </w:rPr>
        <w:t xml:space="preserve"> </w:t>
      </w:r>
      <w:r w:rsidRPr="001B61C1">
        <w:rPr>
          <w:rFonts w:asciiTheme="minorHAnsi" w:hAnsiTheme="minorHAnsi" w:cstheme="minorHAnsi"/>
          <w:b/>
          <w:bCs/>
          <w:spacing w:val="-2"/>
        </w:rPr>
        <w:t>rates</w:t>
      </w:r>
      <w:r w:rsidRPr="001B61C1">
        <w:rPr>
          <w:rFonts w:asciiTheme="minorHAnsi" w:hAnsiTheme="minorHAnsi" w:cstheme="minorHAnsi"/>
          <w:b/>
          <w:bCs/>
          <w:spacing w:val="-13"/>
        </w:rPr>
        <w:t xml:space="preserve"> </w:t>
      </w:r>
      <w:r w:rsidRPr="001B61C1">
        <w:rPr>
          <w:rFonts w:asciiTheme="minorHAnsi" w:hAnsiTheme="minorHAnsi" w:cstheme="minorHAnsi"/>
          <w:b/>
          <w:bCs/>
          <w:spacing w:val="-2"/>
        </w:rPr>
        <w:t>across</w:t>
      </w:r>
      <w:r w:rsidRPr="001B61C1">
        <w:rPr>
          <w:rFonts w:asciiTheme="minorHAnsi" w:hAnsiTheme="minorHAnsi" w:cstheme="minorHAnsi"/>
          <w:b/>
          <w:bCs/>
          <w:spacing w:val="-14"/>
        </w:rPr>
        <w:t xml:space="preserve"> </w:t>
      </w:r>
      <w:r w:rsidRPr="001B61C1">
        <w:rPr>
          <w:rFonts w:asciiTheme="minorHAnsi" w:hAnsiTheme="minorHAnsi" w:cstheme="minorHAnsi"/>
          <w:b/>
          <w:bCs/>
          <w:spacing w:val="-2"/>
        </w:rPr>
        <w:t>Brazil</w:t>
      </w:r>
      <w:r w:rsidRPr="001B61C1">
        <w:rPr>
          <w:rFonts w:asciiTheme="minorHAnsi" w:hAnsiTheme="minorHAnsi" w:cstheme="minorHAnsi"/>
          <w:b/>
          <w:bCs/>
          <w:spacing w:val="-13"/>
        </w:rPr>
        <w:t xml:space="preserve"> </w:t>
      </w:r>
      <w:r w:rsidRPr="001B61C1">
        <w:rPr>
          <w:rFonts w:asciiTheme="minorHAnsi" w:hAnsiTheme="minorHAnsi" w:cstheme="minorHAnsi"/>
          <w:b/>
          <w:bCs/>
          <w:spacing w:val="-2"/>
        </w:rPr>
        <w:t>microregions</w:t>
      </w:r>
      <w:r w:rsidRPr="001B61C1">
        <w:rPr>
          <w:rFonts w:asciiTheme="minorHAnsi" w:hAnsiTheme="minorHAnsi" w:cstheme="minorHAnsi"/>
          <w:b/>
          <w:bCs/>
          <w:spacing w:val="-14"/>
        </w:rPr>
        <w:t xml:space="preserve"> </w:t>
      </w:r>
      <w:r w:rsidRPr="001B61C1">
        <w:rPr>
          <w:rFonts w:asciiTheme="minorHAnsi" w:hAnsiTheme="minorHAnsi" w:cstheme="minorHAnsi"/>
          <w:b/>
          <w:bCs/>
          <w:spacing w:val="-2"/>
        </w:rPr>
        <w:t>(2014)</w:t>
      </w:r>
    </w:p>
    <w:p w14:paraId="2D2E0F4B" w14:textId="77777777" w:rsidR="001B61C1" w:rsidRPr="001B61C1" w:rsidRDefault="001B61C1" w:rsidP="001B61C1">
      <w:pPr>
        <w:pStyle w:val="BodyText"/>
        <w:spacing w:before="162" w:line="297" w:lineRule="auto"/>
        <w:ind w:left="86" w:right="114"/>
        <w:rPr>
          <w:rFonts w:asciiTheme="minorHAnsi" w:hAnsiTheme="minorHAnsi" w:cstheme="minorHAnsi"/>
        </w:rPr>
      </w:pPr>
      <w:r w:rsidRPr="001B61C1">
        <w:rPr>
          <w:rFonts w:asciiTheme="minorHAnsi" w:hAnsiTheme="minorHAnsi" w:cstheme="minorHAnsi"/>
          <w:noProof/>
          <w:position w:val="5"/>
        </w:rPr>
        <w:lastRenderedPageBreak/>
        <w:drawing>
          <wp:inline distT="0" distB="0" distL="0" distR="0" wp14:anchorId="0C2F01D8" wp14:editId="02667E62">
            <wp:extent cx="47625" cy="47624"/>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40"/>
          <w:sz w:val="20"/>
        </w:rPr>
        <w:t xml:space="preserve">  </w:t>
      </w:r>
      <w:r w:rsidRPr="001B61C1">
        <w:rPr>
          <w:rFonts w:asciiTheme="minorHAnsi" w:hAnsiTheme="minorHAnsi" w:cstheme="minorHAnsi"/>
          <w:b/>
          <w:spacing w:val="-4"/>
        </w:rPr>
        <w:t>Geographic</w:t>
      </w:r>
      <w:r w:rsidRPr="001B61C1">
        <w:rPr>
          <w:rFonts w:asciiTheme="minorHAnsi" w:hAnsiTheme="minorHAnsi" w:cstheme="minorHAnsi"/>
          <w:b/>
          <w:spacing w:val="-18"/>
        </w:rPr>
        <w:t xml:space="preserve"> </w:t>
      </w:r>
      <w:r w:rsidRPr="001B61C1">
        <w:rPr>
          <w:rFonts w:asciiTheme="minorHAnsi" w:hAnsiTheme="minorHAnsi" w:cstheme="minorHAnsi"/>
          <w:b/>
          <w:spacing w:val="-4"/>
        </w:rPr>
        <w:t>Patterns:</w:t>
      </w:r>
      <w:r w:rsidRPr="001B61C1">
        <w:rPr>
          <w:rFonts w:asciiTheme="minorHAnsi" w:hAnsiTheme="minorHAnsi" w:cstheme="minorHAnsi"/>
          <w:b/>
          <w:spacing w:val="-19"/>
        </w:rPr>
        <w:t xml:space="preserve"> </w:t>
      </w:r>
      <w:r w:rsidRPr="001B61C1">
        <w:rPr>
          <w:rFonts w:asciiTheme="minorHAnsi" w:hAnsiTheme="minorHAnsi" w:cstheme="minorHAnsi"/>
          <w:spacing w:val="-4"/>
        </w:rPr>
        <w:t>Higher</w:t>
      </w:r>
      <w:r w:rsidRPr="001B61C1">
        <w:rPr>
          <w:rFonts w:asciiTheme="minorHAnsi" w:hAnsiTheme="minorHAnsi" w:cstheme="minorHAnsi"/>
          <w:spacing w:val="-24"/>
        </w:rPr>
        <w:t xml:space="preserve"> </w:t>
      </w:r>
      <w:r w:rsidRPr="001B61C1">
        <w:rPr>
          <w:rFonts w:asciiTheme="minorHAnsi" w:hAnsiTheme="minorHAnsi" w:cstheme="minorHAnsi"/>
          <w:spacing w:val="-4"/>
        </w:rPr>
        <w:t>TB</w:t>
      </w:r>
      <w:r w:rsidRPr="001B61C1">
        <w:rPr>
          <w:rFonts w:asciiTheme="minorHAnsi" w:hAnsiTheme="minorHAnsi" w:cstheme="minorHAnsi"/>
          <w:spacing w:val="-24"/>
        </w:rPr>
        <w:t xml:space="preserve"> </w:t>
      </w:r>
      <w:r w:rsidRPr="001B61C1">
        <w:rPr>
          <w:rFonts w:asciiTheme="minorHAnsi" w:hAnsiTheme="minorHAnsi" w:cstheme="minorHAnsi"/>
          <w:spacing w:val="-4"/>
        </w:rPr>
        <w:t>rates</w:t>
      </w:r>
      <w:r w:rsidRPr="001B61C1">
        <w:rPr>
          <w:rFonts w:asciiTheme="minorHAnsi" w:hAnsiTheme="minorHAnsi" w:cstheme="minorHAnsi"/>
          <w:spacing w:val="-24"/>
        </w:rPr>
        <w:t xml:space="preserve"> </w:t>
      </w:r>
      <w:r w:rsidRPr="001B61C1">
        <w:rPr>
          <w:rFonts w:asciiTheme="minorHAnsi" w:hAnsiTheme="minorHAnsi" w:cstheme="minorHAnsi"/>
          <w:spacing w:val="-4"/>
        </w:rPr>
        <w:t>are</w:t>
      </w:r>
      <w:r w:rsidRPr="001B61C1">
        <w:rPr>
          <w:rFonts w:asciiTheme="minorHAnsi" w:hAnsiTheme="minorHAnsi" w:cstheme="minorHAnsi"/>
          <w:spacing w:val="-24"/>
        </w:rPr>
        <w:t xml:space="preserve"> </w:t>
      </w:r>
      <w:r w:rsidRPr="001B61C1">
        <w:rPr>
          <w:rFonts w:asciiTheme="minorHAnsi" w:hAnsiTheme="minorHAnsi" w:cstheme="minorHAnsi"/>
          <w:spacing w:val="-4"/>
        </w:rPr>
        <w:t>clustered</w:t>
      </w:r>
      <w:r w:rsidRPr="001B61C1">
        <w:rPr>
          <w:rFonts w:asciiTheme="minorHAnsi" w:hAnsiTheme="minorHAnsi" w:cstheme="minorHAnsi"/>
          <w:spacing w:val="-24"/>
        </w:rPr>
        <w:t xml:space="preserve"> </w:t>
      </w:r>
      <w:r w:rsidRPr="001B61C1">
        <w:rPr>
          <w:rFonts w:asciiTheme="minorHAnsi" w:hAnsiTheme="minorHAnsi" w:cstheme="minorHAnsi"/>
          <w:spacing w:val="-4"/>
        </w:rPr>
        <w:t>in</w:t>
      </w:r>
      <w:r w:rsidRPr="001B61C1">
        <w:rPr>
          <w:rFonts w:asciiTheme="minorHAnsi" w:hAnsiTheme="minorHAnsi" w:cstheme="minorHAnsi"/>
          <w:spacing w:val="-24"/>
        </w:rPr>
        <w:t xml:space="preserve"> </w:t>
      </w:r>
      <w:r w:rsidRPr="001B61C1">
        <w:rPr>
          <w:rFonts w:asciiTheme="minorHAnsi" w:hAnsiTheme="minorHAnsi" w:cstheme="minorHAnsi"/>
          <w:spacing w:val="-4"/>
        </w:rPr>
        <w:t>the</w:t>
      </w:r>
      <w:r w:rsidRPr="001B61C1">
        <w:rPr>
          <w:rFonts w:asciiTheme="minorHAnsi" w:hAnsiTheme="minorHAnsi" w:cstheme="minorHAnsi"/>
          <w:spacing w:val="-24"/>
        </w:rPr>
        <w:t xml:space="preserve"> </w:t>
      </w:r>
      <w:r w:rsidRPr="001B61C1">
        <w:rPr>
          <w:rFonts w:asciiTheme="minorHAnsi" w:hAnsiTheme="minorHAnsi" w:cstheme="minorHAnsi"/>
          <w:spacing w:val="-4"/>
        </w:rPr>
        <w:t>north</w:t>
      </w:r>
      <w:r w:rsidRPr="001B61C1">
        <w:rPr>
          <w:rFonts w:asciiTheme="minorHAnsi" w:hAnsiTheme="minorHAnsi" w:cstheme="minorHAnsi"/>
          <w:spacing w:val="-24"/>
        </w:rPr>
        <w:t xml:space="preserve"> </w:t>
      </w:r>
      <w:r w:rsidRPr="001B61C1">
        <w:rPr>
          <w:rFonts w:asciiTheme="minorHAnsi" w:hAnsiTheme="minorHAnsi" w:cstheme="minorHAnsi"/>
          <w:spacing w:val="-4"/>
        </w:rPr>
        <w:t>and</w:t>
      </w:r>
      <w:r w:rsidRPr="001B61C1">
        <w:rPr>
          <w:rFonts w:asciiTheme="minorHAnsi" w:hAnsiTheme="minorHAnsi" w:cstheme="minorHAnsi"/>
          <w:spacing w:val="-24"/>
        </w:rPr>
        <w:t xml:space="preserve"> </w:t>
      </w:r>
      <w:r w:rsidRPr="001B61C1">
        <w:rPr>
          <w:rFonts w:asciiTheme="minorHAnsi" w:hAnsiTheme="minorHAnsi" w:cstheme="minorHAnsi"/>
          <w:spacing w:val="-4"/>
        </w:rPr>
        <w:t>central-west,</w:t>
      </w:r>
      <w:r w:rsidRPr="001B61C1">
        <w:rPr>
          <w:rFonts w:asciiTheme="minorHAnsi" w:hAnsiTheme="minorHAnsi" w:cstheme="minorHAnsi"/>
          <w:spacing w:val="-24"/>
        </w:rPr>
        <w:t xml:space="preserve"> </w:t>
      </w:r>
      <w:r w:rsidRPr="001B61C1">
        <w:rPr>
          <w:rFonts w:asciiTheme="minorHAnsi" w:hAnsiTheme="minorHAnsi" w:cstheme="minorHAnsi"/>
          <w:spacing w:val="-4"/>
        </w:rPr>
        <w:t>suggesting</w:t>
      </w:r>
      <w:r w:rsidRPr="001B61C1">
        <w:rPr>
          <w:rFonts w:asciiTheme="minorHAnsi" w:hAnsiTheme="minorHAnsi" w:cstheme="minorHAnsi"/>
          <w:spacing w:val="-24"/>
        </w:rPr>
        <w:t xml:space="preserve"> </w:t>
      </w:r>
      <w:r w:rsidRPr="001B61C1">
        <w:rPr>
          <w:rFonts w:asciiTheme="minorHAnsi" w:hAnsiTheme="minorHAnsi" w:cstheme="minorHAnsi"/>
          <w:spacing w:val="-4"/>
        </w:rPr>
        <w:t xml:space="preserve">local </w:t>
      </w:r>
      <w:r w:rsidRPr="001B61C1">
        <w:rPr>
          <w:rFonts w:asciiTheme="minorHAnsi" w:hAnsiTheme="minorHAnsi" w:cstheme="minorHAnsi"/>
        </w:rPr>
        <w:t>factors</w:t>
      </w:r>
      <w:r w:rsidRPr="001B61C1">
        <w:rPr>
          <w:rFonts w:asciiTheme="minorHAnsi" w:hAnsiTheme="minorHAnsi" w:cstheme="minorHAnsi"/>
          <w:spacing w:val="-18"/>
        </w:rPr>
        <w:t xml:space="preserve"> </w:t>
      </w:r>
      <w:r w:rsidRPr="001B61C1">
        <w:rPr>
          <w:rFonts w:asciiTheme="minorHAnsi" w:hAnsiTheme="minorHAnsi" w:cstheme="minorHAnsi"/>
        </w:rPr>
        <w:t>such</w:t>
      </w:r>
      <w:r w:rsidRPr="001B61C1">
        <w:rPr>
          <w:rFonts w:asciiTheme="minorHAnsi" w:hAnsiTheme="minorHAnsi" w:cstheme="minorHAnsi"/>
          <w:spacing w:val="-18"/>
        </w:rPr>
        <w:t xml:space="preserve"> </w:t>
      </w:r>
      <w:r w:rsidRPr="001B61C1">
        <w:rPr>
          <w:rFonts w:asciiTheme="minorHAnsi" w:hAnsiTheme="minorHAnsi" w:cstheme="minorHAnsi"/>
        </w:rPr>
        <w:t>as</w:t>
      </w:r>
      <w:r w:rsidRPr="001B61C1">
        <w:rPr>
          <w:rFonts w:asciiTheme="minorHAnsi" w:hAnsiTheme="minorHAnsi" w:cstheme="minorHAnsi"/>
          <w:spacing w:val="-18"/>
        </w:rPr>
        <w:t xml:space="preserve"> </w:t>
      </w:r>
      <w:r w:rsidRPr="001B61C1">
        <w:rPr>
          <w:rFonts w:asciiTheme="minorHAnsi" w:hAnsiTheme="minorHAnsi" w:cstheme="minorHAnsi"/>
        </w:rPr>
        <w:t>poverty,</w:t>
      </w:r>
      <w:r w:rsidRPr="001B61C1">
        <w:rPr>
          <w:rFonts w:asciiTheme="minorHAnsi" w:hAnsiTheme="minorHAnsi" w:cstheme="minorHAnsi"/>
          <w:spacing w:val="-18"/>
        </w:rPr>
        <w:t xml:space="preserve"> </w:t>
      </w:r>
      <w:r w:rsidRPr="001B61C1">
        <w:rPr>
          <w:rFonts w:asciiTheme="minorHAnsi" w:hAnsiTheme="minorHAnsi" w:cstheme="minorHAnsi"/>
        </w:rPr>
        <w:t>healthcare</w:t>
      </w:r>
      <w:r w:rsidRPr="001B61C1">
        <w:rPr>
          <w:rFonts w:asciiTheme="minorHAnsi" w:hAnsiTheme="minorHAnsi" w:cstheme="minorHAnsi"/>
          <w:spacing w:val="-18"/>
        </w:rPr>
        <w:t xml:space="preserve"> </w:t>
      </w:r>
      <w:r w:rsidRPr="001B61C1">
        <w:rPr>
          <w:rFonts w:asciiTheme="minorHAnsi" w:hAnsiTheme="minorHAnsi" w:cstheme="minorHAnsi"/>
        </w:rPr>
        <w:t>access,</w:t>
      </w:r>
      <w:r w:rsidRPr="001B61C1">
        <w:rPr>
          <w:rFonts w:asciiTheme="minorHAnsi" w:hAnsiTheme="minorHAnsi" w:cstheme="minorHAnsi"/>
          <w:spacing w:val="-18"/>
        </w:rPr>
        <w:t xml:space="preserve"> </w:t>
      </w:r>
      <w:r w:rsidRPr="001B61C1">
        <w:rPr>
          <w:rFonts w:asciiTheme="minorHAnsi" w:hAnsiTheme="minorHAnsi" w:cstheme="minorHAnsi"/>
        </w:rPr>
        <w:t>and</w:t>
      </w:r>
      <w:r w:rsidRPr="001B61C1">
        <w:rPr>
          <w:rFonts w:asciiTheme="minorHAnsi" w:hAnsiTheme="minorHAnsi" w:cstheme="minorHAnsi"/>
          <w:spacing w:val="-18"/>
        </w:rPr>
        <w:t xml:space="preserve"> </w:t>
      </w:r>
      <w:r w:rsidRPr="001B61C1">
        <w:rPr>
          <w:rFonts w:asciiTheme="minorHAnsi" w:hAnsiTheme="minorHAnsi" w:cstheme="minorHAnsi"/>
        </w:rPr>
        <w:t>population</w:t>
      </w:r>
      <w:r w:rsidRPr="001B61C1">
        <w:rPr>
          <w:rFonts w:asciiTheme="minorHAnsi" w:hAnsiTheme="minorHAnsi" w:cstheme="minorHAnsi"/>
          <w:spacing w:val="-18"/>
        </w:rPr>
        <w:t xml:space="preserve"> </w:t>
      </w:r>
      <w:r w:rsidRPr="001B61C1">
        <w:rPr>
          <w:rFonts w:asciiTheme="minorHAnsi" w:hAnsiTheme="minorHAnsi" w:cstheme="minorHAnsi"/>
        </w:rPr>
        <w:t>density</w:t>
      </w:r>
      <w:r w:rsidRPr="001B61C1">
        <w:rPr>
          <w:rFonts w:asciiTheme="minorHAnsi" w:hAnsiTheme="minorHAnsi" w:cstheme="minorHAnsi"/>
          <w:spacing w:val="-18"/>
        </w:rPr>
        <w:t xml:space="preserve"> </w:t>
      </w:r>
      <w:r w:rsidRPr="001B61C1">
        <w:rPr>
          <w:rFonts w:asciiTheme="minorHAnsi" w:hAnsiTheme="minorHAnsi" w:cstheme="minorHAnsi"/>
        </w:rPr>
        <w:t>may</w:t>
      </w:r>
      <w:r w:rsidRPr="001B61C1">
        <w:rPr>
          <w:rFonts w:asciiTheme="minorHAnsi" w:hAnsiTheme="minorHAnsi" w:cstheme="minorHAnsi"/>
          <w:spacing w:val="-18"/>
        </w:rPr>
        <w:t xml:space="preserve"> </w:t>
      </w:r>
      <w:r w:rsidRPr="001B61C1">
        <w:rPr>
          <w:rFonts w:asciiTheme="minorHAnsi" w:hAnsiTheme="minorHAnsi" w:cstheme="minorHAnsi"/>
        </w:rPr>
        <w:t>influence</w:t>
      </w:r>
      <w:r w:rsidRPr="001B61C1">
        <w:rPr>
          <w:rFonts w:asciiTheme="minorHAnsi" w:hAnsiTheme="minorHAnsi" w:cstheme="minorHAnsi"/>
          <w:spacing w:val="-18"/>
        </w:rPr>
        <w:t xml:space="preserve"> </w:t>
      </w:r>
      <w:r w:rsidRPr="001B61C1">
        <w:rPr>
          <w:rFonts w:asciiTheme="minorHAnsi" w:hAnsiTheme="minorHAnsi" w:cstheme="minorHAnsi"/>
        </w:rPr>
        <w:t>TB</w:t>
      </w:r>
      <w:r w:rsidRPr="001B61C1">
        <w:rPr>
          <w:rFonts w:asciiTheme="minorHAnsi" w:hAnsiTheme="minorHAnsi" w:cstheme="minorHAnsi"/>
          <w:spacing w:val="-18"/>
        </w:rPr>
        <w:t xml:space="preserve"> </w:t>
      </w:r>
      <w:r w:rsidRPr="001B61C1">
        <w:rPr>
          <w:rFonts w:asciiTheme="minorHAnsi" w:hAnsiTheme="minorHAnsi" w:cstheme="minorHAnsi"/>
        </w:rPr>
        <w:t>risk.</w:t>
      </w:r>
    </w:p>
    <w:p w14:paraId="5B0D787A" w14:textId="77777777" w:rsidR="001B61C1" w:rsidRPr="001B61C1" w:rsidRDefault="001B61C1" w:rsidP="001B61C1">
      <w:pPr>
        <w:pStyle w:val="BodyText"/>
        <w:spacing w:line="297" w:lineRule="auto"/>
        <w:ind w:left="86" w:right="114"/>
        <w:rPr>
          <w:rFonts w:asciiTheme="minorHAnsi" w:hAnsiTheme="minorHAnsi" w:cstheme="minorHAnsi"/>
        </w:rPr>
      </w:pPr>
      <w:r w:rsidRPr="001B61C1">
        <w:rPr>
          <w:rFonts w:asciiTheme="minorHAnsi" w:hAnsiTheme="minorHAnsi" w:cstheme="minorHAnsi"/>
          <w:noProof/>
          <w:position w:val="5"/>
        </w:rPr>
        <w:drawing>
          <wp:inline distT="0" distB="0" distL="0" distR="0" wp14:anchorId="310B30F2" wp14:editId="1561885D">
            <wp:extent cx="47625" cy="47624"/>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67"/>
          <w:sz w:val="20"/>
        </w:rPr>
        <w:t xml:space="preserve"> </w:t>
      </w:r>
      <w:r w:rsidRPr="001B61C1">
        <w:rPr>
          <w:rFonts w:asciiTheme="minorHAnsi" w:hAnsiTheme="minorHAnsi" w:cstheme="minorHAnsi"/>
          <w:b/>
        </w:rPr>
        <w:t>Policy</w:t>
      </w:r>
      <w:r w:rsidRPr="001B61C1">
        <w:rPr>
          <w:rFonts w:asciiTheme="minorHAnsi" w:hAnsiTheme="minorHAnsi" w:cstheme="minorHAnsi"/>
          <w:b/>
          <w:spacing w:val="-18"/>
        </w:rPr>
        <w:t xml:space="preserve"> </w:t>
      </w:r>
      <w:r w:rsidRPr="001B61C1">
        <w:rPr>
          <w:rFonts w:asciiTheme="minorHAnsi" w:hAnsiTheme="minorHAnsi" w:cstheme="minorHAnsi"/>
          <w:b/>
        </w:rPr>
        <w:t>Implication:</w:t>
      </w:r>
      <w:r w:rsidRPr="001B61C1">
        <w:rPr>
          <w:rFonts w:asciiTheme="minorHAnsi" w:hAnsiTheme="minorHAnsi" w:cstheme="minorHAnsi"/>
          <w:b/>
          <w:spacing w:val="-19"/>
        </w:rPr>
        <w:t xml:space="preserve"> </w:t>
      </w:r>
      <w:r w:rsidRPr="001B61C1">
        <w:rPr>
          <w:rFonts w:asciiTheme="minorHAnsi" w:hAnsiTheme="minorHAnsi" w:cstheme="minorHAnsi"/>
        </w:rPr>
        <w:t>Health</w:t>
      </w:r>
      <w:r w:rsidRPr="001B61C1">
        <w:rPr>
          <w:rFonts w:asciiTheme="minorHAnsi" w:hAnsiTheme="minorHAnsi" w:cstheme="minorHAnsi"/>
          <w:spacing w:val="-24"/>
        </w:rPr>
        <w:t xml:space="preserve"> </w:t>
      </w:r>
      <w:r w:rsidRPr="001B61C1">
        <w:rPr>
          <w:rFonts w:asciiTheme="minorHAnsi" w:hAnsiTheme="minorHAnsi" w:cstheme="minorHAnsi"/>
        </w:rPr>
        <w:t>authorities</w:t>
      </w:r>
      <w:r w:rsidRPr="001B61C1">
        <w:rPr>
          <w:rFonts w:asciiTheme="minorHAnsi" w:hAnsiTheme="minorHAnsi" w:cstheme="minorHAnsi"/>
          <w:spacing w:val="-24"/>
        </w:rPr>
        <w:t xml:space="preserve"> </w:t>
      </w:r>
      <w:r w:rsidRPr="001B61C1">
        <w:rPr>
          <w:rFonts w:asciiTheme="minorHAnsi" w:hAnsiTheme="minorHAnsi" w:cstheme="minorHAnsi"/>
        </w:rPr>
        <w:t>should</w:t>
      </w:r>
      <w:r w:rsidRPr="001B61C1">
        <w:rPr>
          <w:rFonts w:asciiTheme="minorHAnsi" w:hAnsiTheme="minorHAnsi" w:cstheme="minorHAnsi"/>
          <w:spacing w:val="-24"/>
        </w:rPr>
        <w:t xml:space="preserve"> </w:t>
      </w:r>
      <w:r w:rsidRPr="001B61C1">
        <w:rPr>
          <w:rFonts w:asciiTheme="minorHAnsi" w:hAnsiTheme="minorHAnsi" w:cstheme="minorHAnsi"/>
        </w:rPr>
        <w:t>prioritize</w:t>
      </w:r>
      <w:r w:rsidRPr="001B61C1">
        <w:rPr>
          <w:rFonts w:asciiTheme="minorHAnsi" w:hAnsiTheme="minorHAnsi" w:cstheme="minorHAnsi"/>
          <w:spacing w:val="-24"/>
        </w:rPr>
        <w:t xml:space="preserve"> </w:t>
      </w:r>
      <w:r w:rsidRPr="001B61C1">
        <w:rPr>
          <w:rFonts w:asciiTheme="minorHAnsi" w:hAnsiTheme="minorHAnsi" w:cstheme="minorHAnsi"/>
        </w:rPr>
        <w:t>surveillance</w:t>
      </w:r>
      <w:r w:rsidRPr="001B61C1">
        <w:rPr>
          <w:rFonts w:asciiTheme="minorHAnsi" w:hAnsiTheme="minorHAnsi" w:cstheme="minorHAnsi"/>
          <w:spacing w:val="-24"/>
        </w:rPr>
        <w:t xml:space="preserve"> </w:t>
      </w:r>
      <w:r w:rsidRPr="001B61C1">
        <w:rPr>
          <w:rFonts w:asciiTheme="minorHAnsi" w:hAnsiTheme="minorHAnsi" w:cstheme="minorHAnsi"/>
        </w:rPr>
        <w:t>and</w:t>
      </w:r>
      <w:r w:rsidRPr="001B61C1">
        <w:rPr>
          <w:rFonts w:asciiTheme="minorHAnsi" w:hAnsiTheme="minorHAnsi" w:cstheme="minorHAnsi"/>
          <w:spacing w:val="-24"/>
        </w:rPr>
        <w:t xml:space="preserve"> </w:t>
      </w:r>
      <w:r w:rsidRPr="001B61C1">
        <w:rPr>
          <w:rFonts w:asciiTheme="minorHAnsi" w:hAnsiTheme="minorHAnsi" w:cstheme="minorHAnsi"/>
        </w:rPr>
        <w:t>intervention</w:t>
      </w:r>
      <w:r w:rsidRPr="001B61C1">
        <w:rPr>
          <w:rFonts w:asciiTheme="minorHAnsi" w:hAnsiTheme="minorHAnsi" w:cstheme="minorHAnsi"/>
          <w:spacing w:val="-24"/>
        </w:rPr>
        <w:t xml:space="preserve"> </w:t>
      </w:r>
      <w:r w:rsidRPr="001B61C1">
        <w:rPr>
          <w:rFonts w:asciiTheme="minorHAnsi" w:hAnsiTheme="minorHAnsi" w:cstheme="minorHAnsi"/>
        </w:rPr>
        <w:t>in</w:t>
      </w:r>
      <w:r w:rsidRPr="001B61C1">
        <w:rPr>
          <w:rFonts w:asciiTheme="minorHAnsi" w:hAnsiTheme="minorHAnsi" w:cstheme="minorHAnsi"/>
          <w:spacing w:val="-24"/>
        </w:rPr>
        <w:t xml:space="preserve"> </w:t>
      </w:r>
      <w:r w:rsidRPr="001B61C1">
        <w:rPr>
          <w:rFonts w:asciiTheme="minorHAnsi" w:hAnsiTheme="minorHAnsi" w:cstheme="minorHAnsi"/>
        </w:rPr>
        <w:t>the</w:t>
      </w:r>
      <w:r w:rsidRPr="001B61C1">
        <w:rPr>
          <w:rFonts w:asciiTheme="minorHAnsi" w:hAnsiTheme="minorHAnsi" w:cstheme="minorHAnsi"/>
          <w:spacing w:val="-24"/>
        </w:rPr>
        <w:t xml:space="preserve"> </w:t>
      </w:r>
      <w:r w:rsidRPr="001B61C1">
        <w:rPr>
          <w:rFonts w:asciiTheme="minorHAnsi" w:hAnsiTheme="minorHAnsi" w:cstheme="minorHAnsi"/>
        </w:rPr>
        <w:t>red</w:t>
      </w:r>
      <w:r w:rsidRPr="001B61C1">
        <w:rPr>
          <w:rFonts w:asciiTheme="minorHAnsi" w:hAnsiTheme="minorHAnsi" w:cstheme="minorHAnsi"/>
          <w:spacing w:val="-24"/>
        </w:rPr>
        <w:t xml:space="preserve"> </w:t>
      </w:r>
      <w:r w:rsidRPr="001B61C1">
        <w:rPr>
          <w:rFonts w:asciiTheme="minorHAnsi" w:hAnsiTheme="minorHAnsi" w:cstheme="minorHAnsi"/>
        </w:rPr>
        <w:t xml:space="preserve">(high </w:t>
      </w:r>
      <w:r w:rsidRPr="001B61C1">
        <w:rPr>
          <w:rFonts w:asciiTheme="minorHAnsi" w:hAnsiTheme="minorHAnsi" w:cstheme="minorHAnsi"/>
          <w:spacing w:val="-2"/>
        </w:rPr>
        <w:t>TB</w:t>
      </w:r>
      <w:r w:rsidRPr="001B61C1">
        <w:rPr>
          <w:rFonts w:asciiTheme="minorHAnsi" w:hAnsiTheme="minorHAnsi" w:cstheme="minorHAnsi"/>
          <w:spacing w:val="-24"/>
        </w:rPr>
        <w:t xml:space="preserve"> </w:t>
      </w:r>
      <w:r w:rsidRPr="001B61C1">
        <w:rPr>
          <w:rFonts w:asciiTheme="minorHAnsi" w:hAnsiTheme="minorHAnsi" w:cstheme="minorHAnsi"/>
          <w:spacing w:val="-2"/>
        </w:rPr>
        <w:t>rate)</w:t>
      </w:r>
      <w:r w:rsidRPr="001B61C1">
        <w:rPr>
          <w:rFonts w:asciiTheme="minorHAnsi" w:hAnsiTheme="minorHAnsi" w:cstheme="minorHAnsi"/>
          <w:spacing w:val="-23"/>
        </w:rPr>
        <w:t xml:space="preserve"> </w:t>
      </w:r>
      <w:r w:rsidRPr="001B61C1">
        <w:rPr>
          <w:rFonts w:asciiTheme="minorHAnsi" w:hAnsiTheme="minorHAnsi" w:cstheme="minorHAnsi"/>
          <w:spacing w:val="-2"/>
        </w:rPr>
        <w:t>clusters,</w:t>
      </w:r>
      <w:r w:rsidRPr="001B61C1">
        <w:rPr>
          <w:rFonts w:asciiTheme="minorHAnsi" w:hAnsiTheme="minorHAnsi" w:cstheme="minorHAnsi"/>
          <w:spacing w:val="-23"/>
        </w:rPr>
        <w:t xml:space="preserve"> </w:t>
      </w:r>
      <w:r w:rsidRPr="001B61C1">
        <w:rPr>
          <w:rFonts w:asciiTheme="minorHAnsi" w:hAnsiTheme="minorHAnsi" w:cstheme="minorHAnsi"/>
          <w:spacing w:val="-2"/>
        </w:rPr>
        <w:t>as</w:t>
      </w:r>
      <w:r w:rsidRPr="001B61C1">
        <w:rPr>
          <w:rFonts w:asciiTheme="minorHAnsi" w:hAnsiTheme="minorHAnsi" w:cstheme="minorHAnsi"/>
          <w:spacing w:val="-23"/>
        </w:rPr>
        <w:t xml:space="preserve"> </w:t>
      </w:r>
      <w:r w:rsidRPr="001B61C1">
        <w:rPr>
          <w:rFonts w:asciiTheme="minorHAnsi" w:hAnsiTheme="minorHAnsi" w:cstheme="minorHAnsi"/>
          <w:spacing w:val="-2"/>
        </w:rPr>
        <w:t>these</w:t>
      </w:r>
      <w:r w:rsidRPr="001B61C1">
        <w:rPr>
          <w:rFonts w:asciiTheme="minorHAnsi" w:hAnsiTheme="minorHAnsi" w:cstheme="minorHAnsi"/>
          <w:spacing w:val="-24"/>
        </w:rPr>
        <w:t xml:space="preserve"> </w:t>
      </w:r>
      <w:r w:rsidRPr="001B61C1">
        <w:rPr>
          <w:rFonts w:asciiTheme="minorHAnsi" w:hAnsiTheme="minorHAnsi" w:cstheme="minorHAnsi"/>
          <w:spacing w:val="-2"/>
        </w:rPr>
        <w:t>are</w:t>
      </w:r>
      <w:r w:rsidRPr="001B61C1">
        <w:rPr>
          <w:rFonts w:asciiTheme="minorHAnsi" w:hAnsiTheme="minorHAnsi" w:cstheme="minorHAnsi"/>
          <w:spacing w:val="-23"/>
        </w:rPr>
        <w:t xml:space="preserve"> </w:t>
      </w:r>
      <w:r w:rsidRPr="001B61C1">
        <w:rPr>
          <w:rFonts w:asciiTheme="minorHAnsi" w:hAnsiTheme="minorHAnsi" w:cstheme="minorHAnsi"/>
          <w:spacing w:val="-2"/>
        </w:rPr>
        <w:t>likely</w:t>
      </w:r>
      <w:r w:rsidRPr="001B61C1">
        <w:rPr>
          <w:rFonts w:asciiTheme="minorHAnsi" w:hAnsiTheme="minorHAnsi" w:cstheme="minorHAnsi"/>
          <w:spacing w:val="-23"/>
        </w:rPr>
        <w:t xml:space="preserve"> </w:t>
      </w:r>
      <w:r w:rsidRPr="001B61C1">
        <w:rPr>
          <w:rFonts w:asciiTheme="minorHAnsi" w:hAnsiTheme="minorHAnsi" w:cstheme="minorHAnsi"/>
          <w:spacing w:val="-2"/>
        </w:rPr>
        <w:t>to</w:t>
      </w:r>
      <w:r w:rsidRPr="001B61C1">
        <w:rPr>
          <w:rFonts w:asciiTheme="minorHAnsi" w:hAnsiTheme="minorHAnsi" w:cstheme="minorHAnsi"/>
          <w:spacing w:val="-23"/>
        </w:rPr>
        <w:t xml:space="preserve"> </w:t>
      </w:r>
      <w:r w:rsidRPr="001B61C1">
        <w:rPr>
          <w:rFonts w:asciiTheme="minorHAnsi" w:hAnsiTheme="minorHAnsi" w:cstheme="minorHAnsi"/>
          <w:spacing w:val="-2"/>
        </w:rPr>
        <w:t>be</w:t>
      </w:r>
      <w:r w:rsidRPr="001B61C1">
        <w:rPr>
          <w:rFonts w:asciiTheme="minorHAnsi" w:hAnsiTheme="minorHAnsi" w:cstheme="minorHAnsi"/>
          <w:spacing w:val="-24"/>
        </w:rPr>
        <w:t xml:space="preserve"> </w:t>
      </w:r>
      <w:r w:rsidRPr="001B61C1">
        <w:rPr>
          <w:rFonts w:asciiTheme="minorHAnsi" w:hAnsiTheme="minorHAnsi" w:cstheme="minorHAnsi"/>
          <w:spacing w:val="-2"/>
        </w:rPr>
        <w:t>areas</w:t>
      </w:r>
      <w:r w:rsidRPr="001B61C1">
        <w:rPr>
          <w:rFonts w:asciiTheme="minorHAnsi" w:hAnsiTheme="minorHAnsi" w:cstheme="minorHAnsi"/>
          <w:spacing w:val="-23"/>
        </w:rPr>
        <w:t xml:space="preserve"> </w:t>
      </w:r>
      <w:r w:rsidRPr="001B61C1">
        <w:rPr>
          <w:rFonts w:asciiTheme="minorHAnsi" w:hAnsiTheme="minorHAnsi" w:cstheme="minorHAnsi"/>
          <w:spacing w:val="-2"/>
        </w:rPr>
        <w:t>with</w:t>
      </w:r>
      <w:r w:rsidRPr="001B61C1">
        <w:rPr>
          <w:rFonts w:asciiTheme="minorHAnsi" w:hAnsiTheme="minorHAnsi" w:cstheme="minorHAnsi"/>
          <w:spacing w:val="-23"/>
        </w:rPr>
        <w:t xml:space="preserve"> </w:t>
      </w:r>
      <w:r w:rsidRPr="001B61C1">
        <w:rPr>
          <w:rFonts w:asciiTheme="minorHAnsi" w:hAnsiTheme="minorHAnsi" w:cstheme="minorHAnsi"/>
          <w:spacing w:val="-2"/>
        </w:rPr>
        <w:t>greater</w:t>
      </w:r>
      <w:r w:rsidRPr="001B61C1">
        <w:rPr>
          <w:rFonts w:asciiTheme="minorHAnsi" w:hAnsiTheme="minorHAnsi" w:cstheme="minorHAnsi"/>
          <w:spacing w:val="-23"/>
        </w:rPr>
        <w:t xml:space="preserve"> </w:t>
      </w:r>
      <w:r w:rsidRPr="001B61C1">
        <w:rPr>
          <w:rFonts w:asciiTheme="minorHAnsi" w:hAnsiTheme="minorHAnsi" w:cstheme="minorHAnsi"/>
          <w:spacing w:val="-2"/>
        </w:rPr>
        <w:t>unmet</w:t>
      </w:r>
      <w:r w:rsidRPr="001B61C1">
        <w:rPr>
          <w:rFonts w:asciiTheme="minorHAnsi" w:hAnsiTheme="minorHAnsi" w:cstheme="minorHAnsi"/>
          <w:spacing w:val="-24"/>
        </w:rPr>
        <w:t xml:space="preserve"> </w:t>
      </w:r>
      <w:r w:rsidRPr="001B61C1">
        <w:rPr>
          <w:rFonts w:asciiTheme="minorHAnsi" w:hAnsiTheme="minorHAnsi" w:cstheme="minorHAnsi"/>
          <w:spacing w:val="-2"/>
        </w:rPr>
        <w:t>health</w:t>
      </w:r>
      <w:r w:rsidRPr="001B61C1">
        <w:rPr>
          <w:rFonts w:asciiTheme="minorHAnsi" w:hAnsiTheme="minorHAnsi" w:cstheme="minorHAnsi"/>
          <w:spacing w:val="-23"/>
        </w:rPr>
        <w:t xml:space="preserve"> </w:t>
      </w:r>
      <w:r w:rsidRPr="001B61C1">
        <w:rPr>
          <w:rFonts w:asciiTheme="minorHAnsi" w:hAnsiTheme="minorHAnsi" w:cstheme="minorHAnsi"/>
          <w:spacing w:val="-2"/>
        </w:rPr>
        <w:t>needs</w:t>
      </w:r>
      <w:r w:rsidRPr="001B61C1">
        <w:rPr>
          <w:rFonts w:asciiTheme="minorHAnsi" w:hAnsiTheme="minorHAnsi" w:cstheme="minorHAnsi"/>
          <w:spacing w:val="-23"/>
        </w:rPr>
        <w:t xml:space="preserve"> </w:t>
      </w:r>
      <w:r w:rsidRPr="001B61C1">
        <w:rPr>
          <w:rFonts w:asciiTheme="minorHAnsi" w:hAnsiTheme="minorHAnsi" w:cstheme="minorHAnsi"/>
          <w:spacing w:val="-2"/>
        </w:rPr>
        <w:t>or</w:t>
      </w:r>
      <w:r w:rsidRPr="001B61C1">
        <w:rPr>
          <w:rFonts w:asciiTheme="minorHAnsi" w:hAnsiTheme="minorHAnsi" w:cstheme="minorHAnsi"/>
          <w:spacing w:val="-23"/>
        </w:rPr>
        <w:t xml:space="preserve"> </w:t>
      </w:r>
      <w:r w:rsidRPr="001B61C1">
        <w:rPr>
          <w:rFonts w:asciiTheme="minorHAnsi" w:hAnsiTheme="minorHAnsi" w:cstheme="minorHAnsi"/>
          <w:spacing w:val="-2"/>
        </w:rPr>
        <w:t>social</w:t>
      </w:r>
      <w:r w:rsidRPr="001B61C1">
        <w:rPr>
          <w:rFonts w:asciiTheme="minorHAnsi" w:hAnsiTheme="minorHAnsi" w:cstheme="minorHAnsi"/>
          <w:spacing w:val="-24"/>
        </w:rPr>
        <w:t xml:space="preserve"> </w:t>
      </w:r>
      <w:r w:rsidRPr="001B61C1">
        <w:rPr>
          <w:rFonts w:asciiTheme="minorHAnsi" w:hAnsiTheme="minorHAnsi" w:cstheme="minorHAnsi"/>
          <w:spacing w:val="-2"/>
        </w:rPr>
        <w:t>vulnerability.</w:t>
      </w:r>
    </w:p>
    <w:p w14:paraId="2ED3BE0F" w14:textId="77777777" w:rsidR="001B61C1" w:rsidRPr="001B61C1" w:rsidRDefault="001B61C1" w:rsidP="001B61C1">
      <w:pPr>
        <w:pStyle w:val="BodyText"/>
        <w:spacing w:line="285" w:lineRule="auto"/>
        <w:ind w:left="86" w:right="114"/>
        <w:rPr>
          <w:rFonts w:asciiTheme="minorHAnsi" w:hAnsiTheme="minorHAnsi" w:cstheme="minorHAnsi"/>
        </w:rPr>
      </w:pPr>
      <w:r w:rsidRPr="001B61C1">
        <w:rPr>
          <w:rFonts w:asciiTheme="minorHAnsi" w:hAnsiTheme="minorHAnsi" w:cstheme="minorHAnsi"/>
          <w:noProof/>
          <w:position w:val="5"/>
        </w:rPr>
        <w:drawing>
          <wp:inline distT="0" distB="0" distL="0" distR="0" wp14:anchorId="59B91719" wp14:editId="2CB80694">
            <wp:extent cx="47625" cy="47624"/>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6"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40"/>
          <w:sz w:val="20"/>
        </w:rPr>
        <w:t xml:space="preserve">  </w:t>
      </w:r>
      <w:r w:rsidRPr="001B61C1">
        <w:rPr>
          <w:rFonts w:asciiTheme="minorHAnsi" w:hAnsiTheme="minorHAnsi" w:cstheme="minorHAnsi"/>
          <w:b/>
          <w:spacing w:val="-2"/>
        </w:rPr>
        <w:t>Further</w:t>
      </w:r>
      <w:r w:rsidRPr="001B61C1">
        <w:rPr>
          <w:rFonts w:asciiTheme="minorHAnsi" w:hAnsiTheme="minorHAnsi" w:cstheme="minorHAnsi"/>
          <w:b/>
          <w:spacing w:val="-17"/>
        </w:rPr>
        <w:t xml:space="preserve"> </w:t>
      </w:r>
      <w:r w:rsidRPr="001B61C1">
        <w:rPr>
          <w:rFonts w:asciiTheme="minorHAnsi" w:hAnsiTheme="minorHAnsi" w:cstheme="minorHAnsi"/>
          <w:b/>
          <w:spacing w:val="-2"/>
        </w:rPr>
        <w:t>Analysis:</w:t>
      </w:r>
      <w:r w:rsidRPr="001B61C1">
        <w:rPr>
          <w:rFonts w:asciiTheme="minorHAnsi" w:hAnsiTheme="minorHAnsi" w:cstheme="minorHAnsi"/>
          <w:b/>
          <w:spacing w:val="-18"/>
        </w:rPr>
        <w:t xml:space="preserve"> </w:t>
      </w:r>
      <w:r w:rsidRPr="001B61C1">
        <w:rPr>
          <w:rFonts w:asciiTheme="minorHAnsi" w:hAnsiTheme="minorHAnsi" w:cstheme="minorHAnsi"/>
          <w:spacing w:val="-2"/>
        </w:rPr>
        <w:t>Overlaying</w:t>
      </w:r>
      <w:r w:rsidRPr="001B61C1">
        <w:rPr>
          <w:rFonts w:asciiTheme="minorHAnsi" w:hAnsiTheme="minorHAnsi" w:cstheme="minorHAnsi"/>
          <w:spacing w:val="-23"/>
        </w:rPr>
        <w:t xml:space="preserve"> </w:t>
      </w:r>
      <w:r w:rsidRPr="001B61C1">
        <w:rPr>
          <w:rFonts w:asciiTheme="minorHAnsi" w:hAnsiTheme="minorHAnsi" w:cstheme="minorHAnsi"/>
          <w:spacing w:val="-2"/>
        </w:rPr>
        <w:t>this</w:t>
      </w:r>
      <w:r w:rsidRPr="001B61C1">
        <w:rPr>
          <w:rFonts w:asciiTheme="minorHAnsi" w:hAnsiTheme="minorHAnsi" w:cstheme="minorHAnsi"/>
          <w:spacing w:val="-23"/>
        </w:rPr>
        <w:t xml:space="preserve"> </w:t>
      </w:r>
      <w:r w:rsidRPr="001B61C1">
        <w:rPr>
          <w:rFonts w:asciiTheme="minorHAnsi" w:hAnsiTheme="minorHAnsi" w:cstheme="minorHAnsi"/>
          <w:spacing w:val="-2"/>
        </w:rPr>
        <w:t>plot</w:t>
      </w:r>
      <w:r w:rsidRPr="001B61C1">
        <w:rPr>
          <w:rFonts w:asciiTheme="minorHAnsi" w:hAnsiTheme="minorHAnsi" w:cstheme="minorHAnsi"/>
          <w:spacing w:val="-23"/>
        </w:rPr>
        <w:t xml:space="preserve"> </w:t>
      </w:r>
      <w:r w:rsidRPr="001B61C1">
        <w:rPr>
          <w:rFonts w:asciiTheme="minorHAnsi" w:hAnsiTheme="minorHAnsi" w:cstheme="minorHAnsi"/>
          <w:spacing w:val="-2"/>
        </w:rPr>
        <w:t>with</w:t>
      </w:r>
      <w:r w:rsidRPr="001B61C1">
        <w:rPr>
          <w:rFonts w:asciiTheme="minorHAnsi" w:hAnsiTheme="minorHAnsi" w:cstheme="minorHAnsi"/>
          <w:spacing w:val="-23"/>
        </w:rPr>
        <w:t xml:space="preserve"> </w:t>
      </w:r>
      <w:r w:rsidRPr="001B61C1">
        <w:rPr>
          <w:rFonts w:asciiTheme="minorHAnsi" w:hAnsiTheme="minorHAnsi" w:cstheme="minorHAnsi"/>
          <w:spacing w:val="-2"/>
        </w:rPr>
        <w:t>socio-economic</w:t>
      </w:r>
      <w:r w:rsidRPr="001B61C1">
        <w:rPr>
          <w:rFonts w:asciiTheme="minorHAnsi" w:hAnsiTheme="minorHAnsi" w:cstheme="minorHAnsi"/>
          <w:spacing w:val="-23"/>
        </w:rPr>
        <w:t xml:space="preserve"> </w:t>
      </w:r>
      <w:r w:rsidRPr="001B61C1">
        <w:rPr>
          <w:rFonts w:asciiTheme="minorHAnsi" w:hAnsiTheme="minorHAnsi" w:cstheme="minorHAnsi"/>
          <w:spacing w:val="-2"/>
        </w:rPr>
        <w:t>or</w:t>
      </w:r>
      <w:r w:rsidRPr="001B61C1">
        <w:rPr>
          <w:rFonts w:asciiTheme="minorHAnsi" w:hAnsiTheme="minorHAnsi" w:cstheme="minorHAnsi"/>
          <w:spacing w:val="-23"/>
        </w:rPr>
        <w:t xml:space="preserve"> </w:t>
      </w:r>
      <w:r w:rsidRPr="001B61C1">
        <w:rPr>
          <w:rFonts w:asciiTheme="minorHAnsi" w:hAnsiTheme="minorHAnsi" w:cstheme="minorHAnsi"/>
          <w:spacing w:val="-2"/>
        </w:rPr>
        <w:t>environmental</w:t>
      </w:r>
      <w:r w:rsidRPr="001B61C1">
        <w:rPr>
          <w:rFonts w:asciiTheme="minorHAnsi" w:hAnsiTheme="minorHAnsi" w:cstheme="minorHAnsi"/>
          <w:spacing w:val="-23"/>
        </w:rPr>
        <w:t xml:space="preserve"> </w:t>
      </w:r>
      <w:r w:rsidRPr="001B61C1">
        <w:rPr>
          <w:rFonts w:asciiTheme="minorHAnsi" w:hAnsiTheme="minorHAnsi" w:cstheme="minorHAnsi"/>
          <w:spacing w:val="-2"/>
        </w:rPr>
        <w:t>data</w:t>
      </w:r>
      <w:r w:rsidRPr="001B61C1">
        <w:rPr>
          <w:rFonts w:asciiTheme="minorHAnsi" w:hAnsiTheme="minorHAnsi" w:cstheme="minorHAnsi"/>
          <w:spacing w:val="-23"/>
        </w:rPr>
        <w:t xml:space="preserve"> </w:t>
      </w:r>
      <w:r w:rsidRPr="001B61C1">
        <w:rPr>
          <w:rFonts w:asciiTheme="minorHAnsi" w:hAnsiTheme="minorHAnsi" w:cstheme="minorHAnsi"/>
          <w:spacing w:val="-2"/>
        </w:rPr>
        <w:t>could</w:t>
      </w:r>
      <w:r w:rsidRPr="001B61C1">
        <w:rPr>
          <w:rFonts w:asciiTheme="minorHAnsi" w:hAnsiTheme="minorHAnsi" w:cstheme="minorHAnsi"/>
          <w:spacing w:val="-23"/>
        </w:rPr>
        <w:t xml:space="preserve"> </w:t>
      </w:r>
      <w:r w:rsidRPr="001B61C1">
        <w:rPr>
          <w:rFonts w:asciiTheme="minorHAnsi" w:hAnsiTheme="minorHAnsi" w:cstheme="minorHAnsi"/>
          <w:spacing w:val="-2"/>
        </w:rPr>
        <w:t>help</w:t>
      </w:r>
      <w:r w:rsidRPr="001B61C1">
        <w:rPr>
          <w:rFonts w:asciiTheme="minorHAnsi" w:hAnsiTheme="minorHAnsi" w:cstheme="minorHAnsi"/>
          <w:spacing w:val="-23"/>
        </w:rPr>
        <w:t xml:space="preserve"> </w:t>
      </w:r>
      <w:r w:rsidRPr="001B61C1">
        <w:rPr>
          <w:rFonts w:asciiTheme="minorHAnsi" w:hAnsiTheme="minorHAnsi" w:cstheme="minorHAnsi"/>
          <w:spacing w:val="-2"/>
        </w:rPr>
        <w:t xml:space="preserve">pinpoint </w:t>
      </w:r>
      <w:r w:rsidRPr="001B61C1">
        <w:rPr>
          <w:rFonts w:asciiTheme="minorHAnsi" w:hAnsiTheme="minorHAnsi" w:cstheme="minorHAnsi"/>
        </w:rPr>
        <w:t>the drivers of these spatial patterns.</w:t>
      </w:r>
    </w:p>
    <w:p w14:paraId="0A70123B" w14:textId="77777777" w:rsidR="001B61C1" w:rsidRDefault="001B61C1" w:rsidP="001B61C1">
      <w:pPr>
        <w:pStyle w:val="BodyText"/>
        <w:spacing w:before="154" w:line="292" w:lineRule="auto"/>
        <w:ind w:left="86" w:right="114"/>
        <w:rPr>
          <w:rFonts w:asciiTheme="minorHAnsi" w:hAnsiTheme="minorHAnsi" w:cstheme="minorHAnsi"/>
          <w:b/>
          <w:bCs/>
          <w:sz w:val="28"/>
          <w:szCs w:val="28"/>
        </w:rPr>
      </w:pPr>
    </w:p>
    <w:p w14:paraId="3D6B3F15" w14:textId="5FC51CF9" w:rsidR="001B61C1" w:rsidRDefault="001B61C1" w:rsidP="001B61C1">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Socio-economic Correlations</w:t>
      </w:r>
    </w:p>
    <w:p w14:paraId="43F73AD4" w14:textId="77777777" w:rsidR="001B61C1" w:rsidRPr="001B61C1" w:rsidRDefault="001B61C1" w:rsidP="001B61C1">
      <w:pPr>
        <w:pStyle w:val="BodyText"/>
        <w:spacing w:before="181" w:line="285" w:lineRule="auto"/>
        <w:ind w:left="86" w:right="114"/>
        <w:rPr>
          <w:rFonts w:asciiTheme="minorHAnsi" w:hAnsiTheme="minorHAnsi" w:cstheme="minorHAnsi"/>
        </w:rPr>
      </w:pPr>
      <w:r w:rsidRPr="001B61C1">
        <w:rPr>
          <w:rFonts w:asciiTheme="minorHAnsi" w:hAnsiTheme="minorHAnsi" w:cstheme="minorHAnsi"/>
          <w:b/>
          <w:spacing w:val="-2"/>
        </w:rPr>
        <w:t>Figure</w:t>
      </w:r>
      <w:r w:rsidRPr="001B61C1">
        <w:rPr>
          <w:rFonts w:asciiTheme="minorHAnsi" w:hAnsiTheme="minorHAnsi" w:cstheme="minorHAnsi"/>
          <w:b/>
          <w:spacing w:val="-18"/>
        </w:rPr>
        <w:t xml:space="preserve"> </w:t>
      </w:r>
      <w:r w:rsidRPr="001B61C1">
        <w:rPr>
          <w:rFonts w:asciiTheme="minorHAnsi" w:hAnsiTheme="minorHAnsi" w:cstheme="minorHAnsi"/>
          <w:b/>
          <w:spacing w:val="-2"/>
        </w:rPr>
        <w:t>2</w:t>
      </w:r>
      <w:r w:rsidRPr="001B61C1">
        <w:rPr>
          <w:rFonts w:asciiTheme="minorHAnsi" w:hAnsiTheme="minorHAnsi" w:cstheme="minorHAnsi"/>
          <w:b/>
          <w:spacing w:val="-19"/>
        </w:rPr>
        <w:t xml:space="preserve"> </w:t>
      </w:r>
      <w:r w:rsidRPr="001B61C1">
        <w:rPr>
          <w:rFonts w:asciiTheme="minorHAnsi" w:hAnsiTheme="minorHAnsi" w:cstheme="minorHAnsi"/>
          <w:spacing w:val="-2"/>
        </w:rPr>
        <w:t>(below)</w:t>
      </w:r>
      <w:r w:rsidRPr="001B61C1">
        <w:rPr>
          <w:rFonts w:asciiTheme="minorHAnsi" w:hAnsiTheme="minorHAnsi" w:cstheme="minorHAnsi"/>
          <w:spacing w:val="-24"/>
        </w:rPr>
        <w:t xml:space="preserve"> </w:t>
      </w:r>
      <w:r w:rsidRPr="001B61C1">
        <w:rPr>
          <w:rFonts w:asciiTheme="minorHAnsi" w:hAnsiTheme="minorHAnsi" w:cstheme="minorHAnsi"/>
          <w:spacing w:val="-2"/>
        </w:rPr>
        <w:t>displays</w:t>
      </w:r>
      <w:r w:rsidRPr="001B61C1">
        <w:rPr>
          <w:rFonts w:asciiTheme="minorHAnsi" w:hAnsiTheme="minorHAnsi" w:cstheme="minorHAnsi"/>
          <w:spacing w:val="-24"/>
        </w:rPr>
        <w:t xml:space="preserve"> </w:t>
      </w:r>
      <w:r w:rsidRPr="001B61C1">
        <w:rPr>
          <w:rFonts w:asciiTheme="minorHAnsi" w:hAnsiTheme="minorHAnsi" w:cstheme="minorHAnsi"/>
          <w:spacing w:val="-2"/>
        </w:rPr>
        <w:t>the</w:t>
      </w:r>
      <w:r w:rsidRPr="001B61C1">
        <w:rPr>
          <w:rFonts w:asciiTheme="minorHAnsi" w:hAnsiTheme="minorHAnsi" w:cstheme="minorHAnsi"/>
          <w:spacing w:val="-24"/>
        </w:rPr>
        <w:t xml:space="preserve"> </w:t>
      </w:r>
      <w:r w:rsidRPr="001B61C1">
        <w:rPr>
          <w:rFonts w:asciiTheme="minorHAnsi" w:hAnsiTheme="minorHAnsi" w:cstheme="minorHAnsi"/>
          <w:spacing w:val="-2"/>
        </w:rPr>
        <w:t>pairwise</w:t>
      </w:r>
      <w:r w:rsidRPr="001B61C1">
        <w:rPr>
          <w:rFonts w:asciiTheme="minorHAnsi" w:hAnsiTheme="minorHAnsi" w:cstheme="minorHAnsi"/>
          <w:spacing w:val="-24"/>
        </w:rPr>
        <w:t xml:space="preserve"> </w:t>
      </w:r>
      <w:r w:rsidRPr="001B61C1">
        <w:rPr>
          <w:rFonts w:asciiTheme="minorHAnsi" w:hAnsiTheme="minorHAnsi" w:cstheme="minorHAnsi"/>
          <w:spacing w:val="-2"/>
        </w:rPr>
        <w:t>correlations</w:t>
      </w:r>
      <w:r w:rsidRPr="001B61C1">
        <w:rPr>
          <w:rFonts w:asciiTheme="minorHAnsi" w:hAnsiTheme="minorHAnsi" w:cstheme="minorHAnsi"/>
          <w:spacing w:val="-24"/>
        </w:rPr>
        <w:t xml:space="preserve"> </w:t>
      </w:r>
      <w:r w:rsidRPr="001B61C1">
        <w:rPr>
          <w:rFonts w:asciiTheme="minorHAnsi" w:hAnsiTheme="minorHAnsi" w:cstheme="minorHAnsi"/>
          <w:spacing w:val="-2"/>
        </w:rPr>
        <w:t>among</w:t>
      </w:r>
      <w:r w:rsidRPr="001B61C1">
        <w:rPr>
          <w:rFonts w:asciiTheme="minorHAnsi" w:hAnsiTheme="minorHAnsi" w:cstheme="minorHAnsi"/>
          <w:spacing w:val="-24"/>
        </w:rPr>
        <w:t xml:space="preserve"> </w:t>
      </w:r>
      <w:r w:rsidRPr="001B61C1">
        <w:rPr>
          <w:rFonts w:asciiTheme="minorHAnsi" w:hAnsiTheme="minorHAnsi" w:cstheme="minorHAnsi"/>
          <w:spacing w:val="-2"/>
        </w:rPr>
        <w:t>the</w:t>
      </w:r>
      <w:r w:rsidRPr="001B61C1">
        <w:rPr>
          <w:rFonts w:asciiTheme="minorHAnsi" w:hAnsiTheme="minorHAnsi" w:cstheme="minorHAnsi"/>
          <w:spacing w:val="-24"/>
        </w:rPr>
        <w:t xml:space="preserve"> </w:t>
      </w:r>
      <w:r w:rsidRPr="001B61C1">
        <w:rPr>
          <w:rFonts w:asciiTheme="minorHAnsi" w:hAnsiTheme="minorHAnsi" w:cstheme="minorHAnsi"/>
          <w:spacing w:val="-2"/>
        </w:rPr>
        <w:t>eight</w:t>
      </w:r>
      <w:r w:rsidRPr="001B61C1">
        <w:rPr>
          <w:rFonts w:asciiTheme="minorHAnsi" w:hAnsiTheme="minorHAnsi" w:cstheme="minorHAnsi"/>
          <w:spacing w:val="-24"/>
        </w:rPr>
        <w:t xml:space="preserve"> </w:t>
      </w:r>
      <w:r w:rsidRPr="001B61C1">
        <w:rPr>
          <w:rFonts w:asciiTheme="minorHAnsi" w:hAnsiTheme="minorHAnsi" w:cstheme="minorHAnsi"/>
          <w:spacing w:val="-2"/>
        </w:rPr>
        <w:t>socio-economic</w:t>
      </w:r>
      <w:r w:rsidRPr="001B61C1">
        <w:rPr>
          <w:rFonts w:asciiTheme="minorHAnsi" w:hAnsiTheme="minorHAnsi" w:cstheme="minorHAnsi"/>
          <w:spacing w:val="-24"/>
        </w:rPr>
        <w:t xml:space="preserve"> </w:t>
      </w:r>
      <w:r w:rsidRPr="001B61C1">
        <w:rPr>
          <w:rFonts w:asciiTheme="minorHAnsi" w:hAnsiTheme="minorHAnsi" w:cstheme="minorHAnsi"/>
          <w:spacing w:val="-2"/>
        </w:rPr>
        <w:t>covariates.</w:t>
      </w:r>
      <w:r w:rsidRPr="001B61C1">
        <w:rPr>
          <w:rFonts w:asciiTheme="minorHAnsi" w:hAnsiTheme="minorHAnsi" w:cstheme="minorHAnsi"/>
          <w:spacing w:val="-24"/>
        </w:rPr>
        <w:t xml:space="preserve"> </w:t>
      </w:r>
      <w:r w:rsidRPr="001B61C1">
        <w:rPr>
          <w:rFonts w:asciiTheme="minorHAnsi" w:hAnsiTheme="minorHAnsi" w:cstheme="minorHAnsi"/>
          <w:spacing w:val="-2"/>
        </w:rPr>
        <w:t xml:space="preserve">Strong </w:t>
      </w:r>
      <w:r w:rsidRPr="001B61C1">
        <w:rPr>
          <w:rFonts w:asciiTheme="minorHAnsi" w:hAnsiTheme="minorHAnsi" w:cstheme="minorHAnsi"/>
        </w:rPr>
        <w:t>positive</w:t>
      </w:r>
      <w:r w:rsidRPr="001B61C1">
        <w:rPr>
          <w:rFonts w:asciiTheme="minorHAnsi" w:hAnsiTheme="minorHAnsi" w:cstheme="minorHAnsi"/>
          <w:spacing w:val="-16"/>
        </w:rPr>
        <w:t xml:space="preserve"> </w:t>
      </w:r>
      <w:r w:rsidRPr="001B61C1">
        <w:rPr>
          <w:rFonts w:asciiTheme="minorHAnsi" w:hAnsiTheme="minorHAnsi" w:cstheme="minorHAnsi"/>
        </w:rPr>
        <w:t>correlations</w:t>
      </w:r>
      <w:r w:rsidRPr="001B61C1">
        <w:rPr>
          <w:rFonts w:asciiTheme="minorHAnsi" w:hAnsiTheme="minorHAnsi" w:cstheme="minorHAnsi"/>
          <w:spacing w:val="-16"/>
        </w:rPr>
        <w:t xml:space="preserve"> </w:t>
      </w:r>
      <w:r w:rsidRPr="001B61C1">
        <w:rPr>
          <w:rFonts w:asciiTheme="minorHAnsi" w:hAnsiTheme="minorHAnsi" w:cstheme="minorHAnsi"/>
        </w:rPr>
        <w:t>(red)</w:t>
      </w:r>
      <w:r w:rsidRPr="001B61C1">
        <w:rPr>
          <w:rFonts w:asciiTheme="minorHAnsi" w:hAnsiTheme="minorHAnsi" w:cstheme="minorHAnsi"/>
          <w:spacing w:val="-16"/>
        </w:rPr>
        <w:t xml:space="preserve"> </w:t>
      </w:r>
      <w:r w:rsidRPr="001B61C1">
        <w:rPr>
          <w:rFonts w:asciiTheme="minorHAnsi" w:hAnsiTheme="minorHAnsi" w:cstheme="minorHAnsi"/>
        </w:rPr>
        <w:t>and</w:t>
      </w:r>
      <w:r w:rsidRPr="001B61C1">
        <w:rPr>
          <w:rFonts w:asciiTheme="minorHAnsi" w:hAnsiTheme="minorHAnsi" w:cstheme="minorHAnsi"/>
          <w:spacing w:val="-16"/>
        </w:rPr>
        <w:t xml:space="preserve"> </w:t>
      </w:r>
      <w:r w:rsidRPr="001B61C1">
        <w:rPr>
          <w:rFonts w:asciiTheme="minorHAnsi" w:hAnsiTheme="minorHAnsi" w:cstheme="minorHAnsi"/>
        </w:rPr>
        <w:t>negative</w:t>
      </w:r>
      <w:r w:rsidRPr="001B61C1">
        <w:rPr>
          <w:rFonts w:asciiTheme="minorHAnsi" w:hAnsiTheme="minorHAnsi" w:cstheme="minorHAnsi"/>
          <w:spacing w:val="-16"/>
        </w:rPr>
        <w:t xml:space="preserve"> </w:t>
      </w:r>
      <w:r w:rsidRPr="001B61C1">
        <w:rPr>
          <w:rFonts w:asciiTheme="minorHAnsi" w:hAnsiTheme="minorHAnsi" w:cstheme="minorHAnsi"/>
        </w:rPr>
        <w:t>correlations</w:t>
      </w:r>
      <w:r w:rsidRPr="001B61C1">
        <w:rPr>
          <w:rFonts w:asciiTheme="minorHAnsi" w:hAnsiTheme="minorHAnsi" w:cstheme="minorHAnsi"/>
          <w:spacing w:val="-16"/>
        </w:rPr>
        <w:t xml:space="preserve"> </w:t>
      </w:r>
      <w:r w:rsidRPr="001B61C1">
        <w:rPr>
          <w:rFonts w:asciiTheme="minorHAnsi" w:hAnsiTheme="minorHAnsi" w:cstheme="minorHAnsi"/>
        </w:rPr>
        <w:t>(blue)</w:t>
      </w:r>
      <w:r w:rsidRPr="001B61C1">
        <w:rPr>
          <w:rFonts w:asciiTheme="minorHAnsi" w:hAnsiTheme="minorHAnsi" w:cstheme="minorHAnsi"/>
          <w:spacing w:val="-16"/>
        </w:rPr>
        <w:t xml:space="preserve"> </w:t>
      </w:r>
      <w:r w:rsidRPr="001B61C1">
        <w:rPr>
          <w:rFonts w:asciiTheme="minorHAnsi" w:hAnsiTheme="minorHAnsi" w:cstheme="minorHAnsi"/>
        </w:rPr>
        <w:t>are</w:t>
      </w:r>
      <w:r w:rsidRPr="001B61C1">
        <w:rPr>
          <w:rFonts w:asciiTheme="minorHAnsi" w:hAnsiTheme="minorHAnsi" w:cstheme="minorHAnsi"/>
          <w:spacing w:val="-16"/>
        </w:rPr>
        <w:t xml:space="preserve"> </w:t>
      </w:r>
      <w:r w:rsidRPr="001B61C1">
        <w:rPr>
          <w:rFonts w:asciiTheme="minorHAnsi" w:hAnsiTheme="minorHAnsi" w:cstheme="minorHAnsi"/>
        </w:rPr>
        <w:t>easily</w:t>
      </w:r>
      <w:r w:rsidRPr="001B61C1">
        <w:rPr>
          <w:rFonts w:asciiTheme="minorHAnsi" w:hAnsiTheme="minorHAnsi" w:cstheme="minorHAnsi"/>
          <w:spacing w:val="-16"/>
        </w:rPr>
        <w:t xml:space="preserve"> </w:t>
      </w:r>
      <w:r w:rsidRPr="001B61C1">
        <w:rPr>
          <w:rFonts w:asciiTheme="minorHAnsi" w:hAnsiTheme="minorHAnsi" w:cstheme="minorHAnsi"/>
        </w:rPr>
        <w:t>identified.</w:t>
      </w:r>
    </w:p>
    <w:p w14:paraId="7E98B9D8" w14:textId="77777777" w:rsidR="001B61C1" w:rsidRPr="001B61C1" w:rsidRDefault="001B61C1" w:rsidP="001B61C1">
      <w:pPr>
        <w:pStyle w:val="BodyText"/>
        <w:spacing w:before="163" w:line="290" w:lineRule="auto"/>
        <w:ind w:left="86"/>
        <w:rPr>
          <w:rFonts w:asciiTheme="minorHAnsi" w:hAnsiTheme="minorHAnsi" w:cstheme="minorHAnsi"/>
        </w:rPr>
      </w:pPr>
      <w:r w:rsidRPr="001B61C1">
        <w:rPr>
          <w:rFonts w:asciiTheme="minorHAnsi" w:hAnsiTheme="minorHAnsi" w:cstheme="minorHAnsi"/>
          <w:noProof/>
          <w:position w:val="5"/>
        </w:rPr>
        <w:drawing>
          <wp:inline distT="0" distB="0" distL="0" distR="0" wp14:anchorId="2DA01FF4" wp14:editId="72F6968C">
            <wp:extent cx="47625" cy="47624"/>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69"/>
          <w:w w:val="150"/>
          <w:sz w:val="20"/>
        </w:rPr>
        <w:t xml:space="preserve"> </w:t>
      </w:r>
      <w:r w:rsidRPr="001B61C1">
        <w:rPr>
          <w:rFonts w:asciiTheme="minorHAnsi" w:hAnsiTheme="minorHAnsi" w:cstheme="minorHAnsi"/>
          <w:b/>
          <w:spacing w:val="-2"/>
        </w:rPr>
        <w:t>Key</w:t>
      </w:r>
      <w:r w:rsidRPr="001B61C1">
        <w:rPr>
          <w:rFonts w:asciiTheme="minorHAnsi" w:hAnsiTheme="minorHAnsi" w:cstheme="minorHAnsi"/>
          <w:b/>
          <w:spacing w:val="-18"/>
        </w:rPr>
        <w:t xml:space="preserve"> </w:t>
      </w:r>
      <w:r w:rsidRPr="001B61C1">
        <w:rPr>
          <w:rFonts w:asciiTheme="minorHAnsi" w:hAnsiTheme="minorHAnsi" w:cstheme="minorHAnsi"/>
          <w:b/>
          <w:spacing w:val="-2"/>
        </w:rPr>
        <w:t>Relationships:</w:t>
      </w:r>
      <w:r w:rsidRPr="001B61C1">
        <w:rPr>
          <w:rFonts w:asciiTheme="minorHAnsi" w:hAnsiTheme="minorHAnsi" w:cstheme="minorHAnsi"/>
          <w:b/>
          <w:spacing w:val="-19"/>
        </w:rPr>
        <w:t xml:space="preserve"> </w:t>
      </w:r>
      <w:r w:rsidRPr="001B61C1">
        <w:rPr>
          <w:rFonts w:asciiTheme="minorHAnsi" w:hAnsiTheme="minorHAnsi" w:cstheme="minorHAnsi"/>
          <w:spacing w:val="-2"/>
        </w:rPr>
        <w:t>Poverty</w:t>
      </w:r>
      <w:r w:rsidRPr="001B61C1">
        <w:rPr>
          <w:rFonts w:asciiTheme="minorHAnsi" w:hAnsiTheme="minorHAnsi" w:cstheme="minorHAnsi"/>
          <w:spacing w:val="-24"/>
        </w:rPr>
        <w:t xml:space="preserve"> </w:t>
      </w:r>
      <w:r w:rsidRPr="001B61C1">
        <w:rPr>
          <w:rFonts w:asciiTheme="minorHAnsi" w:hAnsiTheme="minorHAnsi" w:cstheme="minorHAnsi"/>
          <w:spacing w:val="-2"/>
        </w:rPr>
        <w:t>and</w:t>
      </w:r>
      <w:r w:rsidRPr="001B61C1">
        <w:rPr>
          <w:rFonts w:asciiTheme="minorHAnsi" w:hAnsiTheme="minorHAnsi" w:cstheme="minorHAnsi"/>
          <w:spacing w:val="-24"/>
        </w:rPr>
        <w:t xml:space="preserve"> </w:t>
      </w:r>
      <w:r w:rsidRPr="001B61C1">
        <w:rPr>
          <w:rFonts w:asciiTheme="minorHAnsi" w:hAnsiTheme="minorHAnsi" w:cstheme="minorHAnsi"/>
          <w:spacing w:val="-2"/>
        </w:rPr>
        <w:t>Poor</w:t>
      </w:r>
      <w:r w:rsidRPr="001B61C1">
        <w:rPr>
          <w:rFonts w:asciiTheme="minorHAnsi" w:hAnsiTheme="minorHAnsi" w:cstheme="minorHAnsi"/>
          <w:spacing w:val="-24"/>
        </w:rPr>
        <w:t xml:space="preserve"> </w:t>
      </w:r>
      <w:r w:rsidRPr="001B61C1">
        <w:rPr>
          <w:rFonts w:asciiTheme="minorHAnsi" w:hAnsiTheme="minorHAnsi" w:cstheme="minorHAnsi"/>
          <w:spacing w:val="-2"/>
        </w:rPr>
        <w:t>Sanitation</w:t>
      </w:r>
      <w:r w:rsidRPr="001B61C1">
        <w:rPr>
          <w:rFonts w:asciiTheme="minorHAnsi" w:hAnsiTheme="minorHAnsi" w:cstheme="minorHAnsi"/>
          <w:spacing w:val="-24"/>
        </w:rPr>
        <w:t xml:space="preserve"> </w:t>
      </w:r>
      <w:r w:rsidRPr="001B61C1">
        <w:rPr>
          <w:rFonts w:asciiTheme="minorHAnsi" w:hAnsiTheme="minorHAnsi" w:cstheme="minorHAnsi"/>
          <w:spacing w:val="-2"/>
        </w:rPr>
        <w:t>(0.70),</w:t>
      </w:r>
      <w:r w:rsidRPr="001B61C1">
        <w:rPr>
          <w:rFonts w:asciiTheme="minorHAnsi" w:hAnsiTheme="minorHAnsi" w:cstheme="minorHAnsi"/>
          <w:spacing w:val="-24"/>
        </w:rPr>
        <w:t xml:space="preserve"> </w:t>
      </w:r>
      <w:r w:rsidRPr="001B61C1">
        <w:rPr>
          <w:rFonts w:asciiTheme="minorHAnsi" w:hAnsiTheme="minorHAnsi" w:cstheme="minorHAnsi"/>
          <w:spacing w:val="-2"/>
        </w:rPr>
        <w:t>Poverty</w:t>
      </w:r>
      <w:r w:rsidRPr="001B61C1">
        <w:rPr>
          <w:rFonts w:asciiTheme="minorHAnsi" w:hAnsiTheme="minorHAnsi" w:cstheme="minorHAnsi"/>
          <w:spacing w:val="-24"/>
        </w:rPr>
        <w:t xml:space="preserve"> </w:t>
      </w:r>
      <w:r w:rsidRPr="001B61C1">
        <w:rPr>
          <w:rFonts w:asciiTheme="minorHAnsi" w:hAnsiTheme="minorHAnsi" w:cstheme="minorHAnsi"/>
          <w:spacing w:val="-2"/>
        </w:rPr>
        <w:t>and</w:t>
      </w:r>
      <w:r w:rsidRPr="001B61C1">
        <w:rPr>
          <w:rFonts w:asciiTheme="minorHAnsi" w:hAnsiTheme="minorHAnsi" w:cstheme="minorHAnsi"/>
          <w:spacing w:val="-24"/>
        </w:rPr>
        <w:t xml:space="preserve"> </w:t>
      </w:r>
      <w:r w:rsidRPr="001B61C1">
        <w:rPr>
          <w:rFonts w:asciiTheme="minorHAnsi" w:hAnsiTheme="minorHAnsi" w:cstheme="minorHAnsi"/>
          <w:spacing w:val="-2"/>
        </w:rPr>
        <w:t>Illiteracy</w:t>
      </w:r>
      <w:r w:rsidRPr="001B61C1">
        <w:rPr>
          <w:rFonts w:asciiTheme="minorHAnsi" w:hAnsiTheme="minorHAnsi" w:cstheme="minorHAnsi"/>
          <w:spacing w:val="-24"/>
        </w:rPr>
        <w:t xml:space="preserve"> </w:t>
      </w:r>
      <w:r w:rsidRPr="001B61C1">
        <w:rPr>
          <w:rFonts w:asciiTheme="minorHAnsi" w:hAnsiTheme="minorHAnsi" w:cstheme="minorHAnsi"/>
          <w:spacing w:val="-2"/>
        </w:rPr>
        <w:t>(0.90),</w:t>
      </w:r>
      <w:r w:rsidRPr="001B61C1">
        <w:rPr>
          <w:rFonts w:asciiTheme="minorHAnsi" w:hAnsiTheme="minorHAnsi" w:cstheme="minorHAnsi"/>
          <w:spacing w:val="-24"/>
        </w:rPr>
        <w:t xml:space="preserve"> </w:t>
      </w:r>
      <w:r w:rsidRPr="001B61C1">
        <w:rPr>
          <w:rFonts w:asciiTheme="minorHAnsi" w:hAnsiTheme="minorHAnsi" w:cstheme="minorHAnsi"/>
          <w:spacing w:val="-2"/>
        </w:rPr>
        <w:t>and</w:t>
      </w:r>
      <w:r w:rsidRPr="001B61C1">
        <w:rPr>
          <w:rFonts w:asciiTheme="minorHAnsi" w:hAnsiTheme="minorHAnsi" w:cstheme="minorHAnsi"/>
          <w:spacing w:val="-24"/>
        </w:rPr>
        <w:t xml:space="preserve"> </w:t>
      </w:r>
      <w:r w:rsidRPr="001B61C1">
        <w:rPr>
          <w:rFonts w:asciiTheme="minorHAnsi" w:hAnsiTheme="minorHAnsi" w:cstheme="minorHAnsi"/>
          <w:spacing w:val="-2"/>
        </w:rPr>
        <w:t>Illiteracy</w:t>
      </w:r>
      <w:r w:rsidRPr="001B61C1">
        <w:rPr>
          <w:rFonts w:asciiTheme="minorHAnsi" w:hAnsiTheme="minorHAnsi" w:cstheme="minorHAnsi"/>
          <w:spacing w:val="-24"/>
        </w:rPr>
        <w:t xml:space="preserve"> </w:t>
      </w:r>
      <w:r w:rsidRPr="001B61C1">
        <w:rPr>
          <w:rFonts w:asciiTheme="minorHAnsi" w:hAnsiTheme="minorHAnsi" w:cstheme="minorHAnsi"/>
          <w:spacing w:val="-2"/>
        </w:rPr>
        <w:t>and Poor</w:t>
      </w:r>
      <w:r w:rsidRPr="001B61C1">
        <w:rPr>
          <w:rFonts w:asciiTheme="minorHAnsi" w:hAnsiTheme="minorHAnsi" w:cstheme="minorHAnsi"/>
          <w:spacing w:val="-21"/>
        </w:rPr>
        <w:t xml:space="preserve"> </w:t>
      </w:r>
      <w:r w:rsidRPr="001B61C1">
        <w:rPr>
          <w:rFonts w:asciiTheme="minorHAnsi" w:hAnsiTheme="minorHAnsi" w:cstheme="minorHAnsi"/>
          <w:spacing w:val="-2"/>
        </w:rPr>
        <w:t>Sanitation</w:t>
      </w:r>
      <w:r w:rsidRPr="001B61C1">
        <w:rPr>
          <w:rFonts w:asciiTheme="minorHAnsi" w:hAnsiTheme="minorHAnsi" w:cstheme="minorHAnsi"/>
          <w:spacing w:val="-21"/>
        </w:rPr>
        <w:t xml:space="preserve"> </w:t>
      </w:r>
      <w:r w:rsidRPr="001B61C1">
        <w:rPr>
          <w:rFonts w:asciiTheme="minorHAnsi" w:hAnsiTheme="minorHAnsi" w:cstheme="minorHAnsi"/>
          <w:spacing w:val="-2"/>
        </w:rPr>
        <w:t>(0.70)</w:t>
      </w:r>
      <w:r w:rsidRPr="001B61C1">
        <w:rPr>
          <w:rFonts w:asciiTheme="minorHAnsi" w:hAnsiTheme="minorHAnsi" w:cstheme="minorHAnsi"/>
          <w:spacing w:val="-21"/>
        </w:rPr>
        <w:t xml:space="preserve"> </w:t>
      </w:r>
      <w:r w:rsidRPr="001B61C1">
        <w:rPr>
          <w:rFonts w:asciiTheme="minorHAnsi" w:hAnsiTheme="minorHAnsi" w:cstheme="minorHAnsi"/>
          <w:spacing w:val="-2"/>
        </w:rPr>
        <w:t>are</w:t>
      </w:r>
      <w:r w:rsidRPr="001B61C1">
        <w:rPr>
          <w:rFonts w:asciiTheme="minorHAnsi" w:hAnsiTheme="minorHAnsi" w:cstheme="minorHAnsi"/>
          <w:spacing w:val="-21"/>
        </w:rPr>
        <w:t xml:space="preserve"> </w:t>
      </w:r>
      <w:r w:rsidRPr="001B61C1">
        <w:rPr>
          <w:rFonts w:asciiTheme="minorHAnsi" w:hAnsiTheme="minorHAnsi" w:cstheme="minorHAnsi"/>
          <w:spacing w:val="-2"/>
        </w:rPr>
        <w:t>all</w:t>
      </w:r>
      <w:r w:rsidRPr="001B61C1">
        <w:rPr>
          <w:rFonts w:asciiTheme="minorHAnsi" w:hAnsiTheme="minorHAnsi" w:cstheme="minorHAnsi"/>
          <w:spacing w:val="-21"/>
        </w:rPr>
        <w:t xml:space="preserve"> </w:t>
      </w:r>
      <w:r w:rsidRPr="001B61C1">
        <w:rPr>
          <w:rFonts w:asciiTheme="minorHAnsi" w:hAnsiTheme="minorHAnsi" w:cstheme="minorHAnsi"/>
          <w:spacing w:val="-2"/>
        </w:rPr>
        <w:t>highly</w:t>
      </w:r>
      <w:r w:rsidRPr="001B61C1">
        <w:rPr>
          <w:rFonts w:asciiTheme="minorHAnsi" w:hAnsiTheme="minorHAnsi" w:cstheme="minorHAnsi"/>
          <w:spacing w:val="-21"/>
        </w:rPr>
        <w:t xml:space="preserve"> </w:t>
      </w:r>
      <w:r w:rsidRPr="001B61C1">
        <w:rPr>
          <w:rFonts w:asciiTheme="minorHAnsi" w:hAnsiTheme="minorHAnsi" w:cstheme="minorHAnsi"/>
          <w:spacing w:val="-2"/>
        </w:rPr>
        <w:t>positively</w:t>
      </w:r>
      <w:r w:rsidRPr="001B61C1">
        <w:rPr>
          <w:rFonts w:asciiTheme="minorHAnsi" w:hAnsiTheme="minorHAnsi" w:cstheme="minorHAnsi"/>
          <w:spacing w:val="-21"/>
        </w:rPr>
        <w:t xml:space="preserve"> </w:t>
      </w:r>
      <w:r w:rsidRPr="001B61C1">
        <w:rPr>
          <w:rFonts w:asciiTheme="minorHAnsi" w:hAnsiTheme="minorHAnsi" w:cstheme="minorHAnsi"/>
          <w:spacing w:val="-2"/>
        </w:rPr>
        <w:t>correlated,</w:t>
      </w:r>
      <w:r w:rsidRPr="001B61C1">
        <w:rPr>
          <w:rFonts w:asciiTheme="minorHAnsi" w:hAnsiTheme="minorHAnsi" w:cstheme="minorHAnsi"/>
          <w:spacing w:val="-21"/>
        </w:rPr>
        <w:t xml:space="preserve"> </w:t>
      </w:r>
      <w:r w:rsidRPr="001B61C1">
        <w:rPr>
          <w:rFonts w:asciiTheme="minorHAnsi" w:hAnsiTheme="minorHAnsi" w:cstheme="minorHAnsi"/>
          <w:spacing w:val="-2"/>
        </w:rPr>
        <w:t>indicating</w:t>
      </w:r>
      <w:r w:rsidRPr="001B61C1">
        <w:rPr>
          <w:rFonts w:asciiTheme="minorHAnsi" w:hAnsiTheme="minorHAnsi" w:cstheme="minorHAnsi"/>
          <w:spacing w:val="-21"/>
        </w:rPr>
        <w:t xml:space="preserve"> </w:t>
      </w:r>
      <w:r w:rsidRPr="001B61C1">
        <w:rPr>
          <w:rFonts w:asciiTheme="minorHAnsi" w:hAnsiTheme="minorHAnsi" w:cstheme="minorHAnsi"/>
          <w:spacing w:val="-2"/>
        </w:rPr>
        <w:t>these</w:t>
      </w:r>
      <w:r w:rsidRPr="001B61C1">
        <w:rPr>
          <w:rFonts w:asciiTheme="minorHAnsi" w:hAnsiTheme="minorHAnsi" w:cstheme="minorHAnsi"/>
          <w:spacing w:val="-21"/>
        </w:rPr>
        <w:t xml:space="preserve"> </w:t>
      </w:r>
      <w:r w:rsidRPr="001B61C1">
        <w:rPr>
          <w:rFonts w:asciiTheme="minorHAnsi" w:hAnsiTheme="minorHAnsi" w:cstheme="minorHAnsi"/>
          <w:spacing w:val="-2"/>
        </w:rPr>
        <w:t>disadvantages</w:t>
      </w:r>
      <w:r w:rsidRPr="001B61C1">
        <w:rPr>
          <w:rFonts w:asciiTheme="minorHAnsi" w:hAnsiTheme="minorHAnsi" w:cstheme="minorHAnsi"/>
          <w:spacing w:val="-21"/>
        </w:rPr>
        <w:t xml:space="preserve"> </w:t>
      </w:r>
      <w:r w:rsidRPr="001B61C1">
        <w:rPr>
          <w:rFonts w:asciiTheme="minorHAnsi" w:hAnsiTheme="minorHAnsi" w:cstheme="minorHAnsi"/>
          <w:spacing w:val="-2"/>
        </w:rPr>
        <w:t>often</w:t>
      </w:r>
      <w:r w:rsidRPr="001B61C1">
        <w:rPr>
          <w:rFonts w:asciiTheme="minorHAnsi" w:hAnsiTheme="minorHAnsi" w:cstheme="minorHAnsi"/>
          <w:spacing w:val="-21"/>
        </w:rPr>
        <w:t xml:space="preserve"> </w:t>
      </w:r>
      <w:r w:rsidRPr="001B61C1">
        <w:rPr>
          <w:rFonts w:asciiTheme="minorHAnsi" w:hAnsiTheme="minorHAnsi" w:cstheme="minorHAnsi"/>
          <w:spacing w:val="-2"/>
        </w:rPr>
        <w:t xml:space="preserve">co-occur. </w:t>
      </w:r>
      <w:r w:rsidRPr="001B61C1">
        <w:rPr>
          <w:rFonts w:asciiTheme="minorHAnsi" w:hAnsiTheme="minorHAnsi" w:cstheme="minorHAnsi"/>
        </w:rPr>
        <w:t>Urbanisation</w:t>
      </w:r>
      <w:r w:rsidRPr="001B61C1">
        <w:rPr>
          <w:rFonts w:asciiTheme="minorHAnsi" w:hAnsiTheme="minorHAnsi" w:cstheme="minorHAnsi"/>
          <w:spacing w:val="-20"/>
        </w:rPr>
        <w:t xml:space="preserve"> </w:t>
      </w:r>
      <w:r w:rsidRPr="001B61C1">
        <w:rPr>
          <w:rFonts w:asciiTheme="minorHAnsi" w:hAnsiTheme="minorHAnsi" w:cstheme="minorHAnsi"/>
        </w:rPr>
        <w:t>is</w:t>
      </w:r>
      <w:r w:rsidRPr="001B61C1">
        <w:rPr>
          <w:rFonts w:asciiTheme="minorHAnsi" w:hAnsiTheme="minorHAnsi" w:cstheme="minorHAnsi"/>
          <w:spacing w:val="-20"/>
        </w:rPr>
        <w:t xml:space="preserve"> </w:t>
      </w:r>
      <w:r w:rsidRPr="001B61C1">
        <w:rPr>
          <w:rFonts w:asciiTheme="minorHAnsi" w:hAnsiTheme="minorHAnsi" w:cstheme="minorHAnsi"/>
        </w:rPr>
        <w:t>negatively</w:t>
      </w:r>
      <w:r w:rsidRPr="001B61C1">
        <w:rPr>
          <w:rFonts w:asciiTheme="minorHAnsi" w:hAnsiTheme="minorHAnsi" w:cstheme="minorHAnsi"/>
          <w:spacing w:val="-20"/>
        </w:rPr>
        <w:t xml:space="preserve"> </w:t>
      </w:r>
      <w:r w:rsidRPr="001B61C1">
        <w:rPr>
          <w:rFonts w:asciiTheme="minorHAnsi" w:hAnsiTheme="minorHAnsi" w:cstheme="minorHAnsi"/>
        </w:rPr>
        <w:t>correlated</w:t>
      </w:r>
      <w:r w:rsidRPr="001B61C1">
        <w:rPr>
          <w:rFonts w:asciiTheme="minorHAnsi" w:hAnsiTheme="minorHAnsi" w:cstheme="minorHAnsi"/>
          <w:spacing w:val="-20"/>
        </w:rPr>
        <w:t xml:space="preserve"> </w:t>
      </w:r>
      <w:r w:rsidRPr="001B61C1">
        <w:rPr>
          <w:rFonts w:asciiTheme="minorHAnsi" w:hAnsiTheme="minorHAnsi" w:cstheme="minorHAnsi"/>
        </w:rPr>
        <w:t>with</w:t>
      </w:r>
      <w:r w:rsidRPr="001B61C1">
        <w:rPr>
          <w:rFonts w:asciiTheme="minorHAnsi" w:hAnsiTheme="minorHAnsi" w:cstheme="minorHAnsi"/>
          <w:spacing w:val="-20"/>
        </w:rPr>
        <w:t xml:space="preserve"> </w:t>
      </w:r>
      <w:r w:rsidRPr="001B61C1">
        <w:rPr>
          <w:rFonts w:asciiTheme="minorHAnsi" w:hAnsiTheme="minorHAnsi" w:cstheme="minorHAnsi"/>
        </w:rPr>
        <w:t>Indigenous</w:t>
      </w:r>
      <w:r w:rsidRPr="001B61C1">
        <w:rPr>
          <w:rFonts w:asciiTheme="minorHAnsi" w:hAnsiTheme="minorHAnsi" w:cstheme="minorHAnsi"/>
          <w:spacing w:val="-20"/>
        </w:rPr>
        <w:t xml:space="preserve"> </w:t>
      </w:r>
      <w:r w:rsidRPr="001B61C1">
        <w:rPr>
          <w:rFonts w:asciiTheme="minorHAnsi" w:hAnsiTheme="minorHAnsi" w:cstheme="minorHAnsi"/>
        </w:rPr>
        <w:t>and</w:t>
      </w:r>
      <w:r w:rsidRPr="001B61C1">
        <w:rPr>
          <w:rFonts w:asciiTheme="minorHAnsi" w:hAnsiTheme="minorHAnsi" w:cstheme="minorHAnsi"/>
          <w:spacing w:val="-20"/>
        </w:rPr>
        <w:t xml:space="preserve"> </w:t>
      </w:r>
      <w:r w:rsidRPr="001B61C1">
        <w:rPr>
          <w:rFonts w:asciiTheme="minorHAnsi" w:hAnsiTheme="minorHAnsi" w:cstheme="minorHAnsi"/>
        </w:rPr>
        <w:t>Illiteracy,</w:t>
      </w:r>
      <w:r w:rsidRPr="001B61C1">
        <w:rPr>
          <w:rFonts w:asciiTheme="minorHAnsi" w:hAnsiTheme="minorHAnsi" w:cstheme="minorHAnsi"/>
          <w:spacing w:val="-20"/>
        </w:rPr>
        <w:t xml:space="preserve"> </w:t>
      </w:r>
      <w:r w:rsidRPr="001B61C1">
        <w:rPr>
          <w:rFonts w:asciiTheme="minorHAnsi" w:hAnsiTheme="minorHAnsi" w:cstheme="minorHAnsi"/>
        </w:rPr>
        <w:t>suggesting</w:t>
      </w:r>
      <w:r w:rsidRPr="001B61C1">
        <w:rPr>
          <w:rFonts w:asciiTheme="minorHAnsi" w:hAnsiTheme="minorHAnsi" w:cstheme="minorHAnsi"/>
          <w:spacing w:val="-20"/>
        </w:rPr>
        <w:t xml:space="preserve"> </w:t>
      </w:r>
      <w:r w:rsidRPr="001B61C1">
        <w:rPr>
          <w:rFonts w:asciiTheme="minorHAnsi" w:hAnsiTheme="minorHAnsi" w:cstheme="minorHAnsi"/>
        </w:rPr>
        <w:t>indigenous</w:t>
      </w:r>
      <w:r w:rsidRPr="001B61C1">
        <w:rPr>
          <w:rFonts w:asciiTheme="minorHAnsi" w:hAnsiTheme="minorHAnsi" w:cstheme="minorHAnsi"/>
          <w:spacing w:val="-20"/>
        </w:rPr>
        <w:t xml:space="preserve"> </w:t>
      </w:r>
      <w:r w:rsidRPr="001B61C1">
        <w:rPr>
          <w:rFonts w:asciiTheme="minorHAnsi" w:hAnsiTheme="minorHAnsi" w:cstheme="minorHAnsi"/>
        </w:rPr>
        <w:t>and</w:t>
      </w:r>
      <w:r w:rsidRPr="001B61C1">
        <w:rPr>
          <w:rFonts w:asciiTheme="minorHAnsi" w:hAnsiTheme="minorHAnsi" w:cstheme="minorHAnsi"/>
          <w:spacing w:val="-20"/>
        </w:rPr>
        <w:t xml:space="preserve"> </w:t>
      </w:r>
      <w:r w:rsidRPr="001B61C1">
        <w:rPr>
          <w:rFonts w:asciiTheme="minorHAnsi" w:hAnsiTheme="minorHAnsi" w:cstheme="minorHAnsi"/>
        </w:rPr>
        <w:t>less urbanized</w:t>
      </w:r>
      <w:r w:rsidRPr="001B61C1">
        <w:rPr>
          <w:rFonts w:asciiTheme="minorHAnsi" w:hAnsiTheme="minorHAnsi" w:cstheme="minorHAnsi"/>
          <w:spacing w:val="-6"/>
        </w:rPr>
        <w:t xml:space="preserve"> </w:t>
      </w:r>
      <w:r w:rsidRPr="001B61C1">
        <w:rPr>
          <w:rFonts w:asciiTheme="minorHAnsi" w:hAnsiTheme="minorHAnsi" w:cstheme="minorHAnsi"/>
        </w:rPr>
        <w:t>areas</w:t>
      </w:r>
      <w:r w:rsidRPr="001B61C1">
        <w:rPr>
          <w:rFonts w:asciiTheme="minorHAnsi" w:hAnsiTheme="minorHAnsi" w:cstheme="minorHAnsi"/>
          <w:spacing w:val="-6"/>
        </w:rPr>
        <w:t xml:space="preserve"> </w:t>
      </w:r>
      <w:r w:rsidRPr="001B61C1">
        <w:rPr>
          <w:rFonts w:asciiTheme="minorHAnsi" w:hAnsiTheme="minorHAnsi" w:cstheme="minorHAnsi"/>
        </w:rPr>
        <w:t>tend</w:t>
      </w:r>
      <w:r w:rsidRPr="001B61C1">
        <w:rPr>
          <w:rFonts w:asciiTheme="minorHAnsi" w:hAnsiTheme="minorHAnsi" w:cstheme="minorHAnsi"/>
          <w:spacing w:val="-6"/>
        </w:rPr>
        <w:t xml:space="preserve"> </w:t>
      </w:r>
      <w:r w:rsidRPr="001B61C1">
        <w:rPr>
          <w:rFonts w:asciiTheme="minorHAnsi" w:hAnsiTheme="minorHAnsi" w:cstheme="minorHAnsi"/>
        </w:rPr>
        <w:t>to</w:t>
      </w:r>
      <w:r w:rsidRPr="001B61C1">
        <w:rPr>
          <w:rFonts w:asciiTheme="minorHAnsi" w:hAnsiTheme="minorHAnsi" w:cstheme="minorHAnsi"/>
          <w:spacing w:val="-6"/>
        </w:rPr>
        <w:t xml:space="preserve"> </w:t>
      </w:r>
      <w:r w:rsidRPr="001B61C1">
        <w:rPr>
          <w:rFonts w:asciiTheme="minorHAnsi" w:hAnsiTheme="minorHAnsi" w:cstheme="minorHAnsi"/>
        </w:rPr>
        <w:t>have</w:t>
      </w:r>
      <w:r w:rsidRPr="001B61C1">
        <w:rPr>
          <w:rFonts w:asciiTheme="minorHAnsi" w:hAnsiTheme="minorHAnsi" w:cstheme="minorHAnsi"/>
          <w:spacing w:val="-6"/>
        </w:rPr>
        <w:t xml:space="preserve"> </w:t>
      </w:r>
      <w:r w:rsidRPr="001B61C1">
        <w:rPr>
          <w:rFonts w:asciiTheme="minorHAnsi" w:hAnsiTheme="minorHAnsi" w:cstheme="minorHAnsi"/>
        </w:rPr>
        <w:t>higher</w:t>
      </w:r>
      <w:r w:rsidRPr="001B61C1">
        <w:rPr>
          <w:rFonts w:asciiTheme="minorHAnsi" w:hAnsiTheme="minorHAnsi" w:cstheme="minorHAnsi"/>
          <w:spacing w:val="-6"/>
        </w:rPr>
        <w:t xml:space="preserve"> </w:t>
      </w:r>
      <w:r w:rsidRPr="001B61C1">
        <w:rPr>
          <w:rFonts w:asciiTheme="minorHAnsi" w:hAnsiTheme="minorHAnsi" w:cstheme="minorHAnsi"/>
        </w:rPr>
        <w:t>illiteracy.</w:t>
      </w:r>
    </w:p>
    <w:p w14:paraId="441E83B6" w14:textId="6DE92480" w:rsidR="001B61C1" w:rsidRPr="001B61C1" w:rsidRDefault="001B61C1" w:rsidP="001B61C1">
      <w:pPr>
        <w:pStyle w:val="BodyText"/>
        <w:spacing w:before="5" w:line="285" w:lineRule="auto"/>
        <w:ind w:left="86" w:right="114"/>
        <w:rPr>
          <w:rFonts w:asciiTheme="minorHAnsi" w:hAnsiTheme="minorHAnsi" w:cstheme="minorHAnsi"/>
        </w:rPr>
      </w:pPr>
      <w:r w:rsidRPr="001B61C1">
        <w:rPr>
          <w:rFonts w:asciiTheme="minorHAnsi" w:hAnsiTheme="minorHAnsi" w:cstheme="minorHAnsi"/>
          <w:noProof/>
          <w:position w:val="5"/>
        </w:rPr>
        <w:drawing>
          <wp:inline distT="0" distB="0" distL="0" distR="0" wp14:anchorId="78FA80ED" wp14:editId="47183271">
            <wp:extent cx="47625" cy="47624"/>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40"/>
          <w:sz w:val="20"/>
        </w:rPr>
        <w:t xml:space="preserve">  </w:t>
      </w:r>
      <w:r w:rsidRPr="001B61C1">
        <w:rPr>
          <w:rFonts w:asciiTheme="minorHAnsi" w:hAnsiTheme="minorHAnsi" w:cstheme="minorHAnsi"/>
          <w:b/>
          <w:spacing w:val="-4"/>
        </w:rPr>
        <w:t>Multicollinearity:</w:t>
      </w:r>
      <w:r w:rsidRPr="001B61C1">
        <w:rPr>
          <w:rFonts w:asciiTheme="minorHAnsi" w:hAnsiTheme="minorHAnsi" w:cstheme="minorHAnsi"/>
          <w:b/>
          <w:spacing w:val="-15"/>
        </w:rPr>
        <w:t xml:space="preserve"> </w:t>
      </w:r>
      <w:r w:rsidRPr="001B61C1">
        <w:rPr>
          <w:rFonts w:asciiTheme="minorHAnsi" w:hAnsiTheme="minorHAnsi" w:cstheme="minorHAnsi"/>
          <w:spacing w:val="-4"/>
        </w:rPr>
        <w:t>High</w:t>
      </w:r>
      <w:r w:rsidRPr="001B61C1">
        <w:rPr>
          <w:rFonts w:asciiTheme="minorHAnsi" w:hAnsiTheme="minorHAnsi" w:cstheme="minorHAnsi"/>
          <w:spacing w:val="-20"/>
        </w:rPr>
        <w:t xml:space="preserve"> </w:t>
      </w:r>
      <w:r w:rsidRPr="001B61C1">
        <w:rPr>
          <w:rFonts w:asciiTheme="minorHAnsi" w:hAnsiTheme="minorHAnsi" w:cstheme="minorHAnsi"/>
          <w:spacing w:val="-4"/>
        </w:rPr>
        <w:t>correlations</w:t>
      </w:r>
      <w:r w:rsidRPr="001B61C1">
        <w:rPr>
          <w:rFonts w:asciiTheme="minorHAnsi" w:hAnsiTheme="minorHAnsi" w:cstheme="minorHAnsi"/>
          <w:spacing w:val="-20"/>
        </w:rPr>
        <w:t xml:space="preserve"> </w:t>
      </w:r>
      <w:r w:rsidRPr="001B61C1">
        <w:rPr>
          <w:rFonts w:asciiTheme="minorHAnsi" w:hAnsiTheme="minorHAnsi" w:cstheme="minorHAnsi"/>
          <w:spacing w:val="-4"/>
        </w:rPr>
        <w:t>(&gt;0.7)</w:t>
      </w:r>
      <w:r w:rsidRPr="001B61C1">
        <w:rPr>
          <w:rFonts w:asciiTheme="minorHAnsi" w:hAnsiTheme="minorHAnsi" w:cstheme="minorHAnsi"/>
          <w:spacing w:val="-20"/>
        </w:rPr>
        <w:t xml:space="preserve"> </w:t>
      </w:r>
      <w:r w:rsidRPr="001B61C1">
        <w:rPr>
          <w:rFonts w:asciiTheme="minorHAnsi" w:hAnsiTheme="minorHAnsi" w:cstheme="minorHAnsi"/>
          <w:spacing w:val="-4"/>
        </w:rPr>
        <w:t>may</w:t>
      </w:r>
      <w:r w:rsidRPr="001B61C1">
        <w:rPr>
          <w:rFonts w:asciiTheme="minorHAnsi" w:hAnsiTheme="minorHAnsi" w:cstheme="minorHAnsi"/>
          <w:spacing w:val="-20"/>
        </w:rPr>
        <w:t xml:space="preserve"> </w:t>
      </w:r>
      <w:r w:rsidRPr="001B61C1">
        <w:rPr>
          <w:rFonts w:asciiTheme="minorHAnsi" w:hAnsiTheme="minorHAnsi" w:cstheme="minorHAnsi"/>
          <w:spacing w:val="-4"/>
        </w:rPr>
        <w:t>introduce</w:t>
      </w:r>
      <w:r w:rsidRPr="001B61C1">
        <w:rPr>
          <w:rFonts w:asciiTheme="minorHAnsi" w:hAnsiTheme="minorHAnsi" w:cstheme="minorHAnsi"/>
          <w:spacing w:val="-20"/>
        </w:rPr>
        <w:t xml:space="preserve"> </w:t>
      </w:r>
      <w:r w:rsidRPr="001B61C1">
        <w:rPr>
          <w:rFonts w:asciiTheme="minorHAnsi" w:hAnsiTheme="minorHAnsi" w:cstheme="minorHAnsi"/>
          <w:spacing w:val="-4"/>
        </w:rPr>
        <w:t>multicollinearity</w:t>
      </w:r>
      <w:r w:rsidRPr="001B61C1">
        <w:rPr>
          <w:rFonts w:asciiTheme="minorHAnsi" w:hAnsiTheme="minorHAnsi" w:cstheme="minorHAnsi"/>
          <w:spacing w:val="-20"/>
        </w:rPr>
        <w:t xml:space="preserve"> </w:t>
      </w:r>
      <w:r w:rsidRPr="001B61C1">
        <w:rPr>
          <w:rFonts w:asciiTheme="minorHAnsi" w:hAnsiTheme="minorHAnsi" w:cstheme="minorHAnsi"/>
          <w:spacing w:val="-4"/>
        </w:rPr>
        <w:t>in</w:t>
      </w:r>
      <w:r w:rsidRPr="001B61C1">
        <w:rPr>
          <w:rFonts w:asciiTheme="minorHAnsi" w:hAnsiTheme="minorHAnsi" w:cstheme="minorHAnsi"/>
          <w:spacing w:val="-20"/>
        </w:rPr>
        <w:t xml:space="preserve"> </w:t>
      </w:r>
      <w:r w:rsidRPr="001B61C1">
        <w:rPr>
          <w:rFonts w:asciiTheme="minorHAnsi" w:hAnsiTheme="minorHAnsi" w:cstheme="minorHAnsi"/>
          <w:spacing w:val="-4"/>
        </w:rPr>
        <w:t>regression</w:t>
      </w:r>
      <w:r w:rsidRPr="001B61C1">
        <w:rPr>
          <w:rFonts w:asciiTheme="minorHAnsi" w:hAnsiTheme="minorHAnsi" w:cstheme="minorHAnsi"/>
          <w:spacing w:val="-20"/>
        </w:rPr>
        <w:t xml:space="preserve"> </w:t>
      </w:r>
      <w:r w:rsidRPr="001B61C1">
        <w:rPr>
          <w:rFonts w:asciiTheme="minorHAnsi" w:hAnsiTheme="minorHAnsi" w:cstheme="minorHAnsi"/>
          <w:spacing w:val="-4"/>
        </w:rPr>
        <w:t xml:space="preserve">models, </w:t>
      </w:r>
      <w:r w:rsidRPr="001B61C1">
        <w:rPr>
          <w:rFonts w:asciiTheme="minorHAnsi" w:hAnsiTheme="minorHAnsi" w:cstheme="minorHAnsi"/>
        </w:rPr>
        <w:t>potentially</w:t>
      </w:r>
      <w:r w:rsidRPr="001B61C1">
        <w:rPr>
          <w:rFonts w:asciiTheme="minorHAnsi" w:hAnsiTheme="minorHAnsi" w:cstheme="minorHAnsi"/>
          <w:spacing w:val="-10"/>
        </w:rPr>
        <w:t xml:space="preserve"> </w:t>
      </w:r>
      <w:r w:rsidRPr="001B61C1">
        <w:rPr>
          <w:rFonts w:asciiTheme="minorHAnsi" w:hAnsiTheme="minorHAnsi" w:cstheme="minorHAnsi"/>
        </w:rPr>
        <w:t>inflating</w:t>
      </w:r>
      <w:r w:rsidRPr="001B61C1">
        <w:rPr>
          <w:rFonts w:asciiTheme="minorHAnsi" w:hAnsiTheme="minorHAnsi" w:cstheme="minorHAnsi"/>
          <w:spacing w:val="-10"/>
        </w:rPr>
        <w:t xml:space="preserve"> </w:t>
      </w:r>
      <w:r w:rsidRPr="001B61C1">
        <w:rPr>
          <w:rFonts w:asciiTheme="minorHAnsi" w:hAnsiTheme="minorHAnsi" w:cstheme="minorHAnsi"/>
        </w:rPr>
        <w:t>standard</w:t>
      </w:r>
      <w:r w:rsidRPr="001B61C1">
        <w:rPr>
          <w:rFonts w:asciiTheme="minorHAnsi" w:hAnsiTheme="minorHAnsi" w:cstheme="minorHAnsi"/>
          <w:spacing w:val="-10"/>
        </w:rPr>
        <w:t xml:space="preserve"> </w:t>
      </w:r>
      <w:r w:rsidRPr="001B61C1">
        <w:rPr>
          <w:rFonts w:asciiTheme="minorHAnsi" w:hAnsiTheme="minorHAnsi" w:cstheme="minorHAnsi"/>
        </w:rPr>
        <w:t>errors</w:t>
      </w:r>
      <w:r w:rsidRPr="001B61C1">
        <w:rPr>
          <w:rFonts w:asciiTheme="minorHAnsi" w:hAnsiTheme="minorHAnsi" w:cstheme="minorHAnsi"/>
          <w:spacing w:val="-10"/>
        </w:rPr>
        <w:t xml:space="preserve"> </w:t>
      </w:r>
      <w:r w:rsidRPr="001B61C1">
        <w:rPr>
          <w:rFonts w:asciiTheme="minorHAnsi" w:hAnsiTheme="minorHAnsi" w:cstheme="minorHAnsi"/>
        </w:rPr>
        <w:t>and</w:t>
      </w:r>
      <w:r w:rsidRPr="001B61C1">
        <w:rPr>
          <w:rFonts w:asciiTheme="minorHAnsi" w:hAnsiTheme="minorHAnsi" w:cstheme="minorHAnsi"/>
          <w:spacing w:val="-10"/>
        </w:rPr>
        <w:t xml:space="preserve"> </w:t>
      </w:r>
      <w:r w:rsidRPr="001B61C1">
        <w:rPr>
          <w:rFonts w:asciiTheme="minorHAnsi" w:hAnsiTheme="minorHAnsi" w:cstheme="minorHAnsi"/>
        </w:rPr>
        <w:t>making</w:t>
      </w:r>
      <w:r w:rsidRPr="001B61C1">
        <w:rPr>
          <w:rFonts w:asciiTheme="minorHAnsi" w:hAnsiTheme="minorHAnsi" w:cstheme="minorHAnsi"/>
          <w:spacing w:val="-10"/>
        </w:rPr>
        <w:t xml:space="preserve"> </w:t>
      </w:r>
      <w:r w:rsidRPr="001B61C1">
        <w:rPr>
          <w:rFonts w:asciiTheme="minorHAnsi" w:hAnsiTheme="minorHAnsi" w:cstheme="minorHAnsi"/>
        </w:rPr>
        <w:t>it</w:t>
      </w:r>
      <w:r w:rsidRPr="001B61C1">
        <w:rPr>
          <w:rFonts w:asciiTheme="minorHAnsi" w:hAnsiTheme="minorHAnsi" w:cstheme="minorHAnsi"/>
          <w:spacing w:val="-10"/>
        </w:rPr>
        <w:t xml:space="preserve"> </w:t>
      </w:r>
      <w:r w:rsidRPr="001B61C1">
        <w:rPr>
          <w:rFonts w:asciiTheme="minorHAnsi" w:hAnsiTheme="minorHAnsi" w:cstheme="minorHAnsi"/>
        </w:rPr>
        <w:t>harder</w:t>
      </w:r>
      <w:r w:rsidRPr="001B61C1">
        <w:rPr>
          <w:rFonts w:asciiTheme="minorHAnsi" w:hAnsiTheme="minorHAnsi" w:cstheme="minorHAnsi"/>
          <w:spacing w:val="-10"/>
        </w:rPr>
        <w:t xml:space="preserve"> </w:t>
      </w:r>
      <w:r w:rsidRPr="001B61C1">
        <w:rPr>
          <w:rFonts w:asciiTheme="minorHAnsi" w:hAnsiTheme="minorHAnsi" w:cstheme="minorHAnsi"/>
        </w:rPr>
        <w:t>to</w:t>
      </w:r>
      <w:r w:rsidRPr="001B61C1">
        <w:rPr>
          <w:rFonts w:asciiTheme="minorHAnsi" w:hAnsiTheme="minorHAnsi" w:cstheme="minorHAnsi"/>
          <w:spacing w:val="-10"/>
        </w:rPr>
        <w:t xml:space="preserve"> </w:t>
      </w:r>
      <w:r w:rsidRPr="001B61C1">
        <w:rPr>
          <w:rFonts w:asciiTheme="minorHAnsi" w:hAnsiTheme="minorHAnsi" w:cstheme="minorHAnsi"/>
        </w:rPr>
        <w:t>interpret</w:t>
      </w:r>
      <w:r w:rsidRPr="001B61C1">
        <w:rPr>
          <w:rFonts w:asciiTheme="minorHAnsi" w:hAnsiTheme="minorHAnsi" w:cstheme="minorHAnsi"/>
          <w:spacing w:val="-10"/>
        </w:rPr>
        <w:t xml:space="preserve"> </w:t>
      </w:r>
      <w:r w:rsidRPr="001B61C1">
        <w:rPr>
          <w:rFonts w:asciiTheme="minorHAnsi" w:hAnsiTheme="minorHAnsi" w:cstheme="minorHAnsi"/>
        </w:rPr>
        <w:t>individual</w:t>
      </w:r>
      <w:r w:rsidRPr="001B61C1">
        <w:rPr>
          <w:rFonts w:asciiTheme="minorHAnsi" w:hAnsiTheme="minorHAnsi" w:cstheme="minorHAnsi"/>
          <w:spacing w:val="-10"/>
        </w:rPr>
        <w:t xml:space="preserve"> </w:t>
      </w:r>
      <w:r w:rsidRPr="001B61C1">
        <w:rPr>
          <w:rFonts w:asciiTheme="minorHAnsi" w:hAnsiTheme="minorHAnsi" w:cstheme="minorHAnsi"/>
        </w:rPr>
        <w:t>effects.</w:t>
      </w:r>
    </w:p>
    <w:p w14:paraId="61AFBADA" w14:textId="242A2FF9" w:rsidR="001B61C1" w:rsidRDefault="001B61C1" w:rsidP="001B61C1">
      <w:pPr>
        <w:pStyle w:val="BodyText"/>
        <w:spacing w:before="13" w:line="285" w:lineRule="auto"/>
        <w:ind w:left="86" w:right="114"/>
        <w:rPr>
          <w:rFonts w:asciiTheme="minorHAnsi" w:hAnsiTheme="minorHAnsi" w:cstheme="minorHAnsi"/>
        </w:rPr>
      </w:pPr>
      <w:r>
        <w:rPr>
          <w:noProof/>
          <w:sz w:val="20"/>
        </w:rPr>
        <w:drawing>
          <wp:anchor distT="0" distB="0" distL="114300" distR="114300" simplePos="0" relativeHeight="251659264" behindDoc="0" locked="0" layoutInCell="1" allowOverlap="1" wp14:anchorId="12C6E171" wp14:editId="065EC267">
            <wp:simplePos x="0" y="0"/>
            <wp:positionH relativeFrom="column">
              <wp:posOffset>100965</wp:posOffset>
            </wp:positionH>
            <wp:positionV relativeFrom="paragraph">
              <wp:posOffset>509270</wp:posOffset>
            </wp:positionV>
            <wp:extent cx="5731510" cy="4097020"/>
            <wp:effectExtent l="0" t="0" r="2540" b="0"/>
            <wp:wrapTopAndBottom/>
            <wp:docPr id="12" name="Image 12" descr="Correlation matrix of socio-economic variable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Correlation matrix of socio-economic variables"/>
                    <pic:cNvPicPr/>
                  </pic:nvPicPr>
                  <pic:blipFill rotWithShape="1">
                    <a:blip r:embed="rId8" cstate="print">
                      <a:extLst>
                        <a:ext uri="{28A0092B-C50C-407E-A947-70E740481C1C}">
                          <a14:useLocalDpi xmlns:a14="http://schemas.microsoft.com/office/drawing/2010/main" val="0"/>
                        </a:ext>
                      </a:extLst>
                    </a:blip>
                    <a:srcRect t="3931"/>
                    <a:stretch>
                      <a:fillRect/>
                    </a:stretch>
                  </pic:blipFill>
                  <pic:spPr bwMode="auto">
                    <a:xfrm>
                      <a:off x="0" y="0"/>
                      <a:ext cx="5731510" cy="40970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1B61C1">
        <w:rPr>
          <w:rFonts w:asciiTheme="minorHAnsi" w:hAnsiTheme="minorHAnsi" w:cstheme="minorHAnsi"/>
          <w:noProof/>
          <w:position w:val="5"/>
        </w:rPr>
        <w:drawing>
          <wp:inline distT="0" distB="0" distL="0" distR="0" wp14:anchorId="1BAFD909" wp14:editId="4425DE13">
            <wp:extent cx="47625" cy="476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7625" cy="47624"/>
                    </a:xfrm>
                    <a:prstGeom prst="rect">
                      <a:avLst/>
                    </a:prstGeom>
                  </pic:spPr>
                </pic:pic>
              </a:graphicData>
            </a:graphic>
          </wp:inline>
        </w:drawing>
      </w:r>
      <w:r w:rsidRPr="001B61C1">
        <w:rPr>
          <w:rFonts w:asciiTheme="minorHAnsi" w:hAnsiTheme="minorHAnsi" w:cstheme="minorHAnsi"/>
          <w:spacing w:val="74"/>
          <w:sz w:val="20"/>
        </w:rPr>
        <w:t xml:space="preserve"> </w:t>
      </w:r>
      <w:r w:rsidRPr="001B61C1">
        <w:rPr>
          <w:rFonts w:asciiTheme="minorHAnsi" w:hAnsiTheme="minorHAnsi" w:cstheme="minorHAnsi"/>
          <w:b/>
          <w:spacing w:val="-2"/>
        </w:rPr>
        <w:t>Interpretation:</w:t>
      </w:r>
      <w:r w:rsidRPr="001B61C1">
        <w:rPr>
          <w:rFonts w:asciiTheme="minorHAnsi" w:hAnsiTheme="minorHAnsi" w:cstheme="minorHAnsi"/>
          <w:b/>
          <w:spacing w:val="-19"/>
        </w:rPr>
        <w:t xml:space="preserve"> </w:t>
      </w:r>
      <w:r w:rsidRPr="001B61C1">
        <w:rPr>
          <w:rFonts w:asciiTheme="minorHAnsi" w:hAnsiTheme="minorHAnsi" w:cstheme="minorHAnsi"/>
          <w:spacing w:val="-2"/>
        </w:rPr>
        <w:t>These</w:t>
      </w:r>
      <w:r w:rsidRPr="001B61C1">
        <w:rPr>
          <w:rFonts w:asciiTheme="minorHAnsi" w:hAnsiTheme="minorHAnsi" w:cstheme="minorHAnsi"/>
          <w:spacing w:val="-24"/>
        </w:rPr>
        <w:t xml:space="preserve"> </w:t>
      </w:r>
      <w:r w:rsidRPr="001B61C1">
        <w:rPr>
          <w:rFonts w:asciiTheme="minorHAnsi" w:hAnsiTheme="minorHAnsi" w:cstheme="minorHAnsi"/>
          <w:spacing w:val="-2"/>
        </w:rPr>
        <w:t>relationships</w:t>
      </w:r>
      <w:r w:rsidRPr="001B61C1">
        <w:rPr>
          <w:rFonts w:asciiTheme="minorHAnsi" w:hAnsiTheme="minorHAnsi" w:cstheme="minorHAnsi"/>
          <w:spacing w:val="-24"/>
        </w:rPr>
        <w:t xml:space="preserve"> </w:t>
      </w:r>
      <w:r w:rsidRPr="001B61C1">
        <w:rPr>
          <w:rFonts w:asciiTheme="minorHAnsi" w:hAnsiTheme="minorHAnsi" w:cstheme="minorHAnsi"/>
          <w:spacing w:val="-2"/>
        </w:rPr>
        <w:t>highlight</w:t>
      </w:r>
      <w:r w:rsidRPr="001B61C1">
        <w:rPr>
          <w:rFonts w:asciiTheme="minorHAnsi" w:hAnsiTheme="minorHAnsi" w:cstheme="minorHAnsi"/>
          <w:spacing w:val="-24"/>
        </w:rPr>
        <w:t xml:space="preserve"> </w:t>
      </w:r>
      <w:r w:rsidRPr="001B61C1">
        <w:rPr>
          <w:rFonts w:asciiTheme="minorHAnsi" w:hAnsiTheme="minorHAnsi" w:cstheme="minorHAnsi"/>
          <w:spacing w:val="-2"/>
        </w:rPr>
        <w:t>the</w:t>
      </w:r>
      <w:r w:rsidRPr="001B61C1">
        <w:rPr>
          <w:rFonts w:asciiTheme="minorHAnsi" w:hAnsiTheme="minorHAnsi" w:cstheme="minorHAnsi"/>
          <w:spacing w:val="-24"/>
        </w:rPr>
        <w:t xml:space="preserve"> </w:t>
      </w:r>
      <w:r w:rsidRPr="001B61C1">
        <w:rPr>
          <w:rFonts w:asciiTheme="minorHAnsi" w:hAnsiTheme="minorHAnsi" w:cstheme="minorHAnsi"/>
          <w:spacing w:val="-2"/>
        </w:rPr>
        <w:t>need</w:t>
      </w:r>
      <w:r w:rsidRPr="001B61C1">
        <w:rPr>
          <w:rFonts w:asciiTheme="minorHAnsi" w:hAnsiTheme="minorHAnsi" w:cstheme="minorHAnsi"/>
          <w:spacing w:val="-24"/>
        </w:rPr>
        <w:t xml:space="preserve"> </w:t>
      </w:r>
      <w:r w:rsidRPr="001B61C1">
        <w:rPr>
          <w:rFonts w:asciiTheme="minorHAnsi" w:hAnsiTheme="minorHAnsi" w:cstheme="minorHAnsi"/>
          <w:spacing w:val="-2"/>
        </w:rPr>
        <w:t>for</w:t>
      </w:r>
      <w:r w:rsidRPr="001B61C1">
        <w:rPr>
          <w:rFonts w:asciiTheme="minorHAnsi" w:hAnsiTheme="minorHAnsi" w:cstheme="minorHAnsi"/>
          <w:spacing w:val="-24"/>
        </w:rPr>
        <w:t xml:space="preserve"> </w:t>
      </w:r>
      <w:r w:rsidRPr="001B61C1">
        <w:rPr>
          <w:rFonts w:asciiTheme="minorHAnsi" w:hAnsiTheme="minorHAnsi" w:cstheme="minorHAnsi"/>
          <w:spacing w:val="-2"/>
        </w:rPr>
        <w:t>multi-sectoral</w:t>
      </w:r>
      <w:r w:rsidRPr="001B61C1">
        <w:rPr>
          <w:rFonts w:asciiTheme="minorHAnsi" w:hAnsiTheme="minorHAnsi" w:cstheme="minorHAnsi"/>
          <w:spacing w:val="-24"/>
        </w:rPr>
        <w:t xml:space="preserve"> </w:t>
      </w:r>
      <w:r w:rsidRPr="001B61C1">
        <w:rPr>
          <w:rFonts w:asciiTheme="minorHAnsi" w:hAnsiTheme="minorHAnsi" w:cstheme="minorHAnsi"/>
          <w:spacing w:val="-2"/>
        </w:rPr>
        <w:t>interventions,</w:t>
      </w:r>
      <w:r w:rsidRPr="001B61C1">
        <w:rPr>
          <w:rFonts w:asciiTheme="minorHAnsi" w:hAnsiTheme="minorHAnsi" w:cstheme="minorHAnsi"/>
          <w:spacing w:val="-24"/>
        </w:rPr>
        <w:t xml:space="preserve"> </w:t>
      </w:r>
      <w:r w:rsidRPr="001B61C1">
        <w:rPr>
          <w:rFonts w:asciiTheme="minorHAnsi" w:hAnsiTheme="minorHAnsi" w:cstheme="minorHAnsi"/>
          <w:spacing w:val="-2"/>
        </w:rPr>
        <w:t>as</w:t>
      </w:r>
      <w:r w:rsidRPr="001B61C1">
        <w:rPr>
          <w:rFonts w:asciiTheme="minorHAnsi" w:hAnsiTheme="minorHAnsi" w:cstheme="minorHAnsi"/>
          <w:spacing w:val="-24"/>
        </w:rPr>
        <w:t xml:space="preserve"> </w:t>
      </w:r>
      <w:r w:rsidRPr="001B61C1">
        <w:rPr>
          <w:rFonts w:asciiTheme="minorHAnsi" w:hAnsiTheme="minorHAnsi" w:cstheme="minorHAnsi"/>
          <w:spacing w:val="-2"/>
        </w:rPr>
        <w:t xml:space="preserve">improving </w:t>
      </w:r>
      <w:r w:rsidRPr="001B61C1">
        <w:rPr>
          <w:rFonts w:asciiTheme="minorHAnsi" w:hAnsiTheme="minorHAnsi" w:cstheme="minorHAnsi"/>
        </w:rPr>
        <w:t>one</w:t>
      </w:r>
      <w:r w:rsidRPr="001B61C1">
        <w:rPr>
          <w:rFonts w:asciiTheme="minorHAnsi" w:hAnsiTheme="minorHAnsi" w:cstheme="minorHAnsi"/>
          <w:spacing w:val="-24"/>
        </w:rPr>
        <w:t xml:space="preserve"> </w:t>
      </w:r>
      <w:r w:rsidRPr="001B61C1">
        <w:rPr>
          <w:rFonts w:asciiTheme="minorHAnsi" w:hAnsiTheme="minorHAnsi" w:cstheme="minorHAnsi"/>
        </w:rPr>
        <w:t>factor</w:t>
      </w:r>
      <w:r w:rsidRPr="001B61C1">
        <w:rPr>
          <w:rFonts w:asciiTheme="minorHAnsi" w:hAnsiTheme="minorHAnsi" w:cstheme="minorHAnsi"/>
          <w:spacing w:val="-24"/>
        </w:rPr>
        <w:t xml:space="preserve"> </w:t>
      </w:r>
      <w:r w:rsidRPr="001B61C1">
        <w:rPr>
          <w:rFonts w:asciiTheme="minorHAnsi" w:hAnsiTheme="minorHAnsi" w:cstheme="minorHAnsi"/>
        </w:rPr>
        <w:t>(e.g.,</w:t>
      </w:r>
      <w:r w:rsidRPr="001B61C1">
        <w:rPr>
          <w:rFonts w:asciiTheme="minorHAnsi" w:hAnsiTheme="minorHAnsi" w:cstheme="minorHAnsi"/>
          <w:spacing w:val="-24"/>
        </w:rPr>
        <w:t xml:space="preserve"> </w:t>
      </w:r>
      <w:r w:rsidRPr="001B61C1">
        <w:rPr>
          <w:rFonts w:asciiTheme="minorHAnsi" w:hAnsiTheme="minorHAnsi" w:cstheme="minorHAnsi"/>
        </w:rPr>
        <w:t>sanitation)</w:t>
      </w:r>
      <w:r w:rsidRPr="001B61C1">
        <w:rPr>
          <w:rFonts w:asciiTheme="minorHAnsi" w:hAnsiTheme="minorHAnsi" w:cstheme="minorHAnsi"/>
          <w:spacing w:val="-24"/>
        </w:rPr>
        <w:t xml:space="preserve"> </w:t>
      </w:r>
      <w:r w:rsidRPr="001B61C1">
        <w:rPr>
          <w:rFonts w:asciiTheme="minorHAnsi" w:hAnsiTheme="minorHAnsi" w:cstheme="minorHAnsi"/>
        </w:rPr>
        <w:t>may</w:t>
      </w:r>
      <w:r w:rsidRPr="001B61C1">
        <w:rPr>
          <w:rFonts w:asciiTheme="minorHAnsi" w:hAnsiTheme="minorHAnsi" w:cstheme="minorHAnsi"/>
          <w:spacing w:val="-24"/>
        </w:rPr>
        <w:t xml:space="preserve"> </w:t>
      </w:r>
      <w:r w:rsidRPr="001B61C1">
        <w:rPr>
          <w:rFonts w:asciiTheme="minorHAnsi" w:hAnsiTheme="minorHAnsi" w:cstheme="minorHAnsi"/>
        </w:rPr>
        <w:t>also</w:t>
      </w:r>
      <w:r w:rsidRPr="001B61C1">
        <w:rPr>
          <w:rFonts w:asciiTheme="minorHAnsi" w:hAnsiTheme="minorHAnsi" w:cstheme="minorHAnsi"/>
          <w:spacing w:val="-24"/>
        </w:rPr>
        <w:t xml:space="preserve"> </w:t>
      </w:r>
      <w:r w:rsidRPr="001B61C1">
        <w:rPr>
          <w:rFonts w:asciiTheme="minorHAnsi" w:hAnsiTheme="minorHAnsi" w:cstheme="minorHAnsi"/>
        </w:rPr>
        <w:t>impact</w:t>
      </w:r>
      <w:r w:rsidRPr="001B61C1">
        <w:rPr>
          <w:rFonts w:asciiTheme="minorHAnsi" w:hAnsiTheme="minorHAnsi" w:cstheme="minorHAnsi"/>
          <w:spacing w:val="-24"/>
        </w:rPr>
        <w:t xml:space="preserve"> </w:t>
      </w:r>
      <w:r w:rsidRPr="001B61C1">
        <w:rPr>
          <w:rFonts w:asciiTheme="minorHAnsi" w:hAnsiTheme="minorHAnsi" w:cstheme="minorHAnsi"/>
        </w:rPr>
        <w:t>others</w:t>
      </w:r>
      <w:r w:rsidRPr="001B61C1">
        <w:rPr>
          <w:rFonts w:asciiTheme="minorHAnsi" w:hAnsiTheme="minorHAnsi" w:cstheme="minorHAnsi"/>
          <w:spacing w:val="-24"/>
        </w:rPr>
        <w:t xml:space="preserve"> </w:t>
      </w:r>
      <w:r w:rsidRPr="001B61C1">
        <w:rPr>
          <w:rFonts w:asciiTheme="minorHAnsi" w:hAnsiTheme="minorHAnsi" w:cstheme="minorHAnsi"/>
        </w:rPr>
        <w:t>(e.g.,</w:t>
      </w:r>
      <w:r w:rsidRPr="001B61C1">
        <w:rPr>
          <w:rFonts w:asciiTheme="minorHAnsi" w:hAnsiTheme="minorHAnsi" w:cstheme="minorHAnsi"/>
          <w:spacing w:val="-24"/>
        </w:rPr>
        <w:t xml:space="preserve"> </w:t>
      </w:r>
      <w:r w:rsidRPr="001B61C1">
        <w:rPr>
          <w:rFonts w:asciiTheme="minorHAnsi" w:hAnsiTheme="minorHAnsi" w:cstheme="minorHAnsi"/>
        </w:rPr>
        <w:t>poverty,</w:t>
      </w:r>
      <w:r w:rsidRPr="001B61C1">
        <w:rPr>
          <w:rFonts w:asciiTheme="minorHAnsi" w:hAnsiTheme="minorHAnsi" w:cstheme="minorHAnsi"/>
          <w:spacing w:val="-24"/>
        </w:rPr>
        <w:t xml:space="preserve"> </w:t>
      </w:r>
      <w:r w:rsidRPr="001B61C1">
        <w:rPr>
          <w:rFonts w:asciiTheme="minorHAnsi" w:hAnsiTheme="minorHAnsi" w:cstheme="minorHAnsi"/>
        </w:rPr>
        <w:t>illiteracy).</w:t>
      </w:r>
    </w:p>
    <w:p w14:paraId="473CC948" w14:textId="533A1092" w:rsidR="001B61C1" w:rsidRPr="001B61C1" w:rsidRDefault="001B61C1" w:rsidP="001B61C1">
      <w:pPr>
        <w:pStyle w:val="BodyText"/>
        <w:spacing w:before="13" w:line="285" w:lineRule="auto"/>
        <w:ind w:left="86" w:right="114"/>
        <w:jc w:val="center"/>
        <w:rPr>
          <w:rFonts w:asciiTheme="minorHAnsi" w:hAnsiTheme="minorHAnsi" w:cstheme="minorHAnsi"/>
          <w:b/>
          <w:bCs/>
        </w:rPr>
      </w:pPr>
      <w:r>
        <w:rPr>
          <w:rFonts w:asciiTheme="minorHAnsi" w:hAnsiTheme="minorHAnsi" w:cstheme="minorHAnsi"/>
          <w:b/>
          <w:bCs/>
        </w:rPr>
        <w:t>Correlation Matrix of Socio-Economic Variables</w:t>
      </w:r>
    </w:p>
    <w:p w14:paraId="587A1D5B" w14:textId="123DF7E2" w:rsidR="001B61C1" w:rsidRDefault="001B61C1" w:rsidP="001B61C1">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lastRenderedPageBreak/>
        <w:t>Model Specification</w:t>
      </w:r>
    </w:p>
    <w:p w14:paraId="28857F0C" w14:textId="77777777" w:rsidR="001B61C1" w:rsidRDefault="001B61C1" w:rsidP="001B61C1">
      <w:pPr>
        <w:pStyle w:val="BodyText"/>
        <w:spacing w:before="182" w:line="290" w:lineRule="auto"/>
        <w:ind w:left="86" w:right="114"/>
        <w:rPr>
          <w:rFonts w:asciiTheme="minorHAnsi" w:hAnsiTheme="minorHAnsi" w:cstheme="minorHAnsi"/>
        </w:rPr>
      </w:pPr>
      <w:r w:rsidRPr="001B61C1">
        <w:rPr>
          <w:rFonts w:asciiTheme="minorHAnsi" w:hAnsiTheme="minorHAnsi" w:cstheme="minorHAnsi"/>
          <w:spacing w:val="-2"/>
        </w:rPr>
        <w:t>Three</w:t>
      </w:r>
      <w:r w:rsidRPr="001B61C1">
        <w:rPr>
          <w:rFonts w:asciiTheme="minorHAnsi" w:hAnsiTheme="minorHAnsi" w:cstheme="minorHAnsi"/>
          <w:spacing w:val="-24"/>
        </w:rPr>
        <w:t xml:space="preserve"> </w:t>
      </w:r>
      <w:r w:rsidRPr="001B61C1">
        <w:rPr>
          <w:rFonts w:asciiTheme="minorHAnsi" w:hAnsiTheme="minorHAnsi" w:cstheme="minorHAnsi"/>
          <w:spacing w:val="-2"/>
        </w:rPr>
        <w:t>nested</w:t>
      </w:r>
      <w:r w:rsidRPr="001B61C1">
        <w:rPr>
          <w:rFonts w:asciiTheme="minorHAnsi" w:hAnsiTheme="minorHAnsi" w:cstheme="minorHAnsi"/>
          <w:spacing w:val="-24"/>
        </w:rPr>
        <w:t xml:space="preserve"> </w:t>
      </w:r>
      <w:r w:rsidRPr="001B61C1">
        <w:rPr>
          <w:rFonts w:asciiTheme="minorHAnsi" w:hAnsiTheme="minorHAnsi" w:cstheme="minorHAnsi"/>
          <w:spacing w:val="-2"/>
        </w:rPr>
        <w:t>GAM</w:t>
      </w:r>
      <w:r w:rsidRPr="001B61C1">
        <w:rPr>
          <w:rFonts w:asciiTheme="minorHAnsi" w:hAnsiTheme="minorHAnsi" w:cstheme="minorHAnsi"/>
          <w:spacing w:val="-24"/>
        </w:rPr>
        <w:t xml:space="preserve"> </w:t>
      </w:r>
      <w:r w:rsidRPr="001B61C1">
        <w:rPr>
          <w:rFonts w:asciiTheme="minorHAnsi" w:hAnsiTheme="minorHAnsi" w:cstheme="minorHAnsi"/>
          <w:spacing w:val="-2"/>
        </w:rPr>
        <w:t>models</w:t>
      </w:r>
      <w:r w:rsidRPr="001B61C1">
        <w:rPr>
          <w:rFonts w:asciiTheme="minorHAnsi" w:hAnsiTheme="minorHAnsi" w:cstheme="minorHAnsi"/>
          <w:spacing w:val="-24"/>
        </w:rPr>
        <w:t xml:space="preserve"> </w:t>
      </w:r>
      <w:r w:rsidRPr="001B61C1">
        <w:rPr>
          <w:rFonts w:asciiTheme="minorHAnsi" w:hAnsiTheme="minorHAnsi" w:cstheme="minorHAnsi"/>
          <w:spacing w:val="-2"/>
        </w:rPr>
        <w:t>were</w:t>
      </w:r>
      <w:r w:rsidRPr="001B61C1">
        <w:rPr>
          <w:rFonts w:asciiTheme="minorHAnsi" w:hAnsiTheme="minorHAnsi" w:cstheme="minorHAnsi"/>
          <w:spacing w:val="-24"/>
        </w:rPr>
        <w:t xml:space="preserve"> </w:t>
      </w:r>
      <w:r w:rsidRPr="001B61C1">
        <w:rPr>
          <w:rFonts w:asciiTheme="minorHAnsi" w:hAnsiTheme="minorHAnsi" w:cstheme="minorHAnsi"/>
          <w:spacing w:val="-2"/>
        </w:rPr>
        <w:t>developed:</w:t>
      </w:r>
      <w:r w:rsidRPr="001B61C1">
        <w:rPr>
          <w:rFonts w:asciiTheme="minorHAnsi" w:hAnsiTheme="minorHAnsi" w:cstheme="minorHAnsi"/>
          <w:spacing w:val="-24"/>
        </w:rPr>
        <w:t xml:space="preserve"> </w:t>
      </w:r>
      <w:r w:rsidRPr="001B61C1">
        <w:rPr>
          <w:rFonts w:asciiTheme="minorHAnsi" w:hAnsiTheme="minorHAnsi" w:cstheme="minorHAnsi"/>
          <w:spacing w:val="-2"/>
        </w:rPr>
        <w:t>Model</w:t>
      </w:r>
      <w:r w:rsidRPr="001B61C1">
        <w:rPr>
          <w:rFonts w:asciiTheme="minorHAnsi" w:hAnsiTheme="minorHAnsi" w:cstheme="minorHAnsi"/>
          <w:spacing w:val="-24"/>
        </w:rPr>
        <w:t xml:space="preserve"> </w:t>
      </w:r>
      <w:r w:rsidRPr="001B61C1">
        <w:rPr>
          <w:rFonts w:asciiTheme="minorHAnsi" w:hAnsiTheme="minorHAnsi" w:cstheme="minorHAnsi"/>
          <w:spacing w:val="-2"/>
        </w:rPr>
        <w:t>1</w:t>
      </w:r>
      <w:r w:rsidRPr="001B61C1">
        <w:rPr>
          <w:rFonts w:asciiTheme="minorHAnsi" w:hAnsiTheme="minorHAnsi" w:cstheme="minorHAnsi"/>
          <w:spacing w:val="-24"/>
        </w:rPr>
        <w:t xml:space="preserve"> </w:t>
      </w:r>
      <w:r w:rsidRPr="001B61C1">
        <w:rPr>
          <w:rFonts w:asciiTheme="minorHAnsi" w:hAnsiTheme="minorHAnsi" w:cstheme="minorHAnsi"/>
          <w:spacing w:val="-2"/>
        </w:rPr>
        <w:t>(socio-economic</w:t>
      </w:r>
      <w:r w:rsidRPr="001B61C1">
        <w:rPr>
          <w:rFonts w:asciiTheme="minorHAnsi" w:hAnsiTheme="minorHAnsi" w:cstheme="minorHAnsi"/>
          <w:spacing w:val="-24"/>
        </w:rPr>
        <w:t xml:space="preserve"> </w:t>
      </w:r>
      <w:r w:rsidRPr="001B61C1">
        <w:rPr>
          <w:rFonts w:asciiTheme="minorHAnsi" w:hAnsiTheme="minorHAnsi" w:cstheme="minorHAnsi"/>
          <w:spacing w:val="-2"/>
        </w:rPr>
        <w:t>covariates</w:t>
      </w:r>
      <w:r w:rsidRPr="001B61C1">
        <w:rPr>
          <w:rFonts w:asciiTheme="minorHAnsi" w:hAnsiTheme="minorHAnsi" w:cstheme="minorHAnsi"/>
          <w:spacing w:val="-24"/>
        </w:rPr>
        <w:t xml:space="preserve"> </w:t>
      </w:r>
      <w:r w:rsidRPr="001B61C1">
        <w:rPr>
          <w:rFonts w:asciiTheme="minorHAnsi" w:hAnsiTheme="minorHAnsi" w:cstheme="minorHAnsi"/>
          <w:spacing w:val="-2"/>
        </w:rPr>
        <w:t>only),</w:t>
      </w:r>
      <w:r w:rsidRPr="001B61C1">
        <w:rPr>
          <w:rFonts w:asciiTheme="minorHAnsi" w:hAnsiTheme="minorHAnsi" w:cstheme="minorHAnsi"/>
          <w:spacing w:val="-24"/>
        </w:rPr>
        <w:t xml:space="preserve"> </w:t>
      </w:r>
      <w:r w:rsidRPr="001B61C1">
        <w:rPr>
          <w:rFonts w:asciiTheme="minorHAnsi" w:hAnsiTheme="minorHAnsi" w:cstheme="minorHAnsi"/>
          <w:spacing w:val="-2"/>
        </w:rPr>
        <w:t>Model</w:t>
      </w:r>
      <w:r w:rsidRPr="001B61C1">
        <w:rPr>
          <w:rFonts w:asciiTheme="minorHAnsi" w:hAnsiTheme="minorHAnsi" w:cstheme="minorHAnsi"/>
          <w:spacing w:val="-24"/>
        </w:rPr>
        <w:t xml:space="preserve"> </w:t>
      </w:r>
      <w:r w:rsidRPr="001B61C1">
        <w:rPr>
          <w:rFonts w:asciiTheme="minorHAnsi" w:hAnsiTheme="minorHAnsi" w:cstheme="minorHAnsi"/>
          <w:spacing w:val="-2"/>
        </w:rPr>
        <w:t>2</w:t>
      </w:r>
      <w:r w:rsidRPr="001B61C1">
        <w:rPr>
          <w:rFonts w:asciiTheme="minorHAnsi" w:hAnsiTheme="minorHAnsi" w:cstheme="minorHAnsi"/>
          <w:spacing w:val="-24"/>
        </w:rPr>
        <w:t xml:space="preserve"> </w:t>
      </w:r>
      <w:r w:rsidRPr="001B61C1">
        <w:rPr>
          <w:rFonts w:asciiTheme="minorHAnsi" w:hAnsiTheme="minorHAnsi" w:cstheme="minorHAnsi"/>
          <w:spacing w:val="-2"/>
        </w:rPr>
        <w:t>(add</w:t>
      </w:r>
      <w:r w:rsidRPr="001B61C1">
        <w:rPr>
          <w:rFonts w:asciiTheme="minorHAnsi" w:hAnsiTheme="minorHAnsi" w:cstheme="minorHAnsi"/>
          <w:spacing w:val="-24"/>
        </w:rPr>
        <w:t xml:space="preserve"> </w:t>
      </w:r>
      <w:r w:rsidRPr="001B61C1">
        <w:rPr>
          <w:rFonts w:asciiTheme="minorHAnsi" w:hAnsiTheme="minorHAnsi" w:cstheme="minorHAnsi"/>
          <w:spacing w:val="-2"/>
        </w:rPr>
        <w:t xml:space="preserve">spatial </w:t>
      </w:r>
      <w:r w:rsidRPr="001B61C1">
        <w:rPr>
          <w:rFonts w:asciiTheme="minorHAnsi" w:hAnsiTheme="minorHAnsi" w:cstheme="minorHAnsi"/>
        </w:rPr>
        <w:t>component),</w:t>
      </w:r>
      <w:r w:rsidRPr="001B61C1">
        <w:rPr>
          <w:rFonts w:asciiTheme="minorHAnsi" w:hAnsiTheme="minorHAnsi" w:cstheme="minorHAnsi"/>
          <w:spacing w:val="-16"/>
        </w:rPr>
        <w:t xml:space="preserve"> </w:t>
      </w:r>
      <w:r w:rsidRPr="001B61C1">
        <w:rPr>
          <w:rFonts w:asciiTheme="minorHAnsi" w:hAnsiTheme="minorHAnsi" w:cstheme="minorHAnsi"/>
        </w:rPr>
        <w:t>and</w:t>
      </w:r>
      <w:r w:rsidRPr="001B61C1">
        <w:rPr>
          <w:rFonts w:asciiTheme="minorHAnsi" w:hAnsiTheme="minorHAnsi" w:cstheme="minorHAnsi"/>
          <w:spacing w:val="-16"/>
        </w:rPr>
        <w:t xml:space="preserve"> </w:t>
      </w:r>
      <w:r w:rsidRPr="001B61C1">
        <w:rPr>
          <w:rFonts w:asciiTheme="minorHAnsi" w:hAnsiTheme="minorHAnsi" w:cstheme="minorHAnsi"/>
        </w:rPr>
        <w:t>Model</w:t>
      </w:r>
      <w:r w:rsidRPr="001B61C1">
        <w:rPr>
          <w:rFonts w:asciiTheme="minorHAnsi" w:hAnsiTheme="minorHAnsi" w:cstheme="minorHAnsi"/>
          <w:spacing w:val="-16"/>
        </w:rPr>
        <w:t xml:space="preserve"> </w:t>
      </w:r>
      <w:r w:rsidRPr="001B61C1">
        <w:rPr>
          <w:rFonts w:asciiTheme="minorHAnsi" w:hAnsiTheme="minorHAnsi" w:cstheme="minorHAnsi"/>
        </w:rPr>
        <w:t>3</w:t>
      </w:r>
      <w:r w:rsidRPr="001B61C1">
        <w:rPr>
          <w:rFonts w:asciiTheme="minorHAnsi" w:hAnsiTheme="minorHAnsi" w:cstheme="minorHAnsi"/>
          <w:spacing w:val="-16"/>
        </w:rPr>
        <w:t xml:space="preserve"> </w:t>
      </w:r>
      <w:r w:rsidRPr="001B61C1">
        <w:rPr>
          <w:rFonts w:asciiTheme="minorHAnsi" w:hAnsiTheme="minorHAnsi" w:cstheme="minorHAnsi"/>
        </w:rPr>
        <w:t>(add</w:t>
      </w:r>
      <w:r w:rsidRPr="001B61C1">
        <w:rPr>
          <w:rFonts w:asciiTheme="minorHAnsi" w:hAnsiTheme="minorHAnsi" w:cstheme="minorHAnsi"/>
          <w:spacing w:val="-16"/>
        </w:rPr>
        <w:t xml:space="preserve"> </w:t>
      </w:r>
      <w:r w:rsidRPr="001B61C1">
        <w:rPr>
          <w:rFonts w:asciiTheme="minorHAnsi" w:hAnsiTheme="minorHAnsi" w:cstheme="minorHAnsi"/>
        </w:rPr>
        <w:t>spatio-temporal</w:t>
      </w:r>
      <w:r w:rsidRPr="001B61C1">
        <w:rPr>
          <w:rFonts w:asciiTheme="minorHAnsi" w:hAnsiTheme="minorHAnsi" w:cstheme="minorHAnsi"/>
          <w:spacing w:val="-16"/>
        </w:rPr>
        <w:t xml:space="preserve"> </w:t>
      </w:r>
      <w:r w:rsidRPr="001B61C1">
        <w:rPr>
          <w:rFonts w:asciiTheme="minorHAnsi" w:hAnsiTheme="minorHAnsi" w:cstheme="minorHAnsi"/>
        </w:rPr>
        <w:t>interaction).</w:t>
      </w:r>
      <w:r w:rsidRPr="001B61C1">
        <w:rPr>
          <w:rFonts w:asciiTheme="minorHAnsi" w:hAnsiTheme="minorHAnsi" w:cstheme="minorHAnsi"/>
          <w:spacing w:val="-16"/>
        </w:rPr>
        <w:t xml:space="preserve"> </w:t>
      </w:r>
      <w:r w:rsidRPr="001B61C1">
        <w:rPr>
          <w:rFonts w:asciiTheme="minorHAnsi" w:hAnsiTheme="minorHAnsi" w:cstheme="minorHAnsi"/>
        </w:rPr>
        <w:t>The</w:t>
      </w:r>
      <w:r w:rsidRPr="001B61C1">
        <w:rPr>
          <w:rFonts w:asciiTheme="minorHAnsi" w:hAnsiTheme="minorHAnsi" w:cstheme="minorHAnsi"/>
          <w:spacing w:val="-16"/>
        </w:rPr>
        <w:t xml:space="preserve"> </w:t>
      </w:r>
      <w:r w:rsidRPr="001B61C1">
        <w:rPr>
          <w:rFonts w:asciiTheme="minorHAnsi" w:hAnsiTheme="minorHAnsi" w:cstheme="minorHAnsi"/>
        </w:rPr>
        <w:t>mathematical</w:t>
      </w:r>
      <w:r w:rsidRPr="001B61C1">
        <w:rPr>
          <w:rFonts w:asciiTheme="minorHAnsi" w:hAnsiTheme="minorHAnsi" w:cstheme="minorHAnsi"/>
          <w:spacing w:val="-16"/>
        </w:rPr>
        <w:t xml:space="preserve"> </w:t>
      </w:r>
      <w:r w:rsidRPr="001B61C1">
        <w:rPr>
          <w:rFonts w:asciiTheme="minorHAnsi" w:hAnsiTheme="minorHAnsi" w:cstheme="minorHAnsi"/>
        </w:rPr>
        <w:t>specification</w:t>
      </w:r>
      <w:r w:rsidRPr="001B61C1">
        <w:rPr>
          <w:rFonts w:asciiTheme="minorHAnsi" w:hAnsiTheme="minorHAnsi" w:cstheme="minorHAnsi"/>
          <w:spacing w:val="-16"/>
        </w:rPr>
        <w:t xml:space="preserve"> </w:t>
      </w:r>
      <w:r w:rsidRPr="001B61C1">
        <w:rPr>
          <w:rFonts w:asciiTheme="minorHAnsi" w:hAnsiTheme="minorHAnsi" w:cstheme="minorHAnsi"/>
        </w:rPr>
        <w:t>for</w:t>
      </w:r>
      <w:r w:rsidRPr="001B61C1">
        <w:rPr>
          <w:rFonts w:asciiTheme="minorHAnsi" w:hAnsiTheme="minorHAnsi" w:cstheme="minorHAnsi"/>
          <w:spacing w:val="-16"/>
        </w:rPr>
        <w:t xml:space="preserve"> </w:t>
      </w:r>
      <w:r w:rsidRPr="001B61C1">
        <w:rPr>
          <w:rFonts w:asciiTheme="minorHAnsi" w:hAnsiTheme="minorHAnsi" w:cstheme="minorHAnsi"/>
        </w:rPr>
        <w:t>the</w:t>
      </w:r>
      <w:r w:rsidRPr="001B61C1">
        <w:rPr>
          <w:rFonts w:asciiTheme="minorHAnsi" w:hAnsiTheme="minorHAnsi" w:cstheme="minorHAnsi"/>
          <w:spacing w:val="-16"/>
        </w:rPr>
        <w:t xml:space="preserve"> </w:t>
      </w:r>
      <w:r w:rsidRPr="001B61C1">
        <w:rPr>
          <w:rFonts w:asciiTheme="minorHAnsi" w:hAnsiTheme="minorHAnsi" w:cstheme="minorHAnsi"/>
        </w:rPr>
        <w:t>final model</w:t>
      </w:r>
      <w:r w:rsidRPr="001B61C1">
        <w:rPr>
          <w:rFonts w:asciiTheme="minorHAnsi" w:hAnsiTheme="minorHAnsi" w:cstheme="minorHAnsi"/>
          <w:spacing w:val="-20"/>
        </w:rPr>
        <w:t xml:space="preserve"> </w:t>
      </w:r>
      <w:r w:rsidRPr="001B61C1">
        <w:rPr>
          <w:rFonts w:asciiTheme="minorHAnsi" w:hAnsiTheme="minorHAnsi" w:cstheme="minorHAnsi"/>
        </w:rPr>
        <w:t>is:</w:t>
      </w:r>
    </w:p>
    <w:p w14:paraId="7652C904" w14:textId="77777777" w:rsidR="001B61C1" w:rsidRPr="001B61C1" w:rsidRDefault="001B61C1" w:rsidP="001B61C1">
      <w:pPr>
        <w:pStyle w:val="BodyText"/>
        <w:spacing w:before="182" w:line="290" w:lineRule="auto"/>
        <w:ind w:left="86" w:right="114"/>
        <w:rPr>
          <w:rFonts w:asciiTheme="minorHAnsi" w:hAnsiTheme="minorHAnsi" w:cstheme="minorHAnsi"/>
          <w:sz w:val="2"/>
          <w:szCs w:val="2"/>
        </w:rPr>
      </w:pPr>
    </w:p>
    <w:p w14:paraId="218C6A48" w14:textId="77777777" w:rsidR="001B61C1" w:rsidRPr="001B61C1" w:rsidRDefault="001B61C1" w:rsidP="001B61C1">
      <w:pPr>
        <w:spacing w:line="363" w:lineRule="exact"/>
        <w:ind w:left="926"/>
        <w:rPr>
          <w:rFonts w:eastAsia="Arial" w:cstheme="minorHAnsi"/>
          <w:i/>
          <w:iCs/>
          <w:sz w:val="25"/>
          <w:szCs w:val="25"/>
        </w:rPr>
      </w:pPr>
      <w:r w:rsidRPr="001B61C1">
        <w:rPr>
          <w:rFonts w:cstheme="minorHAnsi"/>
          <w:sz w:val="26"/>
          <w:szCs w:val="26"/>
        </w:rPr>
        <w:t>log(TB</w:t>
      </w:r>
      <w:r w:rsidRPr="001B61C1">
        <w:rPr>
          <w:rFonts w:cstheme="minorHAnsi"/>
          <w:spacing w:val="1"/>
          <w:sz w:val="26"/>
          <w:szCs w:val="26"/>
        </w:rPr>
        <w:t xml:space="preserve"> </w:t>
      </w:r>
      <w:r w:rsidRPr="001B61C1">
        <w:rPr>
          <w:rFonts w:cstheme="minorHAnsi"/>
          <w:sz w:val="26"/>
          <w:szCs w:val="26"/>
        </w:rPr>
        <w:t>Rate</w:t>
      </w:r>
      <w:r w:rsidRPr="001B61C1">
        <w:rPr>
          <w:rFonts w:eastAsia="Arial" w:cstheme="minorHAnsi"/>
          <w:i/>
          <w:iCs/>
          <w:sz w:val="26"/>
          <w:szCs w:val="26"/>
          <w:vertAlign w:val="subscript"/>
        </w:rPr>
        <w:t>i</w:t>
      </w:r>
      <w:r w:rsidRPr="001B61C1">
        <w:rPr>
          <w:rFonts w:eastAsia="Arial" w:cstheme="minorHAnsi"/>
          <w:i/>
          <w:iCs/>
          <w:spacing w:val="46"/>
          <w:sz w:val="26"/>
          <w:szCs w:val="26"/>
        </w:rPr>
        <w:t xml:space="preserve"> </w:t>
      </w:r>
      <w:r w:rsidRPr="001B61C1">
        <w:rPr>
          <w:rFonts w:cstheme="minorHAnsi"/>
          <w:sz w:val="26"/>
          <w:szCs w:val="26"/>
        </w:rPr>
        <w:t>+</w:t>
      </w:r>
      <w:r w:rsidRPr="001B61C1">
        <w:rPr>
          <w:rFonts w:cstheme="minorHAnsi"/>
          <w:spacing w:val="-1"/>
          <w:sz w:val="26"/>
          <w:szCs w:val="26"/>
        </w:rPr>
        <w:t xml:space="preserve"> </w:t>
      </w:r>
      <w:r w:rsidRPr="001B61C1">
        <w:rPr>
          <w:rFonts w:eastAsia="Arial" w:cstheme="minorHAnsi"/>
          <w:i/>
          <w:iCs/>
          <w:sz w:val="25"/>
          <w:szCs w:val="25"/>
        </w:rPr>
        <w:t>ϵ</w:t>
      </w:r>
      <w:r w:rsidRPr="001B61C1">
        <w:rPr>
          <w:rFonts w:cstheme="minorHAnsi"/>
          <w:sz w:val="26"/>
          <w:szCs w:val="26"/>
        </w:rPr>
        <w:t>)</w:t>
      </w:r>
      <w:r w:rsidRPr="001B61C1">
        <w:rPr>
          <w:rFonts w:cstheme="minorHAnsi"/>
          <w:spacing w:val="18"/>
          <w:sz w:val="26"/>
          <w:szCs w:val="26"/>
        </w:rPr>
        <w:t xml:space="preserve"> </w:t>
      </w:r>
      <w:r w:rsidRPr="001B61C1">
        <w:rPr>
          <w:rFonts w:cstheme="minorHAnsi"/>
          <w:sz w:val="26"/>
          <w:szCs w:val="26"/>
        </w:rPr>
        <w:t>=</w:t>
      </w:r>
      <w:r w:rsidRPr="001B61C1">
        <w:rPr>
          <w:rFonts w:cstheme="minorHAnsi"/>
          <w:spacing w:val="19"/>
          <w:sz w:val="26"/>
          <w:szCs w:val="26"/>
        </w:rPr>
        <w:t xml:space="preserve"> </w:t>
      </w:r>
      <w:r w:rsidRPr="001B61C1">
        <w:rPr>
          <w:rFonts w:eastAsia="Arial" w:cstheme="minorHAnsi"/>
          <w:i/>
          <w:iCs/>
          <w:sz w:val="25"/>
          <w:szCs w:val="25"/>
        </w:rPr>
        <w:t>β</w:t>
      </w:r>
      <w:r w:rsidRPr="001B61C1">
        <w:rPr>
          <w:rFonts w:cstheme="minorHAnsi"/>
          <w:sz w:val="25"/>
          <w:szCs w:val="25"/>
          <w:vertAlign w:val="subscript"/>
        </w:rPr>
        <w:t>0</w:t>
      </w:r>
      <w:r w:rsidRPr="001B61C1">
        <w:rPr>
          <w:rFonts w:cstheme="minorHAnsi"/>
          <w:spacing w:val="44"/>
          <w:sz w:val="25"/>
          <w:szCs w:val="25"/>
        </w:rPr>
        <w:t xml:space="preserve"> </w:t>
      </w:r>
      <w:r w:rsidRPr="001B61C1">
        <w:rPr>
          <w:rFonts w:cstheme="minorHAnsi"/>
          <w:sz w:val="26"/>
          <w:szCs w:val="26"/>
        </w:rPr>
        <w:t>+</w:t>
      </w:r>
      <w:r w:rsidRPr="001B61C1">
        <w:rPr>
          <w:rFonts w:cstheme="minorHAnsi"/>
          <w:spacing w:val="-2"/>
          <w:sz w:val="26"/>
          <w:szCs w:val="26"/>
        </w:rPr>
        <w:t xml:space="preserve"> </w:t>
      </w:r>
      <w:r w:rsidRPr="001B61C1">
        <w:rPr>
          <w:rFonts w:eastAsia="Arial MT" w:cstheme="minorHAnsi"/>
          <w:sz w:val="35"/>
          <w:szCs w:val="35"/>
        </w:rPr>
        <w:t>∑</w:t>
      </w:r>
      <w:r w:rsidRPr="001B61C1">
        <w:rPr>
          <w:rFonts w:eastAsia="Arial MT" w:cstheme="minorHAnsi"/>
          <w:spacing w:val="-37"/>
          <w:sz w:val="35"/>
          <w:szCs w:val="35"/>
        </w:rPr>
        <w:t xml:space="preserve"> </w:t>
      </w:r>
      <w:r w:rsidRPr="001B61C1">
        <w:rPr>
          <w:rFonts w:eastAsia="Arial" w:cstheme="minorHAnsi"/>
          <w:i/>
          <w:iCs/>
          <w:sz w:val="25"/>
          <w:szCs w:val="25"/>
        </w:rPr>
        <w:t>f</w:t>
      </w:r>
      <w:r w:rsidRPr="001B61C1">
        <w:rPr>
          <w:rFonts w:eastAsia="Arial" w:cstheme="minorHAnsi"/>
          <w:i/>
          <w:iCs/>
          <w:sz w:val="25"/>
          <w:szCs w:val="25"/>
          <w:vertAlign w:val="subscript"/>
        </w:rPr>
        <w:t>j</w:t>
      </w:r>
      <w:r w:rsidRPr="001B61C1">
        <w:rPr>
          <w:rFonts w:cstheme="minorHAnsi"/>
          <w:sz w:val="26"/>
          <w:szCs w:val="26"/>
        </w:rPr>
        <w:t>(Socio-economic</w:t>
      </w:r>
      <w:r w:rsidRPr="001B61C1">
        <w:rPr>
          <w:rFonts w:eastAsia="Arial" w:cstheme="minorHAnsi"/>
          <w:i/>
          <w:iCs/>
          <w:sz w:val="26"/>
          <w:szCs w:val="26"/>
          <w:vertAlign w:val="subscript"/>
        </w:rPr>
        <w:t>j</w:t>
      </w:r>
      <w:r w:rsidRPr="001B61C1">
        <w:rPr>
          <w:rFonts w:cstheme="minorHAnsi"/>
          <w:sz w:val="26"/>
          <w:szCs w:val="26"/>
        </w:rPr>
        <w:t>)</w:t>
      </w:r>
      <w:r w:rsidRPr="001B61C1">
        <w:rPr>
          <w:rFonts w:cstheme="minorHAnsi"/>
          <w:spacing w:val="-1"/>
          <w:sz w:val="26"/>
          <w:szCs w:val="26"/>
        </w:rPr>
        <w:t xml:space="preserve"> </w:t>
      </w:r>
      <w:r w:rsidRPr="001B61C1">
        <w:rPr>
          <w:rFonts w:cstheme="minorHAnsi"/>
          <w:sz w:val="26"/>
          <w:szCs w:val="26"/>
        </w:rPr>
        <w:t>+</w:t>
      </w:r>
      <w:r w:rsidRPr="001B61C1">
        <w:rPr>
          <w:rFonts w:cstheme="minorHAnsi"/>
          <w:spacing w:val="-2"/>
          <w:sz w:val="26"/>
          <w:szCs w:val="26"/>
        </w:rPr>
        <w:t xml:space="preserve"> </w:t>
      </w:r>
      <w:r w:rsidRPr="001B61C1">
        <w:rPr>
          <w:rFonts w:eastAsia="Arial" w:cstheme="minorHAnsi"/>
          <w:i/>
          <w:iCs/>
          <w:sz w:val="25"/>
          <w:szCs w:val="25"/>
        </w:rPr>
        <w:t>β</w:t>
      </w:r>
      <w:r w:rsidRPr="001B61C1">
        <w:rPr>
          <w:rFonts w:cstheme="minorHAnsi"/>
          <w:sz w:val="25"/>
          <w:szCs w:val="25"/>
          <w:vertAlign w:val="subscript"/>
        </w:rPr>
        <w:t>Year</w:t>
      </w:r>
      <w:r w:rsidRPr="001B61C1">
        <w:rPr>
          <w:rFonts w:cstheme="minorHAnsi"/>
          <w:spacing w:val="31"/>
          <w:sz w:val="25"/>
          <w:szCs w:val="25"/>
        </w:rPr>
        <w:t xml:space="preserve"> </w:t>
      </w:r>
      <w:r w:rsidRPr="001B61C1">
        <w:rPr>
          <w:rFonts w:cstheme="minorHAnsi"/>
          <w:sz w:val="26"/>
          <w:szCs w:val="26"/>
        </w:rPr>
        <w:t>+</w:t>
      </w:r>
      <w:r w:rsidRPr="001B61C1">
        <w:rPr>
          <w:rFonts w:cstheme="minorHAnsi"/>
          <w:spacing w:val="-1"/>
          <w:sz w:val="26"/>
          <w:szCs w:val="26"/>
        </w:rPr>
        <w:t xml:space="preserve"> </w:t>
      </w:r>
      <w:r w:rsidRPr="001B61C1">
        <w:rPr>
          <w:rFonts w:eastAsia="Arial" w:cstheme="minorHAnsi"/>
          <w:i/>
          <w:iCs/>
          <w:sz w:val="25"/>
          <w:szCs w:val="25"/>
        </w:rPr>
        <w:t>f</w:t>
      </w:r>
      <w:r w:rsidRPr="001B61C1">
        <w:rPr>
          <w:rFonts w:cstheme="minorHAnsi"/>
          <w:sz w:val="25"/>
          <w:szCs w:val="25"/>
          <w:vertAlign w:val="subscript"/>
        </w:rPr>
        <w:t>spatial</w:t>
      </w:r>
      <w:r w:rsidRPr="001B61C1">
        <w:rPr>
          <w:rFonts w:cstheme="minorHAnsi"/>
          <w:sz w:val="26"/>
          <w:szCs w:val="26"/>
        </w:rPr>
        <w:t>(lon,</w:t>
      </w:r>
      <w:r w:rsidRPr="001B61C1">
        <w:rPr>
          <w:rFonts w:cstheme="minorHAnsi"/>
          <w:spacing w:val="-22"/>
          <w:sz w:val="26"/>
          <w:szCs w:val="26"/>
        </w:rPr>
        <w:t xml:space="preserve"> </w:t>
      </w:r>
      <w:r w:rsidRPr="001B61C1">
        <w:rPr>
          <w:rFonts w:cstheme="minorHAnsi"/>
          <w:sz w:val="26"/>
          <w:szCs w:val="26"/>
        </w:rPr>
        <w:t>lat)</w:t>
      </w:r>
      <w:r w:rsidRPr="001B61C1">
        <w:rPr>
          <w:rFonts w:cstheme="minorHAnsi"/>
          <w:spacing w:val="-1"/>
          <w:sz w:val="26"/>
          <w:szCs w:val="26"/>
        </w:rPr>
        <w:t xml:space="preserve"> </w:t>
      </w:r>
      <w:r w:rsidRPr="001B61C1">
        <w:rPr>
          <w:rFonts w:cstheme="minorHAnsi"/>
          <w:sz w:val="26"/>
          <w:szCs w:val="26"/>
        </w:rPr>
        <w:t>+</w:t>
      </w:r>
      <w:r w:rsidRPr="001B61C1">
        <w:rPr>
          <w:rFonts w:cstheme="minorHAnsi"/>
          <w:spacing w:val="-1"/>
          <w:sz w:val="26"/>
          <w:szCs w:val="26"/>
        </w:rPr>
        <w:t xml:space="preserve"> </w:t>
      </w:r>
      <w:r w:rsidRPr="001B61C1">
        <w:rPr>
          <w:rFonts w:eastAsia="Arial" w:cstheme="minorHAnsi"/>
          <w:i/>
          <w:iCs/>
          <w:spacing w:val="-5"/>
          <w:sz w:val="25"/>
          <w:szCs w:val="25"/>
        </w:rPr>
        <w:t>ϵ</w:t>
      </w:r>
      <w:r w:rsidRPr="001B61C1">
        <w:rPr>
          <w:rFonts w:eastAsia="Arial" w:cstheme="minorHAnsi"/>
          <w:i/>
          <w:iCs/>
          <w:spacing w:val="-5"/>
          <w:sz w:val="25"/>
          <w:szCs w:val="25"/>
          <w:vertAlign w:val="subscript"/>
        </w:rPr>
        <w:t>i</w:t>
      </w:r>
    </w:p>
    <w:p w14:paraId="2F460AD5" w14:textId="77777777" w:rsidR="00BC488F" w:rsidRPr="00BC488F" w:rsidRDefault="00BC488F" w:rsidP="00213FB7">
      <w:pPr>
        <w:pStyle w:val="BodyText"/>
        <w:spacing w:before="182" w:line="290" w:lineRule="auto"/>
        <w:ind w:right="114"/>
        <w:rPr>
          <w:rFonts w:asciiTheme="minorHAnsi" w:hAnsiTheme="minorHAnsi" w:cstheme="minorHAnsi"/>
          <w:b/>
          <w:bCs/>
          <w:sz w:val="2"/>
          <w:szCs w:val="2"/>
          <w:lang w:val="en-GB"/>
        </w:rPr>
      </w:pPr>
    </w:p>
    <w:p w14:paraId="75071B31" w14:textId="69B06600" w:rsidR="00BC488F" w:rsidRDefault="00BC488F" w:rsidP="00213FB7">
      <w:pPr>
        <w:pStyle w:val="BodyText"/>
        <w:spacing w:before="182" w:line="290" w:lineRule="auto"/>
        <w:ind w:right="114"/>
        <w:rPr>
          <w:rFonts w:asciiTheme="minorHAnsi" w:hAnsiTheme="minorHAnsi" w:cstheme="minorHAnsi"/>
          <w:lang w:val="en-GB"/>
        </w:rPr>
      </w:pPr>
      <w:r w:rsidRPr="00BC488F">
        <w:rPr>
          <w:rFonts w:asciiTheme="minorHAnsi" w:hAnsiTheme="minorHAnsi" w:cstheme="minorHAnsi"/>
          <w:b/>
          <w:bCs/>
          <w:lang w:val="en-GB"/>
        </w:rPr>
        <w:t>Smoothing and Penalization:</w:t>
      </w:r>
      <w:r>
        <w:rPr>
          <w:rFonts w:asciiTheme="minorHAnsi" w:hAnsiTheme="minorHAnsi" w:cstheme="minorHAnsi"/>
          <w:lang w:val="en-GB"/>
        </w:rPr>
        <w:t xml:space="preserve"> </w:t>
      </w:r>
      <w:r w:rsidRPr="00BC488F">
        <w:rPr>
          <w:rFonts w:asciiTheme="minorHAnsi" w:hAnsiTheme="minorHAnsi" w:cstheme="minorHAnsi"/>
          <w:lang w:val="en-GB"/>
        </w:rPr>
        <w:t>The GAM uses thin-plate regression splines to flexibly model non-linear relationships. Smoothing parameters are selected via generalized cross-validation (GCV), balancing model fit and complexity to avoid overfitting. Penalization ensures that the smooth terms do not become too wiggly, maintaining interpretability. </w:t>
      </w:r>
    </w:p>
    <w:p w14:paraId="7629121E" w14:textId="0BEBA1F2" w:rsidR="00213FB7" w:rsidRPr="00BC488F" w:rsidRDefault="00BC488F" w:rsidP="00213FB7">
      <w:pPr>
        <w:pStyle w:val="BodyText"/>
        <w:spacing w:before="182" w:line="290" w:lineRule="auto"/>
        <w:ind w:right="114"/>
        <w:rPr>
          <w:rFonts w:asciiTheme="minorHAnsi" w:hAnsiTheme="minorHAnsi" w:cstheme="minorHAnsi"/>
        </w:rPr>
      </w:pPr>
      <w:r w:rsidRPr="00BC488F">
        <w:rPr>
          <w:rFonts w:asciiTheme="minorHAnsi" w:hAnsiTheme="minorHAnsi" w:cstheme="minorHAnsi"/>
          <w:b/>
          <w:bCs/>
          <w:lang w:val="en-GB"/>
        </w:rPr>
        <w:t>Model Selection:</w:t>
      </w:r>
      <w:r>
        <w:rPr>
          <w:rFonts w:asciiTheme="minorHAnsi" w:hAnsiTheme="minorHAnsi" w:cstheme="minorHAnsi"/>
          <w:lang w:val="en-GB"/>
        </w:rPr>
        <w:t xml:space="preserve"> </w:t>
      </w:r>
      <w:r w:rsidRPr="00BC488F">
        <w:rPr>
          <w:rFonts w:asciiTheme="minorHAnsi" w:hAnsiTheme="minorHAnsi" w:cstheme="minorHAnsi"/>
          <w:lang w:val="en-GB"/>
        </w:rPr>
        <w:t>Competing models were compared using Akaike Information Criterion (AIC) and likelihood ratio tests, with the final model chosen based on lowest AIC and parsimony.</w:t>
      </w:r>
    </w:p>
    <w:p w14:paraId="69AEB3D6" w14:textId="77777777" w:rsidR="00BC488F" w:rsidRDefault="00BC488F" w:rsidP="00213FB7">
      <w:pPr>
        <w:pStyle w:val="BodyText"/>
        <w:spacing w:before="182" w:line="290" w:lineRule="auto"/>
        <w:ind w:right="114"/>
        <w:rPr>
          <w:rFonts w:asciiTheme="minorHAnsi" w:hAnsiTheme="minorHAnsi" w:cstheme="minorHAnsi"/>
          <w:b/>
          <w:bCs/>
          <w:sz w:val="32"/>
          <w:szCs w:val="32"/>
        </w:rPr>
      </w:pPr>
    </w:p>
    <w:p w14:paraId="291EE6E3" w14:textId="0293AB8E" w:rsidR="001B61C1" w:rsidRPr="00213FB7" w:rsidRDefault="00213FB7" w:rsidP="00213FB7">
      <w:pPr>
        <w:pStyle w:val="BodyText"/>
        <w:numPr>
          <w:ilvl w:val="0"/>
          <w:numId w:val="2"/>
        </w:numPr>
        <w:spacing w:before="182" w:line="290" w:lineRule="auto"/>
        <w:ind w:right="114"/>
        <w:rPr>
          <w:rFonts w:asciiTheme="minorHAnsi" w:hAnsiTheme="minorHAnsi" w:cstheme="minorHAnsi"/>
          <w:b/>
          <w:bCs/>
          <w:sz w:val="32"/>
          <w:szCs w:val="32"/>
        </w:rPr>
      </w:pPr>
      <w:r>
        <w:rPr>
          <w:rFonts w:asciiTheme="minorHAnsi" w:hAnsiTheme="minorHAnsi" w:cstheme="minorHAnsi"/>
          <w:b/>
          <w:bCs/>
          <w:sz w:val="32"/>
          <w:szCs w:val="32"/>
        </w:rPr>
        <w:t>Model Selection and Results</w:t>
      </w:r>
    </w:p>
    <w:p w14:paraId="7A791595" w14:textId="7E7E2163" w:rsidR="001B61C1" w:rsidRDefault="00213FB7" w:rsidP="00213FB7">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Model Comparison</w:t>
      </w:r>
    </w:p>
    <w:p w14:paraId="7CE8B286" w14:textId="77777777" w:rsidR="00213FB7" w:rsidRDefault="00213FB7" w:rsidP="00213FB7">
      <w:pPr>
        <w:pStyle w:val="BodyText"/>
        <w:spacing w:before="182" w:line="290" w:lineRule="auto"/>
        <w:ind w:left="86" w:right="114"/>
        <w:rPr>
          <w:rFonts w:asciiTheme="minorHAnsi" w:hAnsiTheme="minorHAnsi" w:cstheme="minorHAnsi"/>
        </w:rPr>
      </w:pPr>
      <w:r w:rsidRPr="00213FB7">
        <w:rPr>
          <w:rFonts w:asciiTheme="minorHAnsi" w:hAnsiTheme="minorHAnsi" w:cstheme="minorHAnsi"/>
        </w:rPr>
        <w:t>Model</w:t>
      </w:r>
      <w:r w:rsidRPr="00213FB7">
        <w:rPr>
          <w:rFonts w:asciiTheme="minorHAnsi" w:hAnsiTheme="minorHAnsi" w:cstheme="minorHAnsi"/>
          <w:spacing w:val="-21"/>
        </w:rPr>
        <w:t xml:space="preserve"> </w:t>
      </w:r>
      <w:r w:rsidRPr="00213FB7">
        <w:rPr>
          <w:rFonts w:asciiTheme="minorHAnsi" w:hAnsiTheme="minorHAnsi" w:cstheme="minorHAnsi"/>
        </w:rPr>
        <w:t>2</w:t>
      </w:r>
      <w:r w:rsidRPr="00213FB7">
        <w:rPr>
          <w:rFonts w:asciiTheme="minorHAnsi" w:hAnsiTheme="minorHAnsi" w:cstheme="minorHAnsi"/>
          <w:spacing w:val="-21"/>
        </w:rPr>
        <w:t xml:space="preserve"> </w:t>
      </w:r>
      <w:r w:rsidRPr="00213FB7">
        <w:rPr>
          <w:rFonts w:asciiTheme="minorHAnsi" w:hAnsiTheme="minorHAnsi" w:cstheme="minorHAnsi"/>
        </w:rPr>
        <w:t>(with</w:t>
      </w:r>
      <w:r w:rsidRPr="00213FB7">
        <w:rPr>
          <w:rFonts w:asciiTheme="minorHAnsi" w:hAnsiTheme="minorHAnsi" w:cstheme="minorHAnsi"/>
          <w:spacing w:val="-21"/>
        </w:rPr>
        <w:t xml:space="preserve"> </w:t>
      </w:r>
      <w:r w:rsidRPr="00213FB7">
        <w:rPr>
          <w:rFonts w:asciiTheme="minorHAnsi" w:hAnsiTheme="minorHAnsi" w:cstheme="minorHAnsi"/>
        </w:rPr>
        <w:t>spatial</w:t>
      </w:r>
      <w:r w:rsidRPr="00213FB7">
        <w:rPr>
          <w:rFonts w:asciiTheme="minorHAnsi" w:hAnsiTheme="minorHAnsi" w:cstheme="minorHAnsi"/>
          <w:spacing w:val="-21"/>
        </w:rPr>
        <w:t xml:space="preserve"> </w:t>
      </w:r>
      <w:r w:rsidRPr="00213FB7">
        <w:rPr>
          <w:rFonts w:asciiTheme="minorHAnsi" w:hAnsiTheme="minorHAnsi" w:cstheme="minorHAnsi"/>
        </w:rPr>
        <w:t>component)</w:t>
      </w:r>
      <w:r w:rsidRPr="00213FB7">
        <w:rPr>
          <w:rFonts w:asciiTheme="minorHAnsi" w:hAnsiTheme="minorHAnsi" w:cstheme="minorHAnsi"/>
          <w:spacing w:val="-21"/>
        </w:rPr>
        <w:t xml:space="preserve"> </w:t>
      </w:r>
      <w:r w:rsidRPr="00213FB7">
        <w:rPr>
          <w:rFonts w:asciiTheme="minorHAnsi" w:hAnsiTheme="minorHAnsi" w:cstheme="minorHAnsi"/>
        </w:rPr>
        <w:t>provides</w:t>
      </w:r>
      <w:r w:rsidRPr="00213FB7">
        <w:rPr>
          <w:rFonts w:asciiTheme="minorHAnsi" w:hAnsiTheme="minorHAnsi" w:cstheme="minorHAnsi"/>
          <w:spacing w:val="-21"/>
        </w:rPr>
        <w:t xml:space="preserve"> </w:t>
      </w:r>
      <w:r w:rsidRPr="00213FB7">
        <w:rPr>
          <w:rFonts w:asciiTheme="minorHAnsi" w:hAnsiTheme="minorHAnsi" w:cstheme="minorHAnsi"/>
        </w:rPr>
        <w:t>the</w:t>
      </w:r>
      <w:r w:rsidRPr="00213FB7">
        <w:rPr>
          <w:rFonts w:asciiTheme="minorHAnsi" w:hAnsiTheme="minorHAnsi" w:cstheme="minorHAnsi"/>
          <w:spacing w:val="-21"/>
        </w:rPr>
        <w:t xml:space="preserve"> </w:t>
      </w:r>
      <w:r w:rsidRPr="00213FB7">
        <w:rPr>
          <w:rFonts w:asciiTheme="minorHAnsi" w:hAnsiTheme="minorHAnsi" w:cstheme="minorHAnsi"/>
        </w:rPr>
        <w:t>best</w:t>
      </w:r>
      <w:r w:rsidRPr="00213FB7">
        <w:rPr>
          <w:rFonts w:asciiTheme="minorHAnsi" w:hAnsiTheme="minorHAnsi" w:cstheme="minorHAnsi"/>
          <w:spacing w:val="-21"/>
        </w:rPr>
        <w:t xml:space="preserve"> </w:t>
      </w:r>
      <w:r w:rsidRPr="00213FB7">
        <w:rPr>
          <w:rFonts w:asciiTheme="minorHAnsi" w:hAnsiTheme="minorHAnsi" w:cstheme="minorHAnsi"/>
        </w:rPr>
        <w:t>fit,</w:t>
      </w:r>
      <w:r w:rsidRPr="00213FB7">
        <w:rPr>
          <w:rFonts w:asciiTheme="minorHAnsi" w:hAnsiTheme="minorHAnsi" w:cstheme="minorHAnsi"/>
          <w:spacing w:val="-21"/>
        </w:rPr>
        <w:t xml:space="preserve"> </w:t>
      </w:r>
      <w:r w:rsidRPr="00213FB7">
        <w:rPr>
          <w:rFonts w:asciiTheme="minorHAnsi" w:hAnsiTheme="minorHAnsi" w:cstheme="minorHAnsi"/>
        </w:rPr>
        <w:t>with</w:t>
      </w:r>
      <w:r w:rsidRPr="00213FB7">
        <w:rPr>
          <w:rFonts w:asciiTheme="minorHAnsi" w:hAnsiTheme="minorHAnsi" w:cstheme="minorHAnsi"/>
          <w:spacing w:val="-21"/>
        </w:rPr>
        <w:t xml:space="preserve"> </w:t>
      </w:r>
      <w:r w:rsidRPr="00213FB7">
        <w:rPr>
          <w:rFonts w:asciiTheme="minorHAnsi" w:hAnsiTheme="minorHAnsi" w:cstheme="minorHAnsi"/>
        </w:rPr>
        <w:t>a</w:t>
      </w:r>
      <w:r w:rsidRPr="00213FB7">
        <w:rPr>
          <w:rFonts w:asciiTheme="minorHAnsi" w:hAnsiTheme="minorHAnsi" w:cstheme="minorHAnsi"/>
          <w:spacing w:val="-21"/>
        </w:rPr>
        <w:t xml:space="preserve"> </w:t>
      </w:r>
      <w:r w:rsidRPr="00213FB7">
        <w:rPr>
          <w:rFonts w:asciiTheme="minorHAnsi" w:hAnsiTheme="minorHAnsi" w:cstheme="minorHAnsi"/>
        </w:rPr>
        <w:t>significant</w:t>
      </w:r>
      <w:r w:rsidRPr="00213FB7">
        <w:rPr>
          <w:rFonts w:asciiTheme="minorHAnsi" w:hAnsiTheme="minorHAnsi" w:cstheme="minorHAnsi"/>
          <w:spacing w:val="-21"/>
        </w:rPr>
        <w:t xml:space="preserve"> </w:t>
      </w:r>
      <w:r w:rsidRPr="00213FB7">
        <w:rPr>
          <w:rFonts w:asciiTheme="minorHAnsi" w:hAnsiTheme="minorHAnsi" w:cstheme="minorHAnsi"/>
        </w:rPr>
        <w:t>improvement</w:t>
      </w:r>
      <w:r w:rsidRPr="00213FB7">
        <w:rPr>
          <w:rFonts w:asciiTheme="minorHAnsi" w:hAnsiTheme="minorHAnsi" w:cstheme="minorHAnsi"/>
          <w:spacing w:val="-21"/>
        </w:rPr>
        <w:t xml:space="preserve"> </w:t>
      </w:r>
      <w:r w:rsidRPr="00213FB7">
        <w:rPr>
          <w:rFonts w:asciiTheme="minorHAnsi" w:hAnsiTheme="minorHAnsi" w:cstheme="minorHAnsi"/>
        </w:rPr>
        <w:t>over</w:t>
      </w:r>
      <w:r w:rsidRPr="00213FB7">
        <w:rPr>
          <w:rFonts w:asciiTheme="minorHAnsi" w:hAnsiTheme="minorHAnsi" w:cstheme="minorHAnsi"/>
          <w:spacing w:val="-21"/>
        </w:rPr>
        <w:t xml:space="preserve"> </w:t>
      </w:r>
      <w:r w:rsidRPr="00213FB7">
        <w:rPr>
          <w:rFonts w:asciiTheme="minorHAnsi" w:hAnsiTheme="minorHAnsi" w:cstheme="minorHAnsi"/>
        </w:rPr>
        <w:t>Model</w:t>
      </w:r>
      <w:r w:rsidRPr="00213FB7">
        <w:rPr>
          <w:rFonts w:asciiTheme="minorHAnsi" w:hAnsiTheme="minorHAnsi" w:cstheme="minorHAnsi"/>
          <w:spacing w:val="-21"/>
        </w:rPr>
        <w:t xml:space="preserve"> </w:t>
      </w:r>
      <w:r w:rsidRPr="00213FB7">
        <w:rPr>
          <w:rFonts w:asciiTheme="minorHAnsi" w:hAnsiTheme="minorHAnsi" w:cstheme="minorHAnsi"/>
        </w:rPr>
        <w:t>1</w:t>
      </w:r>
      <w:r w:rsidRPr="00213FB7">
        <w:rPr>
          <w:rFonts w:asciiTheme="minorHAnsi" w:hAnsiTheme="minorHAnsi" w:cstheme="minorHAnsi"/>
          <w:spacing w:val="-21"/>
        </w:rPr>
        <w:t xml:space="preserve"> </w:t>
      </w:r>
      <w:r w:rsidRPr="00213FB7">
        <w:rPr>
          <w:rFonts w:asciiTheme="minorHAnsi" w:hAnsiTheme="minorHAnsi" w:cstheme="minorHAnsi"/>
        </w:rPr>
        <w:t>(p</w:t>
      </w:r>
      <w:r w:rsidRPr="00213FB7">
        <w:rPr>
          <w:rFonts w:asciiTheme="minorHAnsi" w:hAnsiTheme="minorHAnsi" w:cstheme="minorHAnsi"/>
          <w:spacing w:val="-21"/>
        </w:rPr>
        <w:t xml:space="preserve"> </w:t>
      </w:r>
      <w:r w:rsidRPr="00213FB7">
        <w:rPr>
          <w:rFonts w:asciiTheme="minorHAnsi" w:hAnsiTheme="minorHAnsi" w:cstheme="minorHAnsi"/>
        </w:rPr>
        <w:t xml:space="preserve">&lt; </w:t>
      </w:r>
      <w:r w:rsidRPr="00213FB7">
        <w:rPr>
          <w:rFonts w:asciiTheme="minorHAnsi" w:hAnsiTheme="minorHAnsi" w:cstheme="minorHAnsi"/>
          <w:spacing w:val="-2"/>
        </w:rPr>
        <w:t>0.001)</w:t>
      </w:r>
      <w:r w:rsidRPr="00213FB7">
        <w:rPr>
          <w:rFonts w:asciiTheme="minorHAnsi" w:hAnsiTheme="minorHAnsi" w:cstheme="minorHAnsi"/>
          <w:spacing w:val="-26"/>
        </w:rPr>
        <w:t xml:space="preserve"> </w:t>
      </w:r>
      <w:r w:rsidRPr="00213FB7">
        <w:rPr>
          <w:rFonts w:asciiTheme="minorHAnsi" w:hAnsiTheme="minorHAnsi" w:cstheme="minorHAnsi"/>
          <w:spacing w:val="-2"/>
        </w:rPr>
        <w:t>and</w:t>
      </w:r>
      <w:r w:rsidRPr="00213FB7">
        <w:rPr>
          <w:rFonts w:asciiTheme="minorHAnsi" w:hAnsiTheme="minorHAnsi" w:cstheme="minorHAnsi"/>
          <w:spacing w:val="-24"/>
        </w:rPr>
        <w:t xml:space="preserve"> </w:t>
      </w:r>
      <w:r w:rsidRPr="00213FB7">
        <w:rPr>
          <w:rFonts w:asciiTheme="minorHAnsi" w:hAnsiTheme="minorHAnsi" w:cstheme="minorHAnsi"/>
          <w:spacing w:val="-2"/>
        </w:rPr>
        <w:t>no</w:t>
      </w:r>
      <w:r w:rsidRPr="00213FB7">
        <w:rPr>
          <w:rFonts w:asciiTheme="minorHAnsi" w:hAnsiTheme="minorHAnsi" w:cstheme="minorHAnsi"/>
          <w:spacing w:val="-24"/>
        </w:rPr>
        <w:t xml:space="preserve"> </w:t>
      </w:r>
      <w:r w:rsidRPr="00213FB7">
        <w:rPr>
          <w:rFonts w:asciiTheme="minorHAnsi" w:hAnsiTheme="minorHAnsi" w:cstheme="minorHAnsi"/>
          <w:spacing w:val="-2"/>
        </w:rPr>
        <w:t>significant</w:t>
      </w:r>
      <w:r w:rsidRPr="00213FB7">
        <w:rPr>
          <w:rFonts w:asciiTheme="minorHAnsi" w:hAnsiTheme="minorHAnsi" w:cstheme="minorHAnsi"/>
          <w:spacing w:val="-24"/>
        </w:rPr>
        <w:t xml:space="preserve"> </w:t>
      </w:r>
      <w:r w:rsidRPr="00213FB7">
        <w:rPr>
          <w:rFonts w:asciiTheme="minorHAnsi" w:hAnsiTheme="minorHAnsi" w:cstheme="minorHAnsi"/>
          <w:spacing w:val="-2"/>
        </w:rPr>
        <w:t>improvement</w:t>
      </w:r>
      <w:r w:rsidRPr="00213FB7">
        <w:rPr>
          <w:rFonts w:asciiTheme="minorHAnsi" w:hAnsiTheme="minorHAnsi" w:cstheme="minorHAnsi"/>
          <w:spacing w:val="-24"/>
        </w:rPr>
        <w:t xml:space="preserve"> </w:t>
      </w:r>
      <w:r w:rsidRPr="00213FB7">
        <w:rPr>
          <w:rFonts w:asciiTheme="minorHAnsi" w:hAnsiTheme="minorHAnsi" w:cstheme="minorHAnsi"/>
          <w:spacing w:val="-2"/>
        </w:rPr>
        <w:t>from</w:t>
      </w:r>
      <w:r w:rsidRPr="00213FB7">
        <w:rPr>
          <w:rFonts w:asciiTheme="minorHAnsi" w:hAnsiTheme="minorHAnsi" w:cstheme="minorHAnsi"/>
          <w:spacing w:val="-24"/>
        </w:rPr>
        <w:t xml:space="preserve"> </w:t>
      </w:r>
      <w:r w:rsidRPr="00213FB7">
        <w:rPr>
          <w:rFonts w:asciiTheme="minorHAnsi" w:hAnsiTheme="minorHAnsi" w:cstheme="minorHAnsi"/>
          <w:spacing w:val="-2"/>
        </w:rPr>
        <w:t>adding</w:t>
      </w:r>
      <w:r w:rsidRPr="00213FB7">
        <w:rPr>
          <w:rFonts w:asciiTheme="minorHAnsi" w:hAnsiTheme="minorHAnsi" w:cstheme="minorHAnsi"/>
          <w:spacing w:val="-24"/>
        </w:rPr>
        <w:t xml:space="preserve"> </w:t>
      </w:r>
      <w:r w:rsidRPr="00213FB7">
        <w:rPr>
          <w:rFonts w:asciiTheme="minorHAnsi" w:hAnsiTheme="minorHAnsi" w:cstheme="minorHAnsi"/>
          <w:spacing w:val="-2"/>
        </w:rPr>
        <w:t>spatio-temporal</w:t>
      </w:r>
      <w:r w:rsidRPr="00213FB7">
        <w:rPr>
          <w:rFonts w:asciiTheme="minorHAnsi" w:hAnsiTheme="minorHAnsi" w:cstheme="minorHAnsi"/>
          <w:spacing w:val="-24"/>
        </w:rPr>
        <w:t xml:space="preserve"> </w:t>
      </w:r>
      <w:r w:rsidRPr="00213FB7">
        <w:rPr>
          <w:rFonts w:asciiTheme="minorHAnsi" w:hAnsiTheme="minorHAnsi" w:cstheme="minorHAnsi"/>
          <w:spacing w:val="-2"/>
        </w:rPr>
        <w:t>interaction</w:t>
      </w:r>
      <w:r w:rsidRPr="00213FB7">
        <w:rPr>
          <w:rFonts w:asciiTheme="minorHAnsi" w:hAnsiTheme="minorHAnsi" w:cstheme="minorHAnsi"/>
          <w:spacing w:val="-24"/>
        </w:rPr>
        <w:t xml:space="preserve"> </w:t>
      </w:r>
      <w:r w:rsidRPr="00213FB7">
        <w:rPr>
          <w:rFonts w:asciiTheme="minorHAnsi" w:hAnsiTheme="minorHAnsi" w:cstheme="minorHAnsi"/>
          <w:spacing w:val="-2"/>
        </w:rPr>
        <w:t>(p</w:t>
      </w:r>
      <w:r w:rsidRPr="00213FB7">
        <w:rPr>
          <w:rFonts w:asciiTheme="minorHAnsi" w:hAnsiTheme="minorHAnsi" w:cstheme="minorHAnsi"/>
          <w:spacing w:val="-24"/>
        </w:rPr>
        <w:t xml:space="preserve"> </w:t>
      </w:r>
      <w:r w:rsidRPr="00213FB7">
        <w:rPr>
          <w:rFonts w:asciiTheme="minorHAnsi" w:hAnsiTheme="minorHAnsi" w:cstheme="minorHAnsi"/>
          <w:spacing w:val="-2"/>
        </w:rPr>
        <w:t>=</w:t>
      </w:r>
      <w:r w:rsidRPr="00213FB7">
        <w:rPr>
          <w:rFonts w:asciiTheme="minorHAnsi" w:hAnsiTheme="minorHAnsi" w:cstheme="minorHAnsi"/>
          <w:spacing w:val="-24"/>
        </w:rPr>
        <w:t xml:space="preserve"> </w:t>
      </w:r>
      <w:r w:rsidRPr="00213FB7">
        <w:rPr>
          <w:rFonts w:asciiTheme="minorHAnsi" w:hAnsiTheme="minorHAnsi" w:cstheme="minorHAnsi"/>
          <w:spacing w:val="-2"/>
        </w:rPr>
        <w:t>0.12).</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final</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model </w:t>
      </w:r>
      <w:r w:rsidRPr="00213FB7">
        <w:rPr>
          <w:rFonts w:asciiTheme="minorHAnsi" w:hAnsiTheme="minorHAnsi" w:cstheme="minorHAnsi"/>
        </w:rPr>
        <w:t>explains</w:t>
      </w:r>
      <w:r w:rsidRPr="00213FB7">
        <w:rPr>
          <w:rFonts w:asciiTheme="minorHAnsi" w:hAnsiTheme="minorHAnsi" w:cstheme="minorHAnsi"/>
          <w:spacing w:val="-18"/>
        </w:rPr>
        <w:t xml:space="preserve"> </w:t>
      </w:r>
      <w:r w:rsidRPr="00213FB7">
        <w:rPr>
          <w:rFonts w:asciiTheme="minorHAnsi" w:hAnsiTheme="minorHAnsi" w:cstheme="minorHAnsi"/>
        </w:rPr>
        <w:t>34.2%</w:t>
      </w:r>
      <w:r w:rsidRPr="00213FB7">
        <w:rPr>
          <w:rFonts w:asciiTheme="minorHAnsi" w:hAnsiTheme="minorHAnsi" w:cstheme="minorHAnsi"/>
          <w:spacing w:val="-18"/>
        </w:rPr>
        <w:t xml:space="preserve"> </w:t>
      </w:r>
      <w:r w:rsidRPr="00213FB7">
        <w:rPr>
          <w:rFonts w:asciiTheme="minorHAnsi" w:hAnsiTheme="minorHAnsi" w:cstheme="minorHAnsi"/>
        </w:rPr>
        <w:t>of</w:t>
      </w:r>
      <w:r w:rsidRPr="00213FB7">
        <w:rPr>
          <w:rFonts w:asciiTheme="minorHAnsi" w:hAnsiTheme="minorHAnsi" w:cstheme="minorHAnsi"/>
          <w:spacing w:val="-18"/>
        </w:rPr>
        <w:t xml:space="preserve"> </w:t>
      </w:r>
      <w:r w:rsidRPr="00213FB7">
        <w:rPr>
          <w:rFonts w:asciiTheme="minorHAnsi" w:hAnsiTheme="minorHAnsi" w:cstheme="minorHAnsi"/>
        </w:rPr>
        <w:t>the</w:t>
      </w:r>
      <w:r w:rsidRPr="00213FB7">
        <w:rPr>
          <w:rFonts w:asciiTheme="minorHAnsi" w:hAnsiTheme="minorHAnsi" w:cstheme="minorHAnsi"/>
          <w:spacing w:val="-18"/>
        </w:rPr>
        <w:t xml:space="preserve"> </w:t>
      </w:r>
      <w:r w:rsidRPr="00213FB7">
        <w:rPr>
          <w:rFonts w:asciiTheme="minorHAnsi" w:hAnsiTheme="minorHAnsi" w:cstheme="minorHAnsi"/>
        </w:rPr>
        <w:t>variance</w:t>
      </w:r>
      <w:r w:rsidRPr="00213FB7">
        <w:rPr>
          <w:rFonts w:asciiTheme="minorHAnsi" w:hAnsiTheme="minorHAnsi" w:cstheme="minorHAnsi"/>
          <w:spacing w:val="-18"/>
        </w:rPr>
        <w:t xml:space="preserve"> </w:t>
      </w:r>
      <w:r w:rsidRPr="00213FB7">
        <w:rPr>
          <w:rFonts w:asciiTheme="minorHAnsi" w:hAnsiTheme="minorHAnsi" w:cstheme="minorHAnsi"/>
        </w:rPr>
        <w:t>in</w:t>
      </w:r>
      <w:r w:rsidRPr="00213FB7">
        <w:rPr>
          <w:rFonts w:asciiTheme="minorHAnsi" w:hAnsiTheme="minorHAnsi" w:cstheme="minorHAnsi"/>
          <w:spacing w:val="-18"/>
        </w:rPr>
        <w:t xml:space="preserve"> </w:t>
      </w:r>
      <w:r w:rsidRPr="00213FB7">
        <w:rPr>
          <w:rFonts w:asciiTheme="minorHAnsi" w:hAnsiTheme="minorHAnsi" w:cstheme="minorHAnsi"/>
        </w:rPr>
        <w:t>TB</w:t>
      </w:r>
      <w:r w:rsidRPr="00213FB7">
        <w:rPr>
          <w:rFonts w:asciiTheme="minorHAnsi" w:hAnsiTheme="minorHAnsi" w:cstheme="minorHAnsi"/>
          <w:spacing w:val="-18"/>
        </w:rPr>
        <w:t xml:space="preserve"> </w:t>
      </w:r>
      <w:r w:rsidRPr="00213FB7">
        <w:rPr>
          <w:rFonts w:asciiTheme="minorHAnsi" w:hAnsiTheme="minorHAnsi" w:cstheme="minorHAnsi"/>
        </w:rPr>
        <w:t>rates.</w:t>
      </w:r>
    </w:p>
    <w:p w14:paraId="4F0552DA" w14:textId="77777777" w:rsidR="00213FB7" w:rsidRDefault="00213FB7" w:rsidP="00213FB7">
      <w:pPr>
        <w:pStyle w:val="BodyText"/>
        <w:spacing w:before="182" w:line="290" w:lineRule="auto"/>
        <w:ind w:left="86" w:right="114"/>
        <w:rPr>
          <w:rFonts w:asciiTheme="minorHAnsi" w:hAnsiTheme="minorHAnsi" w:cstheme="minorHAnsi"/>
        </w:rPr>
      </w:pPr>
    </w:p>
    <w:p w14:paraId="7428C2B2" w14:textId="3546A829" w:rsidR="00213FB7" w:rsidRDefault="00213FB7" w:rsidP="00213FB7">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Final Model Results</w:t>
      </w:r>
    </w:p>
    <w:p w14:paraId="0E7A4B8A" w14:textId="05DE0E01" w:rsidR="00213FB7" w:rsidRPr="00213FB7" w:rsidRDefault="00213FB7" w:rsidP="001B4BF8">
      <w:pPr>
        <w:pStyle w:val="BodyText"/>
        <w:spacing w:before="182" w:line="285" w:lineRule="auto"/>
        <w:ind w:right="114"/>
        <w:rPr>
          <w:rFonts w:asciiTheme="minorHAnsi" w:hAnsiTheme="minorHAnsi" w:cstheme="minorHAnsi"/>
        </w:rPr>
      </w:pPr>
      <w:r w:rsidRPr="00213FB7">
        <w:rPr>
          <w:rFonts w:asciiTheme="minorHAnsi" w:hAnsiTheme="minorHAnsi" w:cstheme="minorHAnsi"/>
          <w:b/>
          <w:spacing w:val="-2"/>
        </w:rPr>
        <w:t>Figure</w:t>
      </w:r>
      <w:r w:rsidRPr="00213FB7">
        <w:rPr>
          <w:rFonts w:asciiTheme="minorHAnsi" w:hAnsiTheme="minorHAnsi" w:cstheme="minorHAnsi"/>
          <w:b/>
          <w:spacing w:val="-20"/>
        </w:rPr>
        <w:t xml:space="preserve"> </w:t>
      </w:r>
      <w:r w:rsidRPr="00213FB7">
        <w:rPr>
          <w:rFonts w:asciiTheme="minorHAnsi" w:hAnsiTheme="minorHAnsi" w:cstheme="minorHAnsi"/>
          <w:b/>
          <w:spacing w:val="-2"/>
        </w:rPr>
        <w:t>3</w:t>
      </w:r>
      <w:r w:rsidRPr="00213FB7">
        <w:rPr>
          <w:rFonts w:asciiTheme="minorHAnsi" w:hAnsiTheme="minorHAnsi" w:cstheme="minorHAnsi"/>
          <w:b/>
          <w:spacing w:val="-19"/>
        </w:rPr>
        <w:t xml:space="preserve"> </w:t>
      </w:r>
      <w:r w:rsidRPr="00213FB7">
        <w:rPr>
          <w:rFonts w:asciiTheme="minorHAnsi" w:hAnsiTheme="minorHAnsi" w:cstheme="minorHAnsi"/>
          <w:spacing w:val="-2"/>
        </w:rPr>
        <w:t>(below)</w:t>
      </w:r>
      <w:r w:rsidRPr="00213FB7">
        <w:rPr>
          <w:rFonts w:asciiTheme="minorHAnsi" w:hAnsiTheme="minorHAnsi" w:cstheme="minorHAnsi"/>
          <w:spacing w:val="-24"/>
        </w:rPr>
        <w:t xml:space="preserve"> </w:t>
      </w:r>
      <w:r w:rsidRPr="00213FB7">
        <w:rPr>
          <w:rFonts w:asciiTheme="minorHAnsi" w:hAnsiTheme="minorHAnsi" w:cstheme="minorHAnsi"/>
          <w:spacing w:val="-2"/>
        </w:rPr>
        <w:t>shows</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estimated</w:t>
      </w:r>
      <w:r w:rsidRPr="00213FB7">
        <w:rPr>
          <w:rFonts w:asciiTheme="minorHAnsi" w:hAnsiTheme="minorHAnsi" w:cstheme="minorHAnsi"/>
          <w:spacing w:val="-24"/>
        </w:rPr>
        <w:t xml:space="preserve"> </w:t>
      </w:r>
      <w:r w:rsidRPr="00213FB7">
        <w:rPr>
          <w:rFonts w:asciiTheme="minorHAnsi" w:hAnsiTheme="minorHAnsi" w:cstheme="minorHAnsi"/>
          <w:spacing w:val="-2"/>
        </w:rPr>
        <w:t>smooth</w:t>
      </w:r>
      <w:r w:rsidRPr="00213FB7">
        <w:rPr>
          <w:rFonts w:asciiTheme="minorHAnsi" w:hAnsiTheme="minorHAnsi" w:cstheme="minorHAnsi"/>
          <w:spacing w:val="-24"/>
        </w:rPr>
        <w:t xml:space="preserve"> </w:t>
      </w:r>
      <w:r w:rsidRPr="00213FB7">
        <w:rPr>
          <w:rFonts w:asciiTheme="minorHAnsi" w:hAnsiTheme="minorHAnsi" w:cstheme="minorHAnsi"/>
          <w:spacing w:val="-2"/>
        </w:rPr>
        <w:t>effects</w:t>
      </w:r>
      <w:r w:rsidRPr="00213FB7">
        <w:rPr>
          <w:rFonts w:asciiTheme="minorHAnsi" w:hAnsiTheme="minorHAnsi" w:cstheme="minorHAnsi"/>
          <w:spacing w:val="-24"/>
        </w:rPr>
        <w:t xml:space="preserve"> </w:t>
      </w:r>
      <w:r w:rsidRPr="00213FB7">
        <w:rPr>
          <w:rFonts w:asciiTheme="minorHAnsi" w:hAnsiTheme="minorHAnsi" w:cstheme="minorHAnsi"/>
          <w:spacing w:val="-2"/>
        </w:rPr>
        <w:t>of</w:t>
      </w:r>
      <w:r w:rsidRPr="00213FB7">
        <w:rPr>
          <w:rFonts w:asciiTheme="minorHAnsi" w:hAnsiTheme="minorHAnsi" w:cstheme="minorHAnsi"/>
          <w:spacing w:val="-24"/>
        </w:rPr>
        <w:t xml:space="preserve"> </w:t>
      </w:r>
      <w:r w:rsidRPr="00213FB7">
        <w:rPr>
          <w:rFonts w:asciiTheme="minorHAnsi" w:hAnsiTheme="minorHAnsi" w:cstheme="minorHAnsi"/>
          <w:spacing w:val="-2"/>
        </w:rPr>
        <w:t>key</w:t>
      </w:r>
      <w:r w:rsidRPr="00213FB7">
        <w:rPr>
          <w:rFonts w:asciiTheme="minorHAnsi" w:hAnsiTheme="minorHAnsi" w:cstheme="minorHAnsi"/>
          <w:spacing w:val="-24"/>
        </w:rPr>
        <w:t xml:space="preserve"> </w:t>
      </w:r>
      <w:r w:rsidRPr="00213FB7">
        <w:rPr>
          <w:rFonts w:asciiTheme="minorHAnsi" w:hAnsiTheme="minorHAnsi" w:cstheme="minorHAnsi"/>
          <w:spacing w:val="-2"/>
        </w:rPr>
        <w:t>covariates</w:t>
      </w:r>
      <w:r w:rsidRPr="00213FB7">
        <w:rPr>
          <w:rFonts w:asciiTheme="minorHAnsi" w:hAnsiTheme="minorHAnsi" w:cstheme="minorHAnsi"/>
          <w:spacing w:val="-24"/>
        </w:rPr>
        <w:t xml:space="preserve"> </w:t>
      </w:r>
      <w:r w:rsidRPr="00213FB7">
        <w:rPr>
          <w:rFonts w:asciiTheme="minorHAnsi" w:hAnsiTheme="minorHAnsi" w:cstheme="minorHAnsi"/>
          <w:spacing w:val="-2"/>
        </w:rPr>
        <w:t>and</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spatial</w:t>
      </w:r>
      <w:r w:rsidRPr="00213FB7">
        <w:rPr>
          <w:rFonts w:asciiTheme="minorHAnsi" w:hAnsiTheme="minorHAnsi" w:cstheme="minorHAnsi"/>
          <w:spacing w:val="-24"/>
        </w:rPr>
        <w:t xml:space="preserve"> </w:t>
      </w:r>
      <w:r w:rsidRPr="00213FB7">
        <w:rPr>
          <w:rFonts w:asciiTheme="minorHAnsi" w:hAnsiTheme="minorHAnsi" w:cstheme="minorHAnsi"/>
          <w:spacing w:val="-2"/>
        </w:rPr>
        <w:t>effect</w:t>
      </w:r>
      <w:r w:rsidRPr="00213FB7">
        <w:rPr>
          <w:rFonts w:asciiTheme="minorHAnsi" w:hAnsiTheme="minorHAnsi" w:cstheme="minorHAnsi"/>
          <w:spacing w:val="-24"/>
        </w:rPr>
        <w:t xml:space="preserve"> </w:t>
      </w:r>
      <w:r w:rsidRPr="00213FB7">
        <w:rPr>
          <w:rFonts w:asciiTheme="minorHAnsi" w:hAnsiTheme="minorHAnsi" w:cstheme="minorHAnsi"/>
          <w:spacing w:val="-2"/>
        </w:rPr>
        <w:t>from</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final </w:t>
      </w:r>
      <w:r w:rsidRPr="00213FB7">
        <w:rPr>
          <w:rFonts w:asciiTheme="minorHAnsi" w:hAnsiTheme="minorHAnsi" w:cstheme="minorHAnsi"/>
          <w:spacing w:val="-4"/>
        </w:rPr>
        <w:t>GAM.</w:t>
      </w:r>
      <w:r w:rsidRPr="00213FB7">
        <w:rPr>
          <w:noProof/>
          <w:sz w:val="20"/>
        </w:rPr>
        <w:t xml:space="preserve"> </w:t>
      </w:r>
    </w:p>
    <w:p w14:paraId="641104BC" w14:textId="28802E45" w:rsidR="003F7F83" w:rsidRPr="003F7F83" w:rsidRDefault="003F7F83" w:rsidP="00213FB7">
      <w:pPr>
        <w:pStyle w:val="BodyText"/>
        <w:spacing w:before="106" w:line="290" w:lineRule="auto"/>
        <w:ind w:left="446" w:right="234"/>
        <w:jc w:val="center"/>
        <w:rPr>
          <w:rFonts w:asciiTheme="minorHAnsi" w:hAnsiTheme="minorHAnsi" w:cstheme="minorHAnsi"/>
          <w:b/>
          <w:bCs/>
          <w:sz w:val="2"/>
          <w:szCs w:val="2"/>
        </w:rPr>
      </w:pPr>
    </w:p>
    <w:p w14:paraId="72E04EF5" w14:textId="4B90FC52" w:rsidR="00454476" w:rsidRPr="00454476" w:rsidRDefault="00454476" w:rsidP="00454476">
      <w:pPr>
        <w:pStyle w:val="BodyText"/>
        <w:numPr>
          <w:ilvl w:val="0"/>
          <w:numId w:val="3"/>
        </w:numPr>
        <w:spacing w:line="297" w:lineRule="auto"/>
        <w:ind w:right="114"/>
        <w:rPr>
          <w:rFonts w:asciiTheme="minorHAnsi" w:hAnsiTheme="minorHAnsi" w:cstheme="minorHAnsi"/>
        </w:rPr>
      </w:pPr>
      <w:r w:rsidRPr="00853802">
        <w:rPr>
          <w:rFonts w:asciiTheme="minorHAnsi" w:hAnsiTheme="minorHAnsi" w:cstheme="minorHAnsi"/>
          <w:b/>
          <w:bCs/>
          <w:lang w:val="en-GB"/>
        </w:rPr>
        <w:t>Uncertainty and Robustness:</w:t>
      </w:r>
      <w:r w:rsidRPr="00853802">
        <w:rPr>
          <w:rFonts w:asciiTheme="minorHAnsi" w:hAnsiTheme="minorHAnsi" w:cstheme="minorHAnsi"/>
          <w:lang w:val="en-GB"/>
        </w:rPr>
        <w:t xml:space="preserve"> </w:t>
      </w:r>
      <w:r w:rsidRPr="00B135B0">
        <w:rPr>
          <w:rFonts w:asciiTheme="minorHAnsi" w:hAnsiTheme="minorHAnsi" w:cstheme="minorHAnsi"/>
          <w:lang w:val="en-GB"/>
        </w:rPr>
        <w:t>All smooth effect plots include 95% confidence intervals (dashed lines), reflecting the uncertainty in estimated relationships. Sensitivity analyses (e.g., varying the log transformation constant) showed that the main findings were robust to reasonable changes in model specification. However, results should be interpreted in light of potential data quality issues and unmeasured confounding.</w:t>
      </w:r>
    </w:p>
    <w:p w14:paraId="4E3A3C93" w14:textId="629C0A64" w:rsidR="00213FB7" w:rsidRPr="00213FB7" w:rsidRDefault="00213FB7" w:rsidP="00213FB7">
      <w:pPr>
        <w:pStyle w:val="BodyText"/>
        <w:numPr>
          <w:ilvl w:val="0"/>
          <w:numId w:val="3"/>
        </w:numPr>
        <w:spacing w:before="106" w:line="290" w:lineRule="auto"/>
        <w:ind w:right="234"/>
        <w:rPr>
          <w:rFonts w:asciiTheme="minorHAnsi" w:hAnsiTheme="minorHAnsi" w:cstheme="minorHAnsi"/>
        </w:rPr>
      </w:pPr>
      <w:r w:rsidRPr="00213FB7">
        <w:rPr>
          <w:rFonts w:asciiTheme="minorHAnsi" w:hAnsiTheme="minorHAnsi" w:cstheme="minorHAnsi"/>
          <w:b/>
          <w:spacing w:val="-4"/>
        </w:rPr>
        <w:t>Indigenous</w:t>
      </w:r>
      <w:r w:rsidRPr="00213FB7">
        <w:rPr>
          <w:rFonts w:asciiTheme="minorHAnsi" w:hAnsiTheme="minorHAnsi" w:cstheme="minorHAnsi"/>
          <w:b/>
          <w:spacing w:val="-18"/>
        </w:rPr>
        <w:t xml:space="preserve"> </w:t>
      </w:r>
      <w:r w:rsidRPr="00213FB7">
        <w:rPr>
          <w:rFonts w:asciiTheme="minorHAnsi" w:hAnsiTheme="minorHAnsi" w:cstheme="minorHAnsi"/>
          <w:b/>
          <w:spacing w:val="-4"/>
        </w:rPr>
        <w:t>Population</w:t>
      </w:r>
      <w:r w:rsidRPr="00213FB7">
        <w:rPr>
          <w:rFonts w:asciiTheme="minorHAnsi" w:hAnsiTheme="minorHAnsi" w:cstheme="minorHAnsi"/>
          <w:b/>
          <w:spacing w:val="-18"/>
        </w:rPr>
        <w:t xml:space="preserve"> </w:t>
      </w:r>
      <w:r w:rsidRPr="00213FB7">
        <w:rPr>
          <w:rFonts w:asciiTheme="minorHAnsi" w:hAnsiTheme="minorHAnsi" w:cstheme="minorHAnsi"/>
          <w:b/>
          <w:spacing w:val="-4"/>
        </w:rPr>
        <w:t>Effect:</w:t>
      </w:r>
      <w:r w:rsidRPr="00213FB7">
        <w:rPr>
          <w:rFonts w:asciiTheme="minorHAnsi" w:hAnsiTheme="minorHAnsi" w:cstheme="minorHAnsi"/>
          <w:b/>
          <w:spacing w:val="-19"/>
        </w:rPr>
        <w:t xml:space="preserve"> </w:t>
      </w:r>
      <w:r w:rsidRPr="00213FB7">
        <w:rPr>
          <w:rFonts w:asciiTheme="minorHAnsi" w:hAnsiTheme="minorHAnsi" w:cstheme="minorHAnsi"/>
          <w:spacing w:val="-4"/>
        </w:rPr>
        <w:t>Non-linear,</w:t>
      </w:r>
      <w:r w:rsidRPr="00213FB7">
        <w:rPr>
          <w:rFonts w:asciiTheme="minorHAnsi" w:hAnsiTheme="minorHAnsi" w:cstheme="minorHAnsi"/>
          <w:spacing w:val="-24"/>
        </w:rPr>
        <w:t xml:space="preserve"> </w:t>
      </w:r>
      <w:r w:rsidRPr="00213FB7">
        <w:rPr>
          <w:rFonts w:asciiTheme="minorHAnsi" w:hAnsiTheme="minorHAnsi" w:cstheme="minorHAnsi"/>
          <w:spacing w:val="-4"/>
        </w:rPr>
        <w:t>with</w:t>
      </w:r>
      <w:r w:rsidRPr="00213FB7">
        <w:rPr>
          <w:rFonts w:asciiTheme="minorHAnsi" w:hAnsiTheme="minorHAnsi" w:cstheme="minorHAnsi"/>
          <w:spacing w:val="-24"/>
        </w:rPr>
        <w:t xml:space="preserve"> </w:t>
      </w:r>
      <w:r w:rsidRPr="00213FB7">
        <w:rPr>
          <w:rFonts w:asciiTheme="minorHAnsi" w:hAnsiTheme="minorHAnsi" w:cstheme="minorHAnsi"/>
          <w:spacing w:val="-4"/>
        </w:rPr>
        <w:t>TB</w:t>
      </w:r>
      <w:r w:rsidRPr="00213FB7">
        <w:rPr>
          <w:rFonts w:asciiTheme="minorHAnsi" w:hAnsiTheme="minorHAnsi" w:cstheme="minorHAnsi"/>
          <w:spacing w:val="-24"/>
        </w:rPr>
        <w:t xml:space="preserve"> </w:t>
      </w:r>
      <w:r w:rsidRPr="00213FB7">
        <w:rPr>
          <w:rFonts w:asciiTheme="minorHAnsi" w:hAnsiTheme="minorHAnsi" w:cstheme="minorHAnsi"/>
          <w:spacing w:val="-4"/>
        </w:rPr>
        <w:t>risk</w:t>
      </w:r>
      <w:r w:rsidRPr="00213FB7">
        <w:rPr>
          <w:rFonts w:asciiTheme="minorHAnsi" w:hAnsiTheme="minorHAnsi" w:cstheme="minorHAnsi"/>
          <w:spacing w:val="-24"/>
        </w:rPr>
        <w:t xml:space="preserve"> </w:t>
      </w:r>
      <w:r w:rsidRPr="00213FB7">
        <w:rPr>
          <w:rFonts w:asciiTheme="minorHAnsi" w:hAnsiTheme="minorHAnsi" w:cstheme="minorHAnsi"/>
          <w:spacing w:val="-4"/>
        </w:rPr>
        <w:t>increasing</w:t>
      </w:r>
      <w:r w:rsidRPr="00213FB7">
        <w:rPr>
          <w:rFonts w:asciiTheme="minorHAnsi" w:hAnsiTheme="minorHAnsi" w:cstheme="minorHAnsi"/>
          <w:spacing w:val="-24"/>
        </w:rPr>
        <w:t xml:space="preserve"> </w:t>
      </w:r>
      <w:r w:rsidRPr="00213FB7">
        <w:rPr>
          <w:rFonts w:asciiTheme="minorHAnsi" w:hAnsiTheme="minorHAnsi" w:cstheme="minorHAnsi"/>
          <w:spacing w:val="-4"/>
        </w:rPr>
        <w:t>at</w:t>
      </w:r>
      <w:r w:rsidRPr="00213FB7">
        <w:rPr>
          <w:rFonts w:asciiTheme="minorHAnsi" w:hAnsiTheme="minorHAnsi" w:cstheme="minorHAnsi"/>
          <w:spacing w:val="-24"/>
        </w:rPr>
        <w:t xml:space="preserve"> </w:t>
      </w:r>
      <w:r w:rsidRPr="00213FB7">
        <w:rPr>
          <w:rFonts w:asciiTheme="minorHAnsi" w:hAnsiTheme="minorHAnsi" w:cstheme="minorHAnsi"/>
          <w:spacing w:val="-4"/>
        </w:rPr>
        <w:t>higher</w:t>
      </w:r>
      <w:r w:rsidRPr="00213FB7">
        <w:rPr>
          <w:rFonts w:asciiTheme="minorHAnsi" w:hAnsiTheme="minorHAnsi" w:cstheme="minorHAnsi"/>
          <w:spacing w:val="-24"/>
        </w:rPr>
        <w:t xml:space="preserve"> </w:t>
      </w:r>
      <w:r w:rsidRPr="00213FB7">
        <w:rPr>
          <w:rFonts w:asciiTheme="minorHAnsi" w:hAnsiTheme="minorHAnsi" w:cstheme="minorHAnsi"/>
          <w:spacing w:val="-4"/>
        </w:rPr>
        <w:t>proportions</w:t>
      </w:r>
      <w:r w:rsidRPr="00213FB7">
        <w:rPr>
          <w:rFonts w:asciiTheme="minorHAnsi" w:hAnsiTheme="minorHAnsi" w:cstheme="minorHAnsi"/>
          <w:spacing w:val="-24"/>
        </w:rPr>
        <w:t xml:space="preserve"> </w:t>
      </w:r>
      <w:r w:rsidRPr="00213FB7">
        <w:rPr>
          <w:rFonts w:asciiTheme="minorHAnsi" w:hAnsiTheme="minorHAnsi" w:cstheme="minorHAnsi"/>
          <w:spacing w:val="-4"/>
        </w:rPr>
        <w:t>of</w:t>
      </w:r>
      <w:r w:rsidRPr="00213FB7">
        <w:rPr>
          <w:rFonts w:asciiTheme="minorHAnsi" w:hAnsiTheme="minorHAnsi" w:cstheme="minorHAnsi"/>
          <w:spacing w:val="-24"/>
        </w:rPr>
        <w:t xml:space="preserve"> </w:t>
      </w:r>
      <w:r w:rsidRPr="00213FB7">
        <w:rPr>
          <w:rFonts w:asciiTheme="minorHAnsi" w:hAnsiTheme="minorHAnsi" w:cstheme="minorHAnsi"/>
          <w:spacing w:val="-4"/>
        </w:rPr>
        <w:t xml:space="preserve">indigenous </w:t>
      </w:r>
      <w:r w:rsidRPr="00213FB7">
        <w:rPr>
          <w:rFonts w:asciiTheme="minorHAnsi" w:hAnsiTheme="minorHAnsi" w:cstheme="minorHAnsi"/>
        </w:rPr>
        <w:t>population,</w:t>
      </w:r>
      <w:r w:rsidRPr="00213FB7">
        <w:rPr>
          <w:rFonts w:asciiTheme="minorHAnsi" w:hAnsiTheme="minorHAnsi" w:cstheme="minorHAnsi"/>
          <w:spacing w:val="-13"/>
        </w:rPr>
        <w:t xml:space="preserve"> </w:t>
      </w:r>
      <w:r w:rsidRPr="00213FB7">
        <w:rPr>
          <w:rFonts w:asciiTheme="minorHAnsi" w:hAnsiTheme="minorHAnsi" w:cstheme="minorHAnsi"/>
        </w:rPr>
        <w:t>especially</w:t>
      </w:r>
      <w:r w:rsidRPr="00213FB7">
        <w:rPr>
          <w:rFonts w:asciiTheme="minorHAnsi" w:hAnsiTheme="minorHAnsi" w:cstheme="minorHAnsi"/>
          <w:spacing w:val="-13"/>
        </w:rPr>
        <w:t xml:space="preserve"> </w:t>
      </w:r>
      <w:r w:rsidRPr="00213FB7">
        <w:rPr>
          <w:rFonts w:asciiTheme="minorHAnsi" w:hAnsiTheme="minorHAnsi" w:cstheme="minorHAnsi"/>
        </w:rPr>
        <w:t>above</w:t>
      </w:r>
      <w:r w:rsidRPr="00213FB7">
        <w:rPr>
          <w:rFonts w:asciiTheme="minorHAnsi" w:hAnsiTheme="minorHAnsi" w:cstheme="minorHAnsi"/>
          <w:spacing w:val="-13"/>
        </w:rPr>
        <w:t xml:space="preserve"> </w:t>
      </w:r>
      <w:r w:rsidRPr="00213FB7">
        <w:rPr>
          <w:rFonts w:asciiTheme="minorHAnsi" w:hAnsiTheme="minorHAnsi" w:cstheme="minorHAnsi"/>
        </w:rPr>
        <w:t>a</w:t>
      </w:r>
      <w:r w:rsidRPr="00213FB7">
        <w:rPr>
          <w:rFonts w:asciiTheme="minorHAnsi" w:hAnsiTheme="minorHAnsi" w:cstheme="minorHAnsi"/>
          <w:spacing w:val="-13"/>
        </w:rPr>
        <w:t xml:space="preserve"> </w:t>
      </w:r>
      <w:r w:rsidRPr="00213FB7">
        <w:rPr>
          <w:rFonts w:asciiTheme="minorHAnsi" w:hAnsiTheme="minorHAnsi" w:cstheme="minorHAnsi"/>
        </w:rPr>
        <w:t>certain</w:t>
      </w:r>
      <w:r w:rsidRPr="00213FB7">
        <w:rPr>
          <w:rFonts w:asciiTheme="minorHAnsi" w:hAnsiTheme="minorHAnsi" w:cstheme="minorHAnsi"/>
          <w:spacing w:val="-13"/>
        </w:rPr>
        <w:t xml:space="preserve"> </w:t>
      </w:r>
      <w:r w:rsidRPr="00213FB7">
        <w:rPr>
          <w:rFonts w:asciiTheme="minorHAnsi" w:hAnsiTheme="minorHAnsi" w:cstheme="minorHAnsi"/>
        </w:rPr>
        <w:t>threshold.</w:t>
      </w:r>
      <w:r w:rsidRPr="00213FB7">
        <w:rPr>
          <w:rFonts w:asciiTheme="minorHAnsi" w:hAnsiTheme="minorHAnsi" w:cstheme="minorHAnsi"/>
          <w:spacing w:val="-13"/>
        </w:rPr>
        <w:t xml:space="preserve"> </w:t>
      </w:r>
      <w:r w:rsidRPr="00213FB7">
        <w:rPr>
          <w:rFonts w:asciiTheme="minorHAnsi" w:hAnsiTheme="minorHAnsi" w:cstheme="minorHAnsi"/>
        </w:rPr>
        <w:t>Indigenous</w:t>
      </w:r>
      <w:r w:rsidRPr="00213FB7">
        <w:rPr>
          <w:rFonts w:asciiTheme="minorHAnsi" w:hAnsiTheme="minorHAnsi" w:cstheme="minorHAnsi"/>
          <w:spacing w:val="-13"/>
        </w:rPr>
        <w:t xml:space="preserve"> </w:t>
      </w:r>
      <w:r w:rsidRPr="00213FB7">
        <w:rPr>
          <w:rFonts w:asciiTheme="minorHAnsi" w:hAnsiTheme="minorHAnsi" w:cstheme="minorHAnsi"/>
        </w:rPr>
        <w:t>communities</w:t>
      </w:r>
      <w:r w:rsidRPr="00213FB7">
        <w:rPr>
          <w:rFonts w:asciiTheme="minorHAnsi" w:hAnsiTheme="minorHAnsi" w:cstheme="minorHAnsi"/>
          <w:spacing w:val="-13"/>
        </w:rPr>
        <w:t xml:space="preserve"> </w:t>
      </w:r>
      <w:r w:rsidRPr="00213FB7">
        <w:rPr>
          <w:rFonts w:asciiTheme="minorHAnsi" w:hAnsiTheme="minorHAnsi" w:cstheme="minorHAnsi"/>
        </w:rPr>
        <w:t>may</w:t>
      </w:r>
      <w:r w:rsidRPr="00213FB7">
        <w:rPr>
          <w:rFonts w:asciiTheme="minorHAnsi" w:hAnsiTheme="minorHAnsi" w:cstheme="minorHAnsi"/>
          <w:spacing w:val="-13"/>
        </w:rPr>
        <w:t xml:space="preserve"> </w:t>
      </w:r>
      <w:r w:rsidRPr="00213FB7">
        <w:rPr>
          <w:rFonts w:asciiTheme="minorHAnsi" w:hAnsiTheme="minorHAnsi" w:cstheme="minorHAnsi"/>
        </w:rPr>
        <w:t>face</w:t>
      </w:r>
      <w:r w:rsidRPr="00213FB7">
        <w:rPr>
          <w:rFonts w:asciiTheme="minorHAnsi" w:hAnsiTheme="minorHAnsi" w:cstheme="minorHAnsi"/>
          <w:spacing w:val="-13"/>
        </w:rPr>
        <w:t xml:space="preserve"> </w:t>
      </w:r>
      <w:r w:rsidRPr="00213FB7">
        <w:rPr>
          <w:rFonts w:asciiTheme="minorHAnsi" w:hAnsiTheme="minorHAnsi" w:cstheme="minorHAnsi"/>
        </w:rPr>
        <w:t xml:space="preserve">unique </w:t>
      </w:r>
      <w:r w:rsidRPr="00213FB7">
        <w:rPr>
          <w:rFonts w:asciiTheme="minorHAnsi" w:hAnsiTheme="minorHAnsi" w:cstheme="minorHAnsi"/>
          <w:spacing w:val="-2"/>
        </w:rPr>
        <w:t>vulnerabilities.</w:t>
      </w:r>
    </w:p>
    <w:p w14:paraId="5C85A9B0" w14:textId="5E583FB6" w:rsidR="001B4BF8" w:rsidRPr="001B4BF8" w:rsidRDefault="00213FB7" w:rsidP="001B4BF8">
      <w:pPr>
        <w:pStyle w:val="BodyText"/>
        <w:numPr>
          <w:ilvl w:val="0"/>
          <w:numId w:val="3"/>
        </w:numPr>
        <w:spacing w:line="297" w:lineRule="auto"/>
        <w:ind w:right="114"/>
        <w:rPr>
          <w:rFonts w:asciiTheme="minorHAnsi" w:hAnsiTheme="minorHAnsi" w:cstheme="minorHAnsi"/>
        </w:rPr>
      </w:pPr>
      <w:r w:rsidRPr="00213FB7">
        <w:rPr>
          <w:rFonts w:asciiTheme="minorHAnsi" w:hAnsiTheme="minorHAnsi" w:cstheme="minorHAnsi"/>
          <w:b/>
          <w:spacing w:val="-4"/>
        </w:rPr>
        <w:t>Poverty</w:t>
      </w:r>
      <w:r w:rsidRPr="00213FB7">
        <w:rPr>
          <w:rFonts w:asciiTheme="minorHAnsi" w:hAnsiTheme="minorHAnsi" w:cstheme="minorHAnsi"/>
          <w:b/>
          <w:spacing w:val="-10"/>
        </w:rPr>
        <w:t xml:space="preserve"> </w:t>
      </w:r>
      <w:r w:rsidRPr="00213FB7">
        <w:rPr>
          <w:rFonts w:asciiTheme="minorHAnsi" w:hAnsiTheme="minorHAnsi" w:cstheme="minorHAnsi"/>
          <w:b/>
          <w:spacing w:val="-4"/>
        </w:rPr>
        <w:t>Effect:</w:t>
      </w:r>
      <w:r w:rsidRPr="00213FB7">
        <w:rPr>
          <w:rFonts w:asciiTheme="minorHAnsi" w:hAnsiTheme="minorHAnsi" w:cstheme="minorHAnsi"/>
          <w:b/>
          <w:spacing w:val="-11"/>
        </w:rPr>
        <w:t xml:space="preserve"> </w:t>
      </w:r>
      <w:r w:rsidRPr="00213FB7">
        <w:rPr>
          <w:rFonts w:asciiTheme="minorHAnsi" w:hAnsiTheme="minorHAnsi" w:cstheme="minorHAnsi"/>
          <w:spacing w:val="-4"/>
        </w:rPr>
        <w:t>Non-linear,</w:t>
      </w:r>
      <w:r w:rsidRPr="00213FB7">
        <w:rPr>
          <w:rFonts w:asciiTheme="minorHAnsi" w:hAnsiTheme="minorHAnsi" w:cstheme="minorHAnsi"/>
          <w:spacing w:val="-16"/>
        </w:rPr>
        <w:t xml:space="preserve"> </w:t>
      </w:r>
      <w:r w:rsidRPr="00213FB7">
        <w:rPr>
          <w:rFonts w:asciiTheme="minorHAnsi" w:hAnsiTheme="minorHAnsi" w:cstheme="minorHAnsi"/>
          <w:spacing w:val="-4"/>
        </w:rPr>
        <w:t>with</w:t>
      </w:r>
      <w:r w:rsidRPr="00213FB7">
        <w:rPr>
          <w:rFonts w:asciiTheme="minorHAnsi" w:hAnsiTheme="minorHAnsi" w:cstheme="minorHAnsi"/>
          <w:spacing w:val="-16"/>
        </w:rPr>
        <w:t xml:space="preserve"> </w:t>
      </w:r>
      <w:r w:rsidRPr="00213FB7">
        <w:rPr>
          <w:rFonts w:asciiTheme="minorHAnsi" w:hAnsiTheme="minorHAnsi" w:cstheme="minorHAnsi"/>
          <w:spacing w:val="-4"/>
        </w:rPr>
        <w:t>TB</w:t>
      </w:r>
      <w:r w:rsidRPr="00213FB7">
        <w:rPr>
          <w:rFonts w:asciiTheme="minorHAnsi" w:hAnsiTheme="minorHAnsi" w:cstheme="minorHAnsi"/>
          <w:spacing w:val="-16"/>
        </w:rPr>
        <w:t xml:space="preserve"> </w:t>
      </w:r>
      <w:r w:rsidRPr="00213FB7">
        <w:rPr>
          <w:rFonts w:asciiTheme="minorHAnsi" w:hAnsiTheme="minorHAnsi" w:cstheme="minorHAnsi"/>
          <w:spacing w:val="-4"/>
        </w:rPr>
        <w:t>risk</w:t>
      </w:r>
      <w:r w:rsidRPr="00213FB7">
        <w:rPr>
          <w:rFonts w:asciiTheme="minorHAnsi" w:hAnsiTheme="minorHAnsi" w:cstheme="minorHAnsi"/>
          <w:spacing w:val="-16"/>
        </w:rPr>
        <w:t xml:space="preserve"> </w:t>
      </w:r>
      <w:r w:rsidRPr="00213FB7">
        <w:rPr>
          <w:rFonts w:asciiTheme="minorHAnsi" w:hAnsiTheme="minorHAnsi" w:cstheme="minorHAnsi"/>
          <w:spacing w:val="-4"/>
        </w:rPr>
        <w:t>rising</w:t>
      </w:r>
      <w:r w:rsidRPr="00213FB7">
        <w:rPr>
          <w:rFonts w:asciiTheme="minorHAnsi" w:hAnsiTheme="minorHAnsi" w:cstheme="minorHAnsi"/>
          <w:spacing w:val="-16"/>
        </w:rPr>
        <w:t xml:space="preserve"> </w:t>
      </w:r>
      <w:r w:rsidRPr="00213FB7">
        <w:rPr>
          <w:rFonts w:asciiTheme="minorHAnsi" w:hAnsiTheme="minorHAnsi" w:cstheme="minorHAnsi"/>
          <w:spacing w:val="-4"/>
        </w:rPr>
        <w:t>sharply</w:t>
      </w:r>
      <w:r w:rsidRPr="00213FB7">
        <w:rPr>
          <w:rFonts w:asciiTheme="minorHAnsi" w:hAnsiTheme="minorHAnsi" w:cstheme="minorHAnsi"/>
          <w:spacing w:val="-16"/>
        </w:rPr>
        <w:t xml:space="preserve"> </w:t>
      </w:r>
      <w:r w:rsidRPr="00213FB7">
        <w:rPr>
          <w:rFonts w:asciiTheme="minorHAnsi" w:hAnsiTheme="minorHAnsi" w:cstheme="minorHAnsi"/>
          <w:spacing w:val="-4"/>
        </w:rPr>
        <w:t>in</w:t>
      </w:r>
      <w:r w:rsidRPr="00213FB7">
        <w:rPr>
          <w:rFonts w:asciiTheme="minorHAnsi" w:hAnsiTheme="minorHAnsi" w:cstheme="minorHAnsi"/>
          <w:spacing w:val="-16"/>
        </w:rPr>
        <w:t xml:space="preserve"> </w:t>
      </w:r>
      <w:r w:rsidRPr="00213FB7">
        <w:rPr>
          <w:rFonts w:asciiTheme="minorHAnsi" w:hAnsiTheme="minorHAnsi" w:cstheme="minorHAnsi"/>
          <w:spacing w:val="-4"/>
        </w:rPr>
        <w:t>regions</w:t>
      </w:r>
      <w:r w:rsidRPr="00213FB7">
        <w:rPr>
          <w:rFonts w:asciiTheme="minorHAnsi" w:hAnsiTheme="minorHAnsi" w:cstheme="minorHAnsi"/>
          <w:spacing w:val="-16"/>
        </w:rPr>
        <w:t xml:space="preserve"> </w:t>
      </w:r>
      <w:r w:rsidRPr="00213FB7">
        <w:rPr>
          <w:rFonts w:asciiTheme="minorHAnsi" w:hAnsiTheme="minorHAnsi" w:cstheme="minorHAnsi"/>
          <w:spacing w:val="-4"/>
        </w:rPr>
        <w:t>with</w:t>
      </w:r>
      <w:r w:rsidRPr="00213FB7">
        <w:rPr>
          <w:rFonts w:asciiTheme="minorHAnsi" w:hAnsiTheme="minorHAnsi" w:cstheme="minorHAnsi"/>
          <w:spacing w:val="-16"/>
        </w:rPr>
        <w:t xml:space="preserve"> </w:t>
      </w:r>
      <w:r w:rsidRPr="00213FB7">
        <w:rPr>
          <w:rFonts w:asciiTheme="minorHAnsi" w:hAnsiTheme="minorHAnsi" w:cstheme="minorHAnsi"/>
          <w:spacing w:val="-4"/>
        </w:rPr>
        <w:t>higher</w:t>
      </w:r>
      <w:r w:rsidRPr="00213FB7">
        <w:rPr>
          <w:rFonts w:asciiTheme="minorHAnsi" w:hAnsiTheme="minorHAnsi" w:cstheme="minorHAnsi"/>
          <w:spacing w:val="-16"/>
        </w:rPr>
        <w:t xml:space="preserve"> </w:t>
      </w:r>
      <w:r w:rsidRPr="00213FB7">
        <w:rPr>
          <w:rFonts w:asciiTheme="minorHAnsi" w:hAnsiTheme="minorHAnsi" w:cstheme="minorHAnsi"/>
          <w:spacing w:val="-4"/>
        </w:rPr>
        <w:t>poverty</w:t>
      </w:r>
      <w:r w:rsidRPr="00213FB7">
        <w:rPr>
          <w:rFonts w:asciiTheme="minorHAnsi" w:hAnsiTheme="minorHAnsi" w:cstheme="minorHAnsi"/>
          <w:spacing w:val="-16"/>
        </w:rPr>
        <w:t xml:space="preserve"> </w:t>
      </w:r>
      <w:r w:rsidRPr="00213FB7">
        <w:rPr>
          <w:rFonts w:asciiTheme="minorHAnsi" w:hAnsiTheme="minorHAnsi" w:cstheme="minorHAnsi"/>
          <w:spacing w:val="-4"/>
        </w:rPr>
        <w:t>scores,</w:t>
      </w:r>
      <w:r w:rsidRPr="00213FB7">
        <w:rPr>
          <w:rFonts w:asciiTheme="minorHAnsi" w:hAnsiTheme="minorHAnsi" w:cstheme="minorHAnsi"/>
          <w:spacing w:val="-16"/>
        </w:rPr>
        <w:t xml:space="preserve"> </w:t>
      </w:r>
      <w:r w:rsidRPr="00213FB7">
        <w:rPr>
          <w:rFonts w:asciiTheme="minorHAnsi" w:hAnsiTheme="minorHAnsi" w:cstheme="minorHAnsi"/>
          <w:spacing w:val="-4"/>
        </w:rPr>
        <w:t xml:space="preserve">supporting </w:t>
      </w:r>
      <w:r w:rsidRPr="00213FB7">
        <w:rPr>
          <w:rFonts w:asciiTheme="minorHAnsi" w:hAnsiTheme="minorHAnsi" w:cstheme="minorHAnsi"/>
        </w:rPr>
        <w:t>the</w:t>
      </w:r>
      <w:r w:rsidRPr="00213FB7">
        <w:rPr>
          <w:rFonts w:asciiTheme="minorHAnsi" w:hAnsiTheme="minorHAnsi" w:cstheme="minorHAnsi"/>
          <w:spacing w:val="-5"/>
        </w:rPr>
        <w:t xml:space="preserve"> </w:t>
      </w:r>
      <w:r w:rsidRPr="00213FB7">
        <w:rPr>
          <w:rFonts w:asciiTheme="minorHAnsi" w:hAnsiTheme="minorHAnsi" w:cstheme="minorHAnsi"/>
        </w:rPr>
        <w:t>link</w:t>
      </w:r>
      <w:r w:rsidRPr="00213FB7">
        <w:rPr>
          <w:rFonts w:asciiTheme="minorHAnsi" w:hAnsiTheme="minorHAnsi" w:cstheme="minorHAnsi"/>
          <w:spacing w:val="-5"/>
        </w:rPr>
        <w:t xml:space="preserve"> </w:t>
      </w:r>
      <w:r w:rsidRPr="00213FB7">
        <w:rPr>
          <w:rFonts w:asciiTheme="minorHAnsi" w:hAnsiTheme="minorHAnsi" w:cstheme="minorHAnsi"/>
        </w:rPr>
        <w:t>between</w:t>
      </w:r>
      <w:r w:rsidRPr="00213FB7">
        <w:rPr>
          <w:rFonts w:asciiTheme="minorHAnsi" w:hAnsiTheme="minorHAnsi" w:cstheme="minorHAnsi"/>
          <w:spacing w:val="-5"/>
        </w:rPr>
        <w:t xml:space="preserve"> </w:t>
      </w:r>
      <w:r w:rsidRPr="00213FB7">
        <w:rPr>
          <w:rFonts w:asciiTheme="minorHAnsi" w:hAnsiTheme="minorHAnsi" w:cstheme="minorHAnsi"/>
        </w:rPr>
        <w:t>poverty</w:t>
      </w:r>
      <w:r w:rsidRPr="00213FB7">
        <w:rPr>
          <w:rFonts w:asciiTheme="minorHAnsi" w:hAnsiTheme="minorHAnsi" w:cstheme="minorHAnsi"/>
          <w:spacing w:val="-5"/>
        </w:rPr>
        <w:t xml:space="preserve"> </w:t>
      </w:r>
      <w:r w:rsidRPr="00213FB7">
        <w:rPr>
          <w:rFonts w:asciiTheme="minorHAnsi" w:hAnsiTheme="minorHAnsi" w:cstheme="minorHAnsi"/>
        </w:rPr>
        <w:t>and</w:t>
      </w:r>
      <w:r w:rsidRPr="00213FB7">
        <w:rPr>
          <w:rFonts w:asciiTheme="minorHAnsi" w:hAnsiTheme="minorHAnsi" w:cstheme="minorHAnsi"/>
          <w:spacing w:val="-5"/>
        </w:rPr>
        <w:t xml:space="preserve"> </w:t>
      </w:r>
      <w:r w:rsidRPr="00213FB7">
        <w:rPr>
          <w:rFonts w:asciiTheme="minorHAnsi" w:hAnsiTheme="minorHAnsi" w:cstheme="minorHAnsi"/>
        </w:rPr>
        <w:t>infectious</w:t>
      </w:r>
      <w:r w:rsidRPr="00213FB7">
        <w:rPr>
          <w:rFonts w:asciiTheme="minorHAnsi" w:hAnsiTheme="minorHAnsi" w:cstheme="minorHAnsi"/>
          <w:spacing w:val="-5"/>
        </w:rPr>
        <w:t xml:space="preserve"> </w:t>
      </w:r>
      <w:r w:rsidRPr="00213FB7">
        <w:rPr>
          <w:rFonts w:asciiTheme="minorHAnsi" w:hAnsiTheme="minorHAnsi" w:cstheme="minorHAnsi"/>
        </w:rPr>
        <w:t>disease</w:t>
      </w:r>
      <w:r w:rsidRPr="00213FB7">
        <w:rPr>
          <w:rFonts w:asciiTheme="minorHAnsi" w:hAnsiTheme="minorHAnsi" w:cstheme="minorHAnsi"/>
          <w:spacing w:val="-5"/>
        </w:rPr>
        <w:t xml:space="preserve"> </w:t>
      </w:r>
      <w:r w:rsidRPr="00213FB7">
        <w:rPr>
          <w:rFonts w:asciiTheme="minorHAnsi" w:hAnsiTheme="minorHAnsi" w:cstheme="minorHAnsi"/>
        </w:rPr>
        <w:t>risk.</w:t>
      </w:r>
    </w:p>
    <w:p w14:paraId="45E889FF" w14:textId="0B662060" w:rsidR="001B4BF8" w:rsidRPr="001B4BF8" w:rsidRDefault="001B4BF8" w:rsidP="001B4BF8">
      <w:pPr>
        <w:pStyle w:val="BodyText"/>
        <w:spacing w:line="297" w:lineRule="auto"/>
        <w:ind w:right="114"/>
        <w:rPr>
          <w:rFonts w:asciiTheme="minorHAnsi" w:hAnsiTheme="minorHAnsi" w:cstheme="minorHAnsi"/>
          <w:sz w:val="2"/>
          <w:szCs w:val="2"/>
        </w:rPr>
      </w:pPr>
      <w:r>
        <w:rPr>
          <w:noProof/>
          <w:sz w:val="20"/>
        </w:rPr>
        <w:lastRenderedPageBreak/>
        <w:drawing>
          <wp:anchor distT="0" distB="0" distL="0" distR="0" simplePos="0" relativeHeight="251661312" behindDoc="1" locked="0" layoutInCell="1" allowOverlap="1" wp14:anchorId="6A981E1A" wp14:editId="2A61F967">
            <wp:simplePos x="0" y="0"/>
            <wp:positionH relativeFrom="margin">
              <wp:posOffset>156845</wp:posOffset>
            </wp:positionH>
            <wp:positionV relativeFrom="paragraph">
              <wp:posOffset>0</wp:posOffset>
            </wp:positionV>
            <wp:extent cx="5433060" cy="3924300"/>
            <wp:effectExtent l="0" t="0" r="0" b="0"/>
            <wp:wrapTopAndBottom/>
            <wp:docPr id="18" name="Image 18" descr="Smooth effects for significant variables from the final GAM mode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descr="Smooth effects for significant variables from the final GAM model"/>
                    <pic:cNvPicPr/>
                  </pic:nvPicPr>
                  <pic:blipFill>
                    <a:blip r:embed="rId10" cstate="print"/>
                    <a:stretch>
                      <a:fillRect/>
                    </a:stretch>
                  </pic:blipFill>
                  <pic:spPr>
                    <a:xfrm>
                      <a:off x="0" y="0"/>
                      <a:ext cx="5433060" cy="3924300"/>
                    </a:xfrm>
                    <a:prstGeom prst="rect">
                      <a:avLst/>
                    </a:prstGeom>
                  </pic:spPr>
                </pic:pic>
              </a:graphicData>
            </a:graphic>
            <wp14:sizeRelH relativeFrom="margin">
              <wp14:pctWidth>0</wp14:pctWidth>
            </wp14:sizeRelH>
            <wp14:sizeRelV relativeFrom="margin">
              <wp14:pctHeight>0</wp14:pctHeight>
            </wp14:sizeRelV>
          </wp:anchor>
        </w:drawing>
      </w:r>
    </w:p>
    <w:p w14:paraId="2776DC03" w14:textId="77777777" w:rsidR="001B4BF8" w:rsidRDefault="001B4BF8" w:rsidP="001B4BF8">
      <w:pPr>
        <w:pStyle w:val="BodyText"/>
        <w:spacing w:before="106" w:line="290" w:lineRule="auto"/>
        <w:ind w:left="86" w:right="234"/>
        <w:jc w:val="center"/>
        <w:rPr>
          <w:rFonts w:asciiTheme="minorHAnsi" w:hAnsiTheme="minorHAnsi" w:cstheme="minorHAnsi"/>
          <w:b/>
          <w:bCs/>
        </w:rPr>
      </w:pPr>
      <w:r>
        <w:rPr>
          <w:rFonts w:asciiTheme="minorHAnsi" w:hAnsiTheme="minorHAnsi" w:cstheme="minorHAnsi"/>
          <w:b/>
          <w:bCs/>
        </w:rPr>
        <w:t>Smooth Effects for significant variables from the final GAM Model</w:t>
      </w:r>
    </w:p>
    <w:p w14:paraId="2067BA85" w14:textId="77777777" w:rsidR="001B4BF8" w:rsidRPr="001B4BF8" w:rsidRDefault="001B4BF8" w:rsidP="001B4BF8">
      <w:pPr>
        <w:pStyle w:val="BodyText"/>
        <w:spacing w:line="297" w:lineRule="auto"/>
        <w:ind w:right="114"/>
        <w:rPr>
          <w:rFonts w:asciiTheme="minorHAnsi" w:hAnsiTheme="minorHAnsi" w:cstheme="minorHAnsi"/>
          <w:sz w:val="6"/>
          <w:szCs w:val="6"/>
        </w:rPr>
      </w:pPr>
    </w:p>
    <w:p w14:paraId="51AB9B04" w14:textId="2D0EA35A" w:rsidR="00213FB7" w:rsidRPr="00213FB7" w:rsidRDefault="00213FB7" w:rsidP="00213FB7">
      <w:pPr>
        <w:pStyle w:val="BodyText"/>
        <w:numPr>
          <w:ilvl w:val="0"/>
          <w:numId w:val="3"/>
        </w:numPr>
        <w:spacing w:line="297" w:lineRule="auto"/>
        <w:ind w:right="114"/>
        <w:rPr>
          <w:rFonts w:asciiTheme="minorHAnsi" w:hAnsiTheme="minorHAnsi" w:cstheme="minorHAnsi"/>
        </w:rPr>
      </w:pPr>
      <w:r w:rsidRPr="00213FB7">
        <w:rPr>
          <w:rFonts w:asciiTheme="minorHAnsi" w:hAnsiTheme="minorHAnsi" w:cstheme="minorHAnsi"/>
          <w:b/>
          <w:spacing w:val="-4"/>
        </w:rPr>
        <w:t>Poor</w:t>
      </w:r>
      <w:r w:rsidRPr="00213FB7">
        <w:rPr>
          <w:rFonts w:asciiTheme="minorHAnsi" w:hAnsiTheme="minorHAnsi" w:cstheme="minorHAnsi"/>
          <w:b/>
          <w:spacing w:val="-11"/>
        </w:rPr>
        <w:t xml:space="preserve"> </w:t>
      </w:r>
      <w:r w:rsidRPr="00213FB7">
        <w:rPr>
          <w:rFonts w:asciiTheme="minorHAnsi" w:hAnsiTheme="minorHAnsi" w:cstheme="minorHAnsi"/>
          <w:b/>
          <w:spacing w:val="-4"/>
        </w:rPr>
        <w:t>Sanitation</w:t>
      </w:r>
      <w:r w:rsidRPr="00213FB7">
        <w:rPr>
          <w:rFonts w:asciiTheme="minorHAnsi" w:hAnsiTheme="minorHAnsi" w:cstheme="minorHAnsi"/>
          <w:b/>
          <w:spacing w:val="-11"/>
        </w:rPr>
        <w:t xml:space="preserve"> </w:t>
      </w:r>
      <w:r w:rsidRPr="00213FB7">
        <w:rPr>
          <w:rFonts w:asciiTheme="minorHAnsi" w:hAnsiTheme="minorHAnsi" w:cstheme="minorHAnsi"/>
          <w:b/>
          <w:spacing w:val="-4"/>
        </w:rPr>
        <w:t>Effect:</w:t>
      </w:r>
      <w:r w:rsidRPr="00213FB7">
        <w:rPr>
          <w:rFonts w:asciiTheme="minorHAnsi" w:hAnsiTheme="minorHAnsi" w:cstheme="minorHAnsi"/>
          <w:b/>
          <w:spacing w:val="-12"/>
        </w:rPr>
        <w:t xml:space="preserve"> </w:t>
      </w:r>
      <w:r w:rsidRPr="00213FB7">
        <w:rPr>
          <w:rFonts w:asciiTheme="minorHAnsi" w:hAnsiTheme="minorHAnsi" w:cstheme="minorHAnsi"/>
          <w:spacing w:val="-4"/>
        </w:rPr>
        <w:t>Positive</w:t>
      </w:r>
      <w:r w:rsidRPr="00213FB7">
        <w:rPr>
          <w:rFonts w:asciiTheme="minorHAnsi" w:hAnsiTheme="minorHAnsi" w:cstheme="minorHAnsi"/>
          <w:spacing w:val="-17"/>
        </w:rPr>
        <w:t xml:space="preserve"> </w:t>
      </w:r>
      <w:r w:rsidRPr="00213FB7">
        <w:rPr>
          <w:rFonts w:asciiTheme="minorHAnsi" w:hAnsiTheme="minorHAnsi" w:cstheme="minorHAnsi"/>
          <w:spacing w:val="-4"/>
        </w:rPr>
        <w:t>and</w:t>
      </w:r>
      <w:r w:rsidRPr="00213FB7">
        <w:rPr>
          <w:rFonts w:asciiTheme="minorHAnsi" w:hAnsiTheme="minorHAnsi" w:cstheme="minorHAnsi"/>
          <w:spacing w:val="-17"/>
        </w:rPr>
        <w:t xml:space="preserve"> </w:t>
      </w:r>
      <w:r w:rsidRPr="00213FB7">
        <w:rPr>
          <w:rFonts w:asciiTheme="minorHAnsi" w:hAnsiTheme="minorHAnsi" w:cstheme="minorHAnsi"/>
          <w:spacing w:val="-4"/>
        </w:rPr>
        <w:t>non-linear,</w:t>
      </w:r>
      <w:r w:rsidRPr="00213FB7">
        <w:rPr>
          <w:rFonts w:asciiTheme="minorHAnsi" w:hAnsiTheme="minorHAnsi" w:cstheme="minorHAnsi"/>
          <w:spacing w:val="-17"/>
        </w:rPr>
        <w:t xml:space="preserve"> </w:t>
      </w:r>
      <w:r w:rsidRPr="00213FB7">
        <w:rPr>
          <w:rFonts w:asciiTheme="minorHAnsi" w:hAnsiTheme="minorHAnsi" w:cstheme="minorHAnsi"/>
          <w:spacing w:val="-4"/>
        </w:rPr>
        <w:t>indicating</w:t>
      </w:r>
      <w:r w:rsidRPr="00213FB7">
        <w:rPr>
          <w:rFonts w:asciiTheme="minorHAnsi" w:hAnsiTheme="minorHAnsi" w:cstheme="minorHAnsi"/>
          <w:spacing w:val="-17"/>
        </w:rPr>
        <w:t xml:space="preserve"> </w:t>
      </w:r>
      <w:r w:rsidRPr="00213FB7">
        <w:rPr>
          <w:rFonts w:asciiTheme="minorHAnsi" w:hAnsiTheme="minorHAnsi" w:cstheme="minorHAnsi"/>
          <w:spacing w:val="-4"/>
        </w:rPr>
        <w:t>TB</w:t>
      </w:r>
      <w:r w:rsidRPr="00213FB7">
        <w:rPr>
          <w:rFonts w:asciiTheme="minorHAnsi" w:hAnsiTheme="minorHAnsi" w:cstheme="minorHAnsi"/>
          <w:spacing w:val="-17"/>
        </w:rPr>
        <w:t xml:space="preserve"> </w:t>
      </w:r>
      <w:r w:rsidRPr="00213FB7">
        <w:rPr>
          <w:rFonts w:asciiTheme="minorHAnsi" w:hAnsiTheme="minorHAnsi" w:cstheme="minorHAnsi"/>
          <w:spacing w:val="-4"/>
        </w:rPr>
        <w:t>risk</w:t>
      </w:r>
      <w:r w:rsidRPr="00213FB7">
        <w:rPr>
          <w:rFonts w:asciiTheme="minorHAnsi" w:hAnsiTheme="minorHAnsi" w:cstheme="minorHAnsi"/>
          <w:spacing w:val="-17"/>
        </w:rPr>
        <w:t xml:space="preserve"> </w:t>
      </w:r>
      <w:r w:rsidRPr="00213FB7">
        <w:rPr>
          <w:rFonts w:asciiTheme="minorHAnsi" w:hAnsiTheme="minorHAnsi" w:cstheme="minorHAnsi"/>
          <w:spacing w:val="-4"/>
        </w:rPr>
        <w:t>increases</w:t>
      </w:r>
      <w:r w:rsidRPr="00213FB7">
        <w:rPr>
          <w:rFonts w:asciiTheme="minorHAnsi" w:hAnsiTheme="minorHAnsi" w:cstheme="minorHAnsi"/>
          <w:spacing w:val="-17"/>
        </w:rPr>
        <w:t xml:space="preserve"> </w:t>
      </w:r>
      <w:r w:rsidRPr="00213FB7">
        <w:rPr>
          <w:rFonts w:asciiTheme="minorHAnsi" w:hAnsiTheme="minorHAnsi" w:cstheme="minorHAnsi"/>
          <w:spacing w:val="-4"/>
        </w:rPr>
        <w:t>with</w:t>
      </w:r>
      <w:r w:rsidRPr="00213FB7">
        <w:rPr>
          <w:rFonts w:asciiTheme="minorHAnsi" w:hAnsiTheme="minorHAnsi" w:cstheme="minorHAnsi"/>
          <w:spacing w:val="-17"/>
        </w:rPr>
        <w:t xml:space="preserve"> </w:t>
      </w:r>
      <w:r w:rsidRPr="00213FB7">
        <w:rPr>
          <w:rFonts w:asciiTheme="minorHAnsi" w:hAnsiTheme="minorHAnsi" w:cstheme="minorHAnsi"/>
          <w:spacing w:val="-4"/>
        </w:rPr>
        <w:t>worsening</w:t>
      </w:r>
      <w:r w:rsidRPr="00213FB7">
        <w:rPr>
          <w:rFonts w:asciiTheme="minorHAnsi" w:hAnsiTheme="minorHAnsi" w:cstheme="minorHAnsi"/>
          <w:spacing w:val="-17"/>
        </w:rPr>
        <w:t xml:space="preserve"> </w:t>
      </w:r>
      <w:r w:rsidRPr="00213FB7">
        <w:rPr>
          <w:rFonts w:asciiTheme="minorHAnsi" w:hAnsiTheme="minorHAnsi" w:cstheme="minorHAnsi"/>
          <w:spacing w:val="-4"/>
        </w:rPr>
        <w:t xml:space="preserve">sanitation, </w:t>
      </w:r>
      <w:r w:rsidRPr="00213FB7">
        <w:rPr>
          <w:rFonts w:asciiTheme="minorHAnsi" w:hAnsiTheme="minorHAnsi" w:cstheme="minorHAnsi"/>
        </w:rPr>
        <w:t>but</w:t>
      </w:r>
      <w:r w:rsidRPr="00213FB7">
        <w:rPr>
          <w:rFonts w:asciiTheme="minorHAnsi" w:hAnsiTheme="minorHAnsi" w:cstheme="minorHAnsi"/>
          <w:spacing w:val="-1"/>
        </w:rPr>
        <w:t xml:space="preserve"> </w:t>
      </w:r>
      <w:r w:rsidRPr="00213FB7">
        <w:rPr>
          <w:rFonts w:asciiTheme="minorHAnsi" w:hAnsiTheme="minorHAnsi" w:cstheme="minorHAnsi"/>
        </w:rPr>
        <w:t>may</w:t>
      </w:r>
      <w:r w:rsidRPr="00213FB7">
        <w:rPr>
          <w:rFonts w:asciiTheme="minorHAnsi" w:hAnsiTheme="minorHAnsi" w:cstheme="minorHAnsi"/>
          <w:spacing w:val="-1"/>
        </w:rPr>
        <w:t xml:space="preserve"> </w:t>
      </w:r>
      <w:r w:rsidRPr="00213FB7">
        <w:rPr>
          <w:rFonts w:asciiTheme="minorHAnsi" w:hAnsiTheme="minorHAnsi" w:cstheme="minorHAnsi"/>
        </w:rPr>
        <w:t>plateau</w:t>
      </w:r>
      <w:r w:rsidRPr="00213FB7">
        <w:rPr>
          <w:rFonts w:asciiTheme="minorHAnsi" w:hAnsiTheme="minorHAnsi" w:cstheme="minorHAnsi"/>
          <w:spacing w:val="-1"/>
        </w:rPr>
        <w:t xml:space="preserve"> </w:t>
      </w:r>
      <w:r w:rsidRPr="00213FB7">
        <w:rPr>
          <w:rFonts w:asciiTheme="minorHAnsi" w:hAnsiTheme="minorHAnsi" w:cstheme="minorHAnsi"/>
        </w:rPr>
        <w:t>at</w:t>
      </w:r>
      <w:r w:rsidRPr="00213FB7">
        <w:rPr>
          <w:rFonts w:asciiTheme="minorHAnsi" w:hAnsiTheme="minorHAnsi" w:cstheme="minorHAnsi"/>
          <w:spacing w:val="-1"/>
        </w:rPr>
        <w:t xml:space="preserve"> </w:t>
      </w:r>
      <w:r w:rsidRPr="00213FB7">
        <w:rPr>
          <w:rFonts w:asciiTheme="minorHAnsi" w:hAnsiTheme="minorHAnsi" w:cstheme="minorHAnsi"/>
        </w:rPr>
        <w:t>the</w:t>
      </w:r>
      <w:r w:rsidRPr="00213FB7">
        <w:rPr>
          <w:rFonts w:asciiTheme="minorHAnsi" w:hAnsiTheme="minorHAnsi" w:cstheme="minorHAnsi"/>
          <w:spacing w:val="-1"/>
        </w:rPr>
        <w:t xml:space="preserve"> </w:t>
      </w:r>
      <w:r w:rsidRPr="00213FB7">
        <w:rPr>
          <w:rFonts w:asciiTheme="minorHAnsi" w:hAnsiTheme="minorHAnsi" w:cstheme="minorHAnsi"/>
        </w:rPr>
        <w:t>highest</w:t>
      </w:r>
      <w:r w:rsidRPr="00213FB7">
        <w:rPr>
          <w:rFonts w:asciiTheme="minorHAnsi" w:hAnsiTheme="minorHAnsi" w:cstheme="minorHAnsi"/>
          <w:spacing w:val="-1"/>
        </w:rPr>
        <w:t xml:space="preserve"> </w:t>
      </w:r>
      <w:r w:rsidRPr="00213FB7">
        <w:rPr>
          <w:rFonts w:asciiTheme="minorHAnsi" w:hAnsiTheme="minorHAnsi" w:cstheme="minorHAnsi"/>
        </w:rPr>
        <w:t>levels.</w:t>
      </w:r>
    </w:p>
    <w:p w14:paraId="3F66BB79" w14:textId="6C5EA182" w:rsidR="00213FB7" w:rsidRPr="00213FB7" w:rsidRDefault="00213FB7" w:rsidP="00213FB7">
      <w:pPr>
        <w:pStyle w:val="BodyText"/>
        <w:numPr>
          <w:ilvl w:val="0"/>
          <w:numId w:val="3"/>
        </w:numPr>
        <w:spacing w:line="290" w:lineRule="auto"/>
        <w:ind w:right="114"/>
        <w:rPr>
          <w:rFonts w:asciiTheme="minorHAnsi" w:hAnsiTheme="minorHAnsi" w:cstheme="minorHAnsi"/>
        </w:rPr>
      </w:pPr>
      <w:r w:rsidRPr="00213FB7">
        <w:rPr>
          <w:rFonts w:asciiTheme="minorHAnsi" w:hAnsiTheme="minorHAnsi" w:cstheme="minorHAnsi"/>
          <w:b/>
        </w:rPr>
        <w:t>Spatial</w:t>
      </w:r>
      <w:r w:rsidRPr="00213FB7">
        <w:rPr>
          <w:rFonts w:asciiTheme="minorHAnsi" w:hAnsiTheme="minorHAnsi" w:cstheme="minorHAnsi"/>
          <w:b/>
          <w:spacing w:val="-18"/>
        </w:rPr>
        <w:t xml:space="preserve"> </w:t>
      </w:r>
      <w:r w:rsidRPr="00213FB7">
        <w:rPr>
          <w:rFonts w:asciiTheme="minorHAnsi" w:hAnsiTheme="minorHAnsi" w:cstheme="minorHAnsi"/>
          <w:b/>
        </w:rPr>
        <w:t>Effect:</w:t>
      </w:r>
      <w:r w:rsidRPr="00213FB7">
        <w:rPr>
          <w:rFonts w:asciiTheme="minorHAnsi" w:hAnsiTheme="minorHAnsi" w:cstheme="minorHAnsi"/>
          <w:b/>
          <w:spacing w:val="-19"/>
        </w:rPr>
        <w:t xml:space="preserve"> </w:t>
      </w:r>
      <w:r w:rsidRPr="00213FB7">
        <w:rPr>
          <w:rFonts w:asciiTheme="minorHAnsi" w:hAnsiTheme="minorHAnsi" w:cstheme="minorHAnsi"/>
        </w:rPr>
        <w:t>The</w:t>
      </w:r>
      <w:r w:rsidRPr="00213FB7">
        <w:rPr>
          <w:rFonts w:asciiTheme="minorHAnsi" w:hAnsiTheme="minorHAnsi" w:cstheme="minorHAnsi"/>
          <w:spacing w:val="-24"/>
        </w:rPr>
        <w:t xml:space="preserve"> </w:t>
      </w:r>
      <w:r w:rsidRPr="00213FB7">
        <w:rPr>
          <w:rFonts w:asciiTheme="minorHAnsi" w:hAnsiTheme="minorHAnsi" w:cstheme="minorHAnsi"/>
        </w:rPr>
        <w:t>contour</w:t>
      </w:r>
      <w:r w:rsidRPr="00213FB7">
        <w:rPr>
          <w:rFonts w:asciiTheme="minorHAnsi" w:hAnsiTheme="minorHAnsi" w:cstheme="minorHAnsi"/>
          <w:spacing w:val="-24"/>
        </w:rPr>
        <w:t xml:space="preserve"> </w:t>
      </w:r>
      <w:r w:rsidRPr="00213FB7">
        <w:rPr>
          <w:rFonts w:asciiTheme="minorHAnsi" w:hAnsiTheme="minorHAnsi" w:cstheme="minorHAnsi"/>
        </w:rPr>
        <w:t>plot</w:t>
      </w:r>
      <w:r w:rsidRPr="00213FB7">
        <w:rPr>
          <w:rFonts w:asciiTheme="minorHAnsi" w:hAnsiTheme="minorHAnsi" w:cstheme="minorHAnsi"/>
          <w:spacing w:val="-24"/>
        </w:rPr>
        <w:t xml:space="preserve"> </w:t>
      </w:r>
      <w:r w:rsidRPr="00213FB7">
        <w:rPr>
          <w:rFonts w:asciiTheme="minorHAnsi" w:hAnsiTheme="minorHAnsi" w:cstheme="minorHAnsi"/>
        </w:rPr>
        <w:t>shows</w:t>
      </w:r>
      <w:r w:rsidRPr="00213FB7">
        <w:rPr>
          <w:rFonts w:asciiTheme="minorHAnsi" w:hAnsiTheme="minorHAnsi" w:cstheme="minorHAnsi"/>
          <w:spacing w:val="-24"/>
        </w:rPr>
        <w:t xml:space="preserve"> </w:t>
      </w:r>
      <w:r w:rsidRPr="00213FB7">
        <w:rPr>
          <w:rFonts w:asciiTheme="minorHAnsi" w:hAnsiTheme="minorHAnsi" w:cstheme="minorHAnsi"/>
        </w:rPr>
        <w:t>residual</w:t>
      </w:r>
      <w:r w:rsidRPr="00213FB7">
        <w:rPr>
          <w:rFonts w:asciiTheme="minorHAnsi" w:hAnsiTheme="minorHAnsi" w:cstheme="minorHAnsi"/>
          <w:spacing w:val="-24"/>
        </w:rPr>
        <w:t xml:space="preserve"> </w:t>
      </w:r>
      <w:r w:rsidRPr="00213FB7">
        <w:rPr>
          <w:rFonts w:asciiTheme="minorHAnsi" w:hAnsiTheme="minorHAnsi" w:cstheme="minorHAnsi"/>
        </w:rPr>
        <w:t>spatial</w:t>
      </w:r>
      <w:r w:rsidRPr="00213FB7">
        <w:rPr>
          <w:rFonts w:asciiTheme="minorHAnsi" w:hAnsiTheme="minorHAnsi" w:cstheme="minorHAnsi"/>
          <w:spacing w:val="-24"/>
        </w:rPr>
        <w:t xml:space="preserve"> </w:t>
      </w:r>
      <w:r w:rsidRPr="00213FB7">
        <w:rPr>
          <w:rFonts w:asciiTheme="minorHAnsi" w:hAnsiTheme="minorHAnsi" w:cstheme="minorHAnsi"/>
        </w:rPr>
        <w:t>variation</w:t>
      </w:r>
      <w:r w:rsidRPr="00213FB7">
        <w:rPr>
          <w:rFonts w:asciiTheme="minorHAnsi" w:hAnsiTheme="minorHAnsi" w:cstheme="minorHAnsi"/>
          <w:spacing w:val="-24"/>
        </w:rPr>
        <w:t xml:space="preserve"> </w:t>
      </w:r>
      <w:r w:rsidRPr="00213FB7">
        <w:rPr>
          <w:rFonts w:asciiTheme="minorHAnsi" w:hAnsiTheme="minorHAnsi" w:cstheme="minorHAnsi"/>
        </w:rPr>
        <w:t>in</w:t>
      </w:r>
      <w:r w:rsidRPr="00213FB7">
        <w:rPr>
          <w:rFonts w:asciiTheme="minorHAnsi" w:hAnsiTheme="minorHAnsi" w:cstheme="minorHAnsi"/>
          <w:spacing w:val="-24"/>
        </w:rPr>
        <w:t xml:space="preserve"> </w:t>
      </w:r>
      <w:r w:rsidRPr="00213FB7">
        <w:rPr>
          <w:rFonts w:asciiTheme="minorHAnsi" w:hAnsiTheme="minorHAnsi" w:cstheme="minorHAnsi"/>
        </w:rPr>
        <w:t>TB</w:t>
      </w:r>
      <w:r w:rsidRPr="00213FB7">
        <w:rPr>
          <w:rFonts w:asciiTheme="minorHAnsi" w:hAnsiTheme="minorHAnsi" w:cstheme="minorHAnsi"/>
          <w:spacing w:val="-24"/>
        </w:rPr>
        <w:t xml:space="preserve"> </w:t>
      </w:r>
      <w:r w:rsidRPr="00213FB7">
        <w:rPr>
          <w:rFonts w:asciiTheme="minorHAnsi" w:hAnsiTheme="minorHAnsi" w:cstheme="minorHAnsi"/>
        </w:rPr>
        <w:t>risk</w:t>
      </w:r>
      <w:r w:rsidRPr="00213FB7">
        <w:rPr>
          <w:rFonts w:asciiTheme="minorHAnsi" w:hAnsiTheme="minorHAnsi" w:cstheme="minorHAnsi"/>
          <w:spacing w:val="-24"/>
        </w:rPr>
        <w:t xml:space="preserve"> </w:t>
      </w:r>
      <w:r w:rsidRPr="00213FB7">
        <w:rPr>
          <w:rFonts w:asciiTheme="minorHAnsi" w:hAnsiTheme="minorHAnsi" w:cstheme="minorHAnsi"/>
        </w:rPr>
        <w:t>after</w:t>
      </w:r>
      <w:r w:rsidRPr="00213FB7">
        <w:rPr>
          <w:rFonts w:asciiTheme="minorHAnsi" w:hAnsiTheme="minorHAnsi" w:cstheme="minorHAnsi"/>
          <w:spacing w:val="-24"/>
        </w:rPr>
        <w:t xml:space="preserve"> </w:t>
      </w:r>
      <w:r w:rsidRPr="00213FB7">
        <w:rPr>
          <w:rFonts w:asciiTheme="minorHAnsi" w:hAnsiTheme="minorHAnsi" w:cstheme="minorHAnsi"/>
        </w:rPr>
        <w:t>accounting</w:t>
      </w:r>
      <w:r w:rsidRPr="00213FB7">
        <w:rPr>
          <w:rFonts w:asciiTheme="minorHAnsi" w:hAnsiTheme="minorHAnsi" w:cstheme="minorHAnsi"/>
          <w:spacing w:val="-24"/>
        </w:rPr>
        <w:t xml:space="preserve"> </w:t>
      </w:r>
      <w:r w:rsidRPr="00213FB7">
        <w:rPr>
          <w:rFonts w:asciiTheme="minorHAnsi" w:hAnsiTheme="minorHAnsi" w:cstheme="minorHAnsi"/>
        </w:rPr>
        <w:t xml:space="preserve">for </w:t>
      </w:r>
      <w:r w:rsidRPr="00213FB7">
        <w:rPr>
          <w:rFonts w:asciiTheme="minorHAnsi" w:hAnsiTheme="minorHAnsi" w:cstheme="minorHAnsi"/>
          <w:spacing w:val="-2"/>
        </w:rPr>
        <w:t>covariates.</w:t>
      </w:r>
      <w:r w:rsidRPr="00213FB7">
        <w:rPr>
          <w:rFonts w:asciiTheme="minorHAnsi" w:hAnsiTheme="minorHAnsi" w:cstheme="minorHAnsi"/>
          <w:spacing w:val="-24"/>
        </w:rPr>
        <w:t xml:space="preserve"> </w:t>
      </w:r>
      <w:r w:rsidRPr="00213FB7">
        <w:rPr>
          <w:rFonts w:asciiTheme="minorHAnsi" w:hAnsiTheme="minorHAnsi" w:cstheme="minorHAnsi"/>
          <w:spacing w:val="-2"/>
        </w:rPr>
        <w:t>Areas</w:t>
      </w:r>
      <w:r w:rsidRPr="00213FB7">
        <w:rPr>
          <w:rFonts w:asciiTheme="minorHAnsi" w:hAnsiTheme="minorHAnsi" w:cstheme="minorHAnsi"/>
          <w:spacing w:val="-24"/>
        </w:rPr>
        <w:t xml:space="preserve"> </w:t>
      </w:r>
      <w:r w:rsidRPr="00213FB7">
        <w:rPr>
          <w:rFonts w:asciiTheme="minorHAnsi" w:hAnsiTheme="minorHAnsi" w:cstheme="minorHAnsi"/>
          <w:spacing w:val="-2"/>
        </w:rPr>
        <w:t>with</w:t>
      </w:r>
      <w:r w:rsidRPr="00213FB7">
        <w:rPr>
          <w:rFonts w:asciiTheme="minorHAnsi" w:hAnsiTheme="minorHAnsi" w:cstheme="minorHAnsi"/>
          <w:spacing w:val="-24"/>
        </w:rPr>
        <w:t xml:space="preserve"> </w:t>
      </w:r>
      <w:r w:rsidRPr="00213FB7">
        <w:rPr>
          <w:rFonts w:asciiTheme="minorHAnsi" w:hAnsiTheme="minorHAnsi" w:cstheme="minorHAnsi"/>
          <w:spacing w:val="-2"/>
        </w:rPr>
        <w:t>higher</w:t>
      </w:r>
      <w:r w:rsidRPr="00213FB7">
        <w:rPr>
          <w:rFonts w:asciiTheme="minorHAnsi" w:hAnsiTheme="minorHAnsi" w:cstheme="minorHAnsi"/>
          <w:spacing w:val="-24"/>
        </w:rPr>
        <w:t xml:space="preserve"> </w:t>
      </w:r>
      <w:r w:rsidRPr="00213FB7">
        <w:rPr>
          <w:rFonts w:asciiTheme="minorHAnsi" w:hAnsiTheme="minorHAnsi" w:cstheme="minorHAnsi"/>
          <w:spacing w:val="-2"/>
        </w:rPr>
        <w:t>contour</w:t>
      </w:r>
      <w:r w:rsidRPr="00213FB7">
        <w:rPr>
          <w:rFonts w:asciiTheme="minorHAnsi" w:hAnsiTheme="minorHAnsi" w:cstheme="minorHAnsi"/>
          <w:spacing w:val="-24"/>
        </w:rPr>
        <w:t xml:space="preserve"> </w:t>
      </w:r>
      <w:r w:rsidRPr="00213FB7">
        <w:rPr>
          <w:rFonts w:asciiTheme="minorHAnsi" w:hAnsiTheme="minorHAnsi" w:cstheme="minorHAnsi"/>
          <w:spacing w:val="-2"/>
        </w:rPr>
        <w:t>values</w:t>
      </w:r>
      <w:r w:rsidRPr="00213FB7">
        <w:rPr>
          <w:rFonts w:asciiTheme="minorHAnsi" w:hAnsiTheme="minorHAnsi" w:cstheme="minorHAnsi"/>
          <w:spacing w:val="-24"/>
        </w:rPr>
        <w:t xml:space="preserve"> </w:t>
      </w:r>
      <w:r w:rsidRPr="00213FB7">
        <w:rPr>
          <w:rFonts w:asciiTheme="minorHAnsi" w:hAnsiTheme="minorHAnsi" w:cstheme="minorHAnsi"/>
          <w:spacing w:val="-2"/>
        </w:rPr>
        <w:t>represent</w:t>
      </w:r>
      <w:r w:rsidRPr="00213FB7">
        <w:rPr>
          <w:rFonts w:asciiTheme="minorHAnsi" w:hAnsiTheme="minorHAnsi" w:cstheme="minorHAnsi"/>
          <w:spacing w:val="-24"/>
        </w:rPr>
        <w:t xml:space="preserve"> </w:t>
      </w:r>
      <w:r w:rsidRPr="00213FB7">
        <w:rPr>
          <w:rFonts w:asciiTheme="minorHAnsi" w:hAnsiTheme="minorHAnsi" w:cstheme="minorHAnsi"/>
          <w:spacing w:val="-2"/>
        </w:rPr>
        <w:t>regions</w:t>
      </w:r>
      <w:r w:rsidRPr="00213FB7">
        <w:rPr>
          <w:rFonts w:asciiTheme="minorHAnsi" w:hAnsiTheme="minorHAnsi" w:cstheme="minorHAnsi"/>
          <w:spacing w:val="-24"/>
        </w:rPr>
        <w:t xml:space="preserve"> </w:t>
      </w:r>
      <w:r w:rsidRPr="00213FB7">
        <w:rPr>
          <w:rFonts w:asciiTheme="minorHAnsi" w:hAnsiTheme="minorHAnsi" w:cstheme="minorHAnsi"/>
          <w:spacing w:val="-2"/>
        </w:rPr>
        <w:t>where</w:t>
      </w:r>
      <w:r w:rsidRPr="00213FB7">
        <w:rPr>
          <w:rFonts w:asciiTheme="minorHAnsi" w:hAnsiTheme="minorHAnsi" w:cstheme="minorHAnsi"/>
          <w:spacing w:val="-24"/>
        </w:rPr>
        <w:t xml:space="preserve"> </w:t>
      </w:r>
      <w:r w:rsidRPr="00213FB7">
        <w:rPr>
          <w:rFonts w:asciiTheme="minorHAnsi" w:hAnsiTheme="minorHAnsi" w:cstheme="minorHAnsi"/>
          <w:spacing w:val="-2"/>
        </w:rPr>
        <w:t>TB</w:t>
      </w:r>
      <w:r w:rsidRPr="00213FB7">
        <w:rPr>
          <w:rFonts w:asciiTheme="minorHAnsi" w:hAnsiTheme="minorHAnsi" w:cstheme="minorHAnsi"/>
          <w:spacing w:val="-24"/>
        </w:rPr>
        <w:t xml:space="preserve"> </w:t>
      </w:r>
      <w:r w:rsidRPr="00213FB7">
        <w:rPr>
          <w:rFonts w:asciiTheme="minorHAnsi" w:hAnsiTheme="minorHAnsi" w:cstheme="minorHAnsi"/>
          <w:spacing w:val="-2"/>
        </w:rPr>
        <w:t>risk</w:t>
      </w:r>
      <w:r w:rsidRPr="00213FB7">
        <w:rPr>
          <w:rFonts w:asciiTheme="minorHAnsi" w:hAnsiTheme="minorHAnsi" w:cstheme="minorHAnsi"/>
          <w:spacing w:val="-24"/>
        </w:rPr>
        <w:t xml:space="preserve"> </w:t>
      </w:r>
      <w:r w:rsidRPr="00213FB7">
        <w:rPr>
          <w:rFonts w:asciiTheme="minorHAnsi" w:hAnsiTheme="minorHAnsi" w:cstheme="minorHAnsi"/>
          <w:spacing w:val="-2"/>
        </w:rPr>
        <w:t>is</w:t>
      </w:r>
      <w:r w:rsidRPr="00213FB7">
        <w:rPr>
          <w:rFonts w:asciiTheme="minorHAnsi" w:hAnsiTheme="minorHAnsi" w:cstheme="minorHAnsi"/>
          <w:spacing w:val="-24"/>
        </w:rPr>
        <w:t xml:space="preserve"> </w:t>
      </w:r>
      <w:r w:rsidRPr="00213FB7">
        <w:rPr>
          <w:rFonts w:asciiTheme="minorHAnsi" w:hAnsiTheme="minorHAnsi" w:cstheme="minorHAnsi"/>
          <w:spacing w:val="-2"/>
        </w:rPr>
        <w:t>higher</w:t>
      </w:r>
      <w:r w:rsidRPr="00213FB7">
        <w:rPr>
          <w:rFonts w:asciiTheme="minorHAnsi" w:hAnsiTheme="minorHAnsi" w:cstheme="minorHAnsi"/>
          <w:spacing w:val="-24"/>
        </w:rPr>
        <w:t xml:space="preserve"> </w:t>
      </w:r>
      <w:r w:rsidRPr="00213FB7">
        <w:rPr>
          <w:rFonts w:asciiTheme="minorHAnsi" w:hAnsiTheme="minorHAnsi" w:cstheme="minorHAnsi"/>
          <w:spacing w:val="-2"/>
        </w:rPr>
        <w:t>than</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expected, </w:t>
      </w:r>
      <w:r w:rsidRPr="00213FB7">
        <w:rPr>
          <w:rFonts w:asciiTheme="minorHAnsi" w:hAnsiTheme="minorHAnsi" w:cstheme="minorHAnsi"/>
        </w:rPr>
        <w:t>suggesting</w:t>
      </w:r>
      <w:r w:rsidRPr="00213FB7">
        <w:rPr>
          <w:rFonts w:asciiTheme="minorHAnsi" w:hAnsiTheme="minorHAnsi" w:cstheme="minorHAnsi"/>
          <w:spacing w:val="-6"/>
        </w:rPr>
        <w:t xml:space="preserve"> </w:t>
      </w:r>
      <w:r w:rsidRPr="00213FB7">
        <w:rPr>
          <w:rFonts w:asciiTheme="minorHAnsi" w:hAnsiTheme="minorHAnsi" w:cstheme="minorHAnsi"/>
        </w:rPr>
        <w:t>unmeasured</w:t>
      </w:r>
      <w:r w:rsidRPr="00213FB7">
        <w:rPr>
          <w:rFonts w:asciiTheme="minorHAnsi" w:hAnsiTheme="minorHAnsi" w:cstheme="minorHAnsi"/>
          <w:spacing w:val="-6"/>
        </w:rPr>
        <w:t xml:space="preserve"> </w:t>
      </w:r>
      <w:r w:rsidRPr="00213FB7">
        <w:rPr>
          <w:rFonts w:asciiTheme="minorHAnsi" w:hAnsiTheme="minorHAnsi" w:cstheme="minorHAnsi"/>
        </w:rPr>
        <w:t>spatially</w:t>
      </w:r>
      <w:r w:rsidRPr="00213FB7">
        <w:rPr>
          <w:rFonts w:asciiTheme="minorHAnsi" w:hAnsiTheme="minorHAnsi" w:cstheme="minorHAnsi"/>
          <w:spacing w:val="-6"/>
        </w:rPr>
        <w:t xml:space="preserve"> </w:t>
      </w:r>
      <w:r w:rsidRPr="00213FB7">
        <w:rPr>
          <w:rFonts w:asciiTheme="minorHAnsi" w:hAnsiTheme="minorHAnsi" w:cstheme="minorHAnsi"/>
        </w:rPr>
        <w:t>structured</w:t>
      </w:r>
      <w:r w:rsidRPr="00213FB7">
        <w:rPr>
          <w:rFonts w:asciiTheme="minorHAnsi" w:hAnsiTheme="minorHAnsi" w:cstheme="minorHAnsi"/>
          <w:spacing w:val="-6"/>
        </w:rPr>
        <w:t xml:space="preserve"> </w:t>
      </w:r>
      <w:r w:rsidRPr="00213FB7">
        <w:rPr>
          <w:rFonts w:asciiTheme="minorHAnsi" w:hAnsiTheme="minorHAnsi" w:cstheme="minorHAnsi"/>
        </w:rPr>
        <w:t>risk</w:t>
      </w:r>
      <w:r w:rsidRPr="00213FB7">
        <w:rPr>
          <w:rFonts w:asciiTheme="minorHAnsi" w:hAnsiTheme="minorHAnsi" w:cstheme="minorHAnsi"/>
          <w:spacing w:val="-6"/>
        </w:rPr>
        <w:t xml:space="preserve"> </w:t>
      </w:r>
      <w:r w:rsidRPr="00213FB7">
        <w:rPr>
          <w:rFonts w:asciiTheme="minorHAnsi" w:hAnsiTheme="minorHAnsi" w:cstheme="minorHAnsi"/>
        </w:rPr>
        <w:t>factors.</w:t>
      </w:r>
    </w:p>
    <w:p w14:paraId="6332F4AF" w14:textId="07D026E1" w:rsidR="00213FB7" w:rsidRDefault="00213FB7" w:rsidP="00213FB7">
      <w:pPr>
        <w:pStyle w:val="BodyText"/>
        <w:numPr>
          <w:ilvl w:val="0"/>
          <w:numId w:val="3"/>
        </w:numPr>
        <w:spacing w:line="297" w:lineRule="auto"/>
        <w:ind w:right="114"/>
        <w:rPr>
          <w:rFonts w:asciiTheme="minorHAnsi" w:hAnsiTheme="minorHAnsi" w:cstheme="minorHAnsi"/>
        </w:rPr>
      </w:pPr>
      <w:r w:rsidRPr="00213FB7">
        <w:rPr>
          <w:rFonts w:asciiTheme="minorHAnsi" w:hAnsiTheme="minorHAnsi" w:cstheme="minorHAnsi"/>
          <w:b/>
          <w:spacing w:val="-4"/>
        </w:rPr>
        <w:t>Policy</w:t>
      </w:r>
      <w:r w:rsidRPr="00213FB7">
        <w:rPr>
          <w:rFonts w:asciiTheme="minorHAnsi" w:hAnsiTheme="minorHAnsi" w:cstheme="minorHAnsi"/>
          <w:b/>
          <w:spacing w:val="-13"/>
        </w:rPr>
        <w:t xml:space="preserve"> </w:t>
      </w:r>
      <w:r w:rsidRPr="00213FB7">
        <w:rPr>
          <w:rFonts w:asciiTheme="minorHAnsi" w:hAnsiTheme="minorHAnsi" w:cstheme="minorHAnsi"/>
          <w:b/>
          <w:spacing w:val="-4"/>
        </w:rPr>
        <w:t>Implication:</w:t>
      </w:r>
      <w:r w:rsidRPr="00213FB7">
        <w:rPr>
          <w:rFonts w:asciiTheme="minorHAnsi" w:hAnsiTheme="minorHAnsi" w:cstheme="minorHAnsi"/>
          <w:b/>
          <w:spacing w:val="-14"/>
        </w:rPr>
        <w:t xml:space="preserve"> </w:t>
      </w:r>
      <w:r w:rsidRPr="00213FB7">
        <w:rPr>
          <w:rFonts w:asciiTheme="minorHAnsi" w:hAnsiTheme="minorHAnsi" w:cstheme="minorHAnsi"/>
          <w:spacing w:val="-4"/>
        </w:rPr>
        <w:t>Interventions</w:t>
      </w:r>
      <w:r w:rsidRPr="00213FB7">
        <w:rPr>
          <w:rFonts w:asciiTheme="minorHAnsi" w:hAnsiTheme="minorHAnsi" w:cstheme="minorHAnsi"/>
          <w:spacing w:val="-19"/>
        </w:rPr>
        <w:t xml:space="preserve"> </w:t>
      </w:r>
      <w:r w:rsidRPr="00213FB7">
        <w:rPr>
          <w:rFonts w:asciiTheme="minorHAnsi" w:hAnsiTheme="minorHAnsi" w:cstheme="minorHAnsi"/>
          <w:spacing w:val="-4"/>
        </w:rPr>
        <w:t>should</w:t>
      </w:r>
      <w:r w:rsidRPr="00213FB7">
        <w:rPr>
          <w:rFonts w:asciiTheme="minorHAnsi" w:hAnsiTheme="minorHAnsi" w:cstheme="minorHAnsi"/>
          <w:spacing w:val="-19"/>
        </w:rPr>
        <w:t xml:space="preserve"> </w:t>
      </w:r>
      <w:r w:rsidRPr="00213FB7">
        <w:rPr>
          <w:rFonts w:asciiTheme="minorHAnsi" w:hAnsiTheme="minorHAnsi" w:cstheme="minorHAnsi"/>
          <w:spacing w:val="-4"/>
        </w:rPr>
        <w:t>be</w:t>
      </w:r>
      <w:r w:rsidRPr="00213FB7">
        <w:rPr>
          <w:rFonts w:asciiTheme="minorHAnsi" w:hAnsiTheme="minorHAnsi" w:cstheme="minorHAnsi"/>
          <w:spacing w:val="-19"/>
        </w:rPr>
        <w:t xml:space="preserve"> </w:t>
      </w:r>
      <w:r w:rsidRPr="00213FB7">
        <w:rPr>
          <w:rFonts w:asciiTheme="minorHAnsi" w:hAnsiTheme="minorHAnsi" w:cstheme="minorHAnsi"/>
          <w:spacing w:val="-4"/>
        </w:rPr>
        <w:t>tailored</w:t>
      </w:r>
      <w:r w:rsidRPr="00213FB7">
        <w:rPr>
          <w:rFonts w:asciiTheme="minorHAnsi" w:hAnsiTheme="minorHAnsi" w:cstheme="minorHAnsi"/>
          <w:spacing w:val="-19"/>
        </w:rPr>
        <w:t xml:space="preserve"> </w:t>
      </w:r>
      <w:r w:rsidRPr="00213FB7">
        <w:rPr>
          <w:rFonts w:asciiTheme="minorHAnsi" w:hAnsiTheme="minorHAnsi" w:cstheme="minorHAnsi"/>
          <w:spacing w:val="-4"/>
        </w:rPr>
        <w:t>to</w:t>
      </w:r>
      <w:r w:rsidRPr="00213FB7">
        <w:rPr>
          <w:rFonts w:asciiTheme="minorHAnsi" w:hAnsiTheme="minorHAnsi" w:cstheme="minorHAnsi"/>
          <w:spacing w:val="-19"/>
        </w:rPr>
        <w:t xml:space="preserve"> </w:t>
      </w:r>
      <w:r w:rsidRPr="00213FB7">
        <w:rPr>
          <w:rFonts w:asciiTheme="minorHAnsi" w:hAnsiTheme="minorHAnsi" w:cstheme="minorHAnsi"/>
          <w:spacing w:val="-4"/>
        </w:rPr>
        <w:t>address</w:t>
      </w:r>
      <w:r w:rsidRPr="00213FB7">
        <w:rPr>
          <w:rFonts w:asciiTheme="minorHAnsi" w:hAnsiTheme="minorHAnsi" w:cstheme="minorHAnsi"/>
          <w:spacing w:val="-19"/>
        </w:rPr>
        <w:t xml:space="preserve"> </w:t>
      </w:r>
      <w:r w:rsidRPr="00213FB7">
        <w:rPr>
          <w:rFonts w:asciiTheme="minorHAnsi" w:hAnsiTheme="minorHAnsi" w:cstheme="minorHAnsi"/>
          <w:spacing w:val="-4"/>
        </w:rPr>
        <w:t>these</w:t>
      </w:r>
      <w:r w:rsidRPr="00213FB7">
        <w:rPr>
          <w:rFonts w:asciiTheme="minorHAnsi" w:hAnsiTheme="minorHAnsi" w:cstheme="minorHAnsi"/>
          <w:spacing w:val="-19"/>
        </w:rPr>
        <w:t xml:space="preserve"> </w:t>
      </w:r>
      <w:r w:rsidRPr="00213FB7">
        <w:rPr>
          <w:rFonts w:asciiTheme="minorHAnsi" w:hAnsiTheme="minorHAnsi" w:cstheme="minorHAnsi"/>
          <w:spacing w:val="-4"/>
        </w:rPr>
        <w:t>non-linear</w:t>
      </w:r>
      <w:r w:rsidRPr="00213FB7">
        <w:rPr>
          <w:rFonts w:asciiTheme="minorHAnsi" w:hAnsiTheme="minorHAnsi" w:cstheme="minorHAnsi"/>
          <w:spacing w:val="-19"/>
        </w:rPr>
        <w:t xml:space="preserve"> </w:t>
      </w:r>
      <w:r w:rsidRPr="00213FB7">
        <w:rPr>
          <w:rFonts w:asciiTheme="minorHAnsi" w:hAnsiTheme="minorHAnsi" w:cstheme="minorHAnsi"/>
          <w:spacing w:val="-4"/>
        </w:rPr>
        <w:t>effects,</w:t>
      </w:r>
      <w:r w:rsidRPr="00213FB7">
        <w:rPr>
          <w:rFonts w:asciiTheme="minorHAnsi" w:hAnsiTheme="minorHAnsi" w:cstheme="minorHAnsi"/>
          <w:spacing w:val="-19"/>
        </w:rPr>
        <w:t xml:space="preserve"> </w:t>
      </w:r>
      <w:r w:rsidRPr="00213FB7">
        <w:rPr>
          <w:rFonts w:asciiTheme="minorHAnsi" w:hAnsiTheme="minorHAnsi" w:cstheme="minorHAnsi"/>
          <w:spacing w:val="-4"/>
        </w:rPr>
        <w:t>focusing</w:t>
      </w:r>
      <w:r w:rsidRPr="00213FB7">
        <w:rPr>
          <w:rFonts w:asciiTheme="minorHAnsi" w:hAnsiTheme="minorHAnsi" w:cstheme="minorHAnsi"/>
          <w:spacing w:val="-19"/>
        </w:rPr>
        <w:t xml:space="preserve"> </w:t>
      </w:r>
      <w:r w:rsidRPr="00213FB7">
        <w:rPr>
          <w:rFonts w:asciiTheme="minorHAnsi" w:hAnsiTheme="minorHAnsi" w:cstheme="minorHAnsi"/>
          <w:spacing w:val="-4"/>
        </w:rPr>
        <w:t xml:space="preserve">on </w:t>
      </w:r>
      <w:r w:rsidRPr="00213FB7">
        <w:rPr>
          <w:rFonts w:asciiTheme="minorHAnsi" w:hAnsiTheme="minorHAnsi" w:cstheme="minorHAnsi"/>
        </w:rPr>
        <w:t>regions above certain risk thresholds.</w:t>
      </w:r>
    </w:p>
    <w:p w14:paraId="3E955124" w14:textId="27F80BE9" w:rsidR="00213FB7" w:rsidRDefault="00213FB7" w:rsidP="00213FB7">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Temporal Effects</w:t>
      </w:r>
    </w:p>
    <w:p w14:paraId="7679C822" w14:textId="57704D5E" w:rsidR="00213FB7" w:rsidRDefault="00B179FA" w:rsidP="00213FB7">
      <w:pPr>
        <w:pStyle w:val="BodyText"/>
        <w:spacing w:before="167"/>
        <w:ind w:left="86"/>
        <w:rPr>
          <w:rFonts w:asciiTheme="minorHAnsi" w:hAnsiTheme="minorHAnsi" w:cstheme="minorHAnsi"/>
          <w:spacing w:val="-6"/>
        </w:rPr>
      </w:pPr>
      <w:r>
        <w:rPr>
          <w:noProof/>
          <w:sz w:val="20"/>
        </w:rPr>
        <w:drawing>
          <wp:anchor distT="0" distB="0" distL="114300" distR="114300" simplePos="0" relativeHeight="251662336" behindDoc="0" locked="0" layoutInCell="1" allowOverlap="1" wp14:anchorId="23AC4D5F" wp14:editId="5A944D1A">
            <wp:simplePos x="0" y="0"/>
            <wp:positionH relativeFrom="margin">
              <wp:align>center</wp:align>
            </wp:positionH>
            <wp:positionV relativeFrom="paragraph">
              <wp:posOffset>310515</wp:posOffset>
            </wp:positionV>
            <wp:extent cx="3832860" cy="2133600"/>
            <wp:effectExtent l="0" t="0" r="0" b="0"/>
            <wp:wrapTopAndBottom/>
            <wp:docPr id="22" name="Image 22" descr="Temporal trends in TB rates across Braz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Temporal trends in TB rates across Brazil"/>
                    <pic:cNvPicPr/>
                  </pic:nvPicPr>
                  <pic:blipFill rotWithShape="1">
                    <a:blip r:embed="rId11" cstate="print">
                      <a:extLst>
                        <a:ext uri="{28A0092B-C50C-407E-A947-70E740481C1C}">
                          <a14:useLocalDpi xmlns:a14="http://schemas.microsoft.com/office/drawing/2010/main" val="0"/>
                        </a:ext>
                      </a:extLst>
                    </a:blip>
                    <a:srcRect t="6853"/>
                    <a:stretch>
                      <a:fillRect/>
                    </a:stretch>
                  </pic:blipFill>
                  <pic:spPr bwMode="auto">
                    <a:xfrm>
                      <a:off x="0" y="0"/>
                      <a:ext cx="3832860" cy="2133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3FB7" w:rsidRPr="00213FB7">
        <w:rPr>
          <w:rFonts w:asciiTheme="minorHAnsi" w:hAnsiTheme="minorHAnsi" w:cstheme="minorHAnsi"/>
          <w:b/>
          <w:spacing w:val="-6"/>
        </w:rPr>
        <w:t>Figure</w:t>
      </w:r>
      <w:r w:rsidR="00213FB7" w:rsidRPr="00213FB7">
        <w:rPr>
          <w:rFonts w:asciiTheme="minorHAnsi" w:hAnsiTheme="minorHAnsi" w:cstheme="minorHAnsi"/>
          <w:b/>
          <w:spacing w:val="-13"/>
        </w:rPr>
        <w:t xml:space="preserve"> </w:t>
      </w:r>
      <w:r w:rsidR="00213FB7" w:rsidRPr="00213FB7">
        <w:rPr>
          <w:rFonts w:asciiTheme="minorHAnsi" w:hAnsiTheme="minorHAnsi" w:cstheme="minorHAnsi"/>
          <w:b/>
          <w:spacing w:val="-6"/>
        </w:rPr>
        <w:t>4</w:t>
      </w:r>
      <w:r w:rsidR="00213FB7" w:rsidRPr="00213FB7">
        <w:rPr>
          <w:rFonts w:asciiTheme="minorHAnsi" w:hAnsiTheme="minorHAnsi" w:cstheme="minorHAnsi"/>
          <w:b/>
          <w:spacing w:val="-13"/>
        </w:rPr>
        <w:t xml:space="preserve"> </w:t>
      </w:r>
      <w:r w:rsidR="00213FB7" w:rsidRPr="00213FB7">
        <w:rPr>
          <w:rFonts w:asciiTheme="minorHAnsi" w:hAnsiTheme="minorHAnsi" w:cstheme="minorHAnsi"/>
          <w:spacing w:val="-6"/>
        </w:rPr>
        <w:t>(below)</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presents</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the</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mean</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TB</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rate</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for</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each</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year</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(2012–2014),</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with</w:t>
      </w:r>
      <w:r w:rsidR="00213FB7" w:rsidRPr="00213FB7">
        <w:rPr>
          <w:rFonts w:asciiTheme="minorHAnsi" w:hAnsiTheme="minorHAnsi" w:cstheme="minorHAnsi"/>
          <w:spacing w:val="-18"/>
        </w:rPr>
        <w:t xml:space="preserve"> </w:t>
      </w:r>
      <w:r w:rsidR="00213FB7" w:rsidRPr="00213FB7">
        <w:rPr>
          <w:rFonts w:asciiTheme="minorHAnsi" w:hAnsiTheme="minorHAnsi" w:cstheme="minorHAnsi"/>
          <w:spacing w:val="-6"/>
        </w:rPr>
        <w:t>standard</w:t>
      </w:r>
      <w:r w:rsidR="00213FB7" w:rsidRPr="00213FB7">
        <w:rPr>
          <w:rFonts w:asciiTheme="minorHAnsi" w:hAnsiTheme="minorHAnsi" w:cstheme="minorHAnsi"/>
          <w:spacing w:val="-19"/>
        </w:rPr>
        <w:t xml:space="preserve"> </w:t>
      </w:r>
      <w:r w:rsidR="00213FB7" w:rsidRPr="00213FB7">
        <w:rPr>
          <w:rFonts w:asciiTheme="minorHAnsi" w:hAnsiTheme="minorHAnsi" w:cstheme="minorHAnsi"/>
          <w:spacing w:val="-6"/>
        </w:rPr>
        <w:t>errors.</w:t>
      </w:r>
    </w:p>
    <w:p w14:paraId="64AD444E" w14:textId="77777777" w:rsidR="00B179FA" w:rsidRPr="00213FB7" w:rsidRDefault="00B179FA" w:rsidP="00B179FA">
      <w:pPr>
        <w:pStyle w:val="BodyText"/>
        <w:spacing w:before="167"/>
        <w:ind w:left="86"/>
        <w:jc w:val="center"/>
        <w:rPr>
          <w:rFonts w:asciiTheme="minorHAnsi" w:hAnsiTheme="minorHAnsi" w:cstheme="minorHAnsi"/>
          <w:b/>
          <w:bCs/>
        </w:rPr>
      </w:pPr>
      <w:r>
        <w:rPr>
          <w:rFonts w:asciiTheme="minorHAnsi" w:hAnsiTheme="minorHAnsi" w:cstheme="minorHAnsi"/>
          <w:b/>
          <w:bCs/>
        </w:rPr>
        <w:t>Temporal trends in TB rates across Brazil</w:t>
      </w:r>
    </w:p>
    <w:p w14:paraId="38FFC666" w14:textId="28D4D90C" w:rsidR="00213FB7" w:rsidRPr="00213FB7" w:rsidRDefault="00213FB7" w:rsidP="00213FB7">
      <w:pPr>
        <w:pStyle w:val="BodyText"/>
        <w:spacing w:before="215" w:line="297" w:lineRule="auto"/>
        <w:ind w:left="86" w:right="114"/>
        <w:rPr>
          <w:rFonts w:asciiTheme="minorHAnsi" w:hAnsiTheme="minorHAnsi" w:cstheme="minorHAnsi"/>
        </w:rPr>
      </w:pPr>
      <w:r w:rsidRPr="00213FB7">
        <w:rPr>
          <w:rFonts w:asciiTheme="minorHAnsi" w:hAnsiTheme="minorHAnsi" w:cstheme="minorHAnsi"/>
          <w:noProof/>
          <w:position w:val="5"/>
        </w:rPr>
        <w:lastRenderedPageBreak/>
        <w:drawing>
          <wp:inline distT="0" distB="0" distL="0" distR="0" wp14:anchorId="0E2BC815" wp14:editId="3635E703">
            <wp:extent cx="47625" cy="47623"/>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2" cstate="print"/>
                    <a:stretch>
                      <a:fillRect/>
                    </a:stretch>
                  </pic:blipFill>
                  <pic:spPr>
                    <a:xfrm>
                      <a:off x="0" y="0"/>
                      <a:ext cx="47625" cy="47623"/>
                    </a:xfrm>
                    <a:prstGeom prst="rect">
                      <a:avLst/>
                    </a:prstGeom>
                  </pic:spPr>
                </pic:pic>
              </a:graphicData>
            </a:graphic>
          </wp:inline>
        </w:drawing>
      </w:r>
      <w:r w:rsidRPr="00213FB7">
        <w:rPr>
          <w:rFonts w:asciiTheme="minorHAnsi" w:hAnsiTheme="minorHAnsi" w:cstheme="minorHAnsi"/>
          <w:spacing w:val="40"/>
          <w:sz w:val="20"/>
        </w:rPr>
        <w:t xml:space="preserve">  </w:t>
      </w:r>
      <w:r w:rsidRPr="00213FB7">
        <w:rPr>
          <w:rFonts w:asciiTheme="minorHAnsi" w:hAnsiTheme="minorHAnsi" w:cstheme="minorHAnsi"/>
          <w:b/>
          <w:spacing w:val="-4"/>
        </w:rPr>
        <w:t>Trend:</w:t>
      </w:r>
      <w:r w:rsidRPr="00213FB7">
        <w:rPr>
          <w:rFonts w:asciiTheme="minorHAnsi" w:hAnsiTheme="minorHAnsi" w:cstheme="minorHAnsi"/>
          <w:b/>
          <w:spacing w:val="-18"/>
        </w:rPr>
        <w:t xml:space="preserve"> </w:t>
      </w:r>
      <w:r w:rsidRPr="00213FB7">
        <w:rPr>
          <w:rFonts w:asciiTheme="minorHAnsi" w:hAnsiTheme="minorHAnsi" w:cstheme="minorHAnsi"/>
          <w:spacing w:val="-4"/>
        </w:rPr>
        <w:t>TB</w:t>
      </w:r>
      <w:r w:rsidRPr="00213FB7">
        <w:rPr>
          <w:rFonts w:asciiTheme="minorHAnsi" w:hAnsiTheme="minorHAnsi" w:cstheme="minorHAnsi"/>
          <w:spacing w:val="-23"/>
        </w:rPr>
        <w:t xml:space="preserve"> </w:t>
      </w:r>
      <w:r w:rsidRPr="00213FB7">
        <w:rPr>
          <w:rFonts w:asciiTheme="minorHAnsi" w:hAnsiTheme="minorHAnsi" w:cstheme="minorHAnsi"/>
          <w:spacing w:val="-4"/>
        </w:rPr>
        <w:t>rates</w:t>
      </w:r>
      <w:r w:rsidRPr="00213FB7">
        <w:rPr>
          <w:rFonts w:asciiTheme="minorHAnsi" w:hAnsiTheme="minorHAnsi" w:cstheme="minorHAnsi"/>
          <w:spacing w:val="-23"/>
        </w:rPr>
        <w:t xml:space="preserve"> </w:t>
      </w:r>
      <w:r w:rsidRPr="00213FB7">
        <w:rPr>
          <w:rFonts w:asciiTheme="minorHAnsi" w:hAnsiTheme="minorHAnsi" w:cstheme="minorHAnsi"/>
          <w:spacing w:val="-4"/>
        </w:rPr>
        <w:t>increased</w:t>
      </w:r>
      <w:r w:rsidRPr="00213FB7">
        <w:rPr>
          <w:rFonts w:asciiTheme="minorHAnsi" w:hAnsiTheme="minorHAnsi" w:cstheme="minorHAnsi"/>
          <w:spacing w:val="-23"/>
        </w:rPr>
        <w:t xml:space="preserve"> </w:t>
      </w:r>
      <w:r w:rsidRPr="00213FB7">
        <w:rPr>
          <w:rFonts w:asciiTheme="minorHAnsi" w:hAnsiTheme="minorHAnsi" w:cstheme="minorHAnsi"/>
          <w:spacing w:val="-4"/>
        </w:rPr>
        <w:t>from</w:t>
      </w:r>
      <w:r w:rsidRPr="00213FB7">
        <w:rPr>
          <w:rFonts w:asciiTheme="minorHAnsi" w:hAnsiTheme="minorHAnsi" w:cstheme="minorHAnsi"/>
          <w:spacing w:val="-23"/>
        </w:rPr>
        <w:t xml:space="preserve"> </w:t>
      </w:r>
      <w:r w:rsidRPr="00213FB7">
        <w:rPr>
          <w:rFonts w:asciiTheme="minorHAnsi" w:hAnsiTheme="minorHAnsi" w:cstheme="minorHAnsi"/>
          <w:spacing w:val="-4"/>
        </w:rPr>
        <w:t>2012</w:t>
      </w:r>
      <w:r w:rsidRPr="00213FB7">
        <w:rPr>
          <w:rFonts w:asciiTheme="minorHAnsi" w:hAnsiTheme="minorHAnsi" w:cstheme="minorHAnsi"/>
          <w:spacing w:val="-23"/>
        </w:rPr>
        <w:t xml:space="preserve"> </w:t>
      </w:r>
      <w:r w:rsidRPr="00213FB7">
        <w:rPr>
          <w:rFonts w:asciiTheme="minorHAnsi" w:hAnsiTheme="minorHAnsi" w:cstheme="minorHAnsi"/>
          <w:spacing w:val="-4"/>
        </w:rPr>
        <w:t>to</w:t>
      </w:r>
      <w:r w:rsidRPr="00213FB7">
        <w:rPr>
          <w:rFonts w:asciiTheme="minorHAnsi" w:hAnsiTheme="minorHAnsi" w:cstheme="minorHAnsi"/>
          <w:spacing w:val="-23"/>
        </w:rPr>
        <w:t xml:space="preserve"> </w:t>
      </w:r>
      <w:r w:rsidRPr="00213FB7">
        <w:rPr>
          <w:rFonts w:asciiTheme="minorHAnsi" w:hAnsiTheme="minorHAnsi" w:cstheme="minorHAnsi"/>
          <w:spacing w:val="-4"/>
        </w:rPr>
        <w:t>2013,</w:t>
      </w:r>
      <w:r w:rsidRPr="00213FB7">
        <w:rPr>
          <w:rFonts w:asciiTheme="minorHAnsi" w:hAnsiTheme="minorHAnsi" w:cstheme="minorHAnsi"/>
          <w:spacing w:val="-23"/>
        </w:rPr>
        <w:t xml:space="preserve"> </w:t>
      </w:r>
      <w:r w:rsidRPr="00213FB7">
        <w:rPr>
          <w:rFonts w:asciiTheme="minorHAnsi" w:hAnsiTheme="minorHAnsi" w:cstheme="minorHAnsi"/>
          <w:spacing w:val="-4"/>
        </w:rPr>
        <w:t>then</w:t>
      </w:r>
      <w:r w:rsidRPr="00213FB7">
        <w:rPr>
          <w:rFonts w:asciiTheme="minorHAnsi" w:hAnsiTheme="minorHAnsi" w:cstheme="minorHAnsi"/>
          <w:spacing w:val="-23"/>
        </w:rPr>
        <w:t xml:space="preserve"> </w:t>
      </w:r>
      <w:r w:rsidRPr="00213FB7">
        <w:rPr>
          <w:rFonts w:asciiTheme="minorHAnsi" w:hAnsiTheme="minorHAnsi" w:cstheme="minorHAnsi"/>
          <w:spacing w:val="-4"/>
        </w:rPr>
        <w:t>declined</w:t>
      </w:r>
      <w:r w:rsidRPr="00213FB7">
        <w:rPr>
          <w:rFonts w:asciiTheme="minorHAnsi" w:hAnsiTheme="minorHAnsi" w:cstheme="minorHAnsi"/>
          <w:spacing w:val="-23"/>
        </w:rPr>
        <w:t xml:space="preserve"> </w:t>
      </w:r>
      <w:r w:rsidRPr="00213FB7">
        <w:rPr>
          <w:rFonts w:asciiTheme="minorHAnsi" w:hAnsiTheme="minorHAnsi" w:cstheme="minorHAnsi"/>
          <w:spacing w:val="-4"/>
        </w:rPr>
        <w:t>in</w:t>
      </w:r>
      <w:r w:rsidRPr="00213FB7">
        <w:rPr>
          <w:rFonts w:asciiTheme="minorHAnsi" w:hAnsiTheme="minorHAnsi" w:cstheme="minorHAnsi"/>
          <w:spacing w:val="-23"/>
        </w:rPr>
        <w:t xml:space="preserve"> </w:t>
      </w:r>
      <w:r w:rsidRPr="00213FB7">
        <w:rPr>
          <w:rFonts w:asciiTheme="minorHAnsi" w:hAnsiTheme="minorHAnsi" w:cstheme="minorHAnsi"/>
          <w:spacing w:val="-4"/>
        </w:rPr>
        <w:t>2014.</w:t>
      </w:r>
      <w:r w:rsidRPr="00213FB7">
        <w:rPr>
          <w:rFonts w:asciiTheme="minorHAnsi" w:hAnsiTheme="minorHAnsi" w:cstheme="minorHAnsi"/>
          <w:spacing w:val="-23"/>
        </w:rPr>
        <w:t xml:space="preserve"> </w:t>
      </w:r>
      <w:r w:rsidRPr="00213FB7">
        <w:rPr>
          <w:rFonts w:asciiTheme="minorHAnsi" w:hAnsiTheme="minorHAnsi" w:cstheme="minorHAnsi"/>
          <w:spacing w:val="-4"/>
        </w:rPr>
        <w:t>However,</w:t>
      </w:r>
      <w:r w:rsidRPr="00213FB7">
        <w:rPr>
          <w:rFonts w:asciiTheme="minorHAnsi" w:hAnsiTheme="minorHAnsi" w:cstheme="minorHAnsi"/>
          <w:spacing w:val="-23"/>
        </w:rPr>
        <w:t xml:space="preserve"> </w:t>
      </w:r>
      <w:r w:rsidRPr="00213FB7">
        <w:rPr>
          <w:rFonts w:asciiTheme="minorHAnsi" w:hAnsiTheme="minorHAnsi" w:cstheme="minorHAnsi"/>
          <w:spacing w:val="-4"/>
        </w:rPr>
        <w:t>the</w:t>
      </w:r>
      <w:r w:rsidRPr="00213FB7">
        <w:rPr>
          <w:rFonts w:asciiTheme="minorHAnsi" w:hAnsiTheme="minorHAnsi" w:cstheme="minorHAnsi"/>
          <w:spacing w:val="-23"/>
        </w:rPr>
        <w:t xml:space="preserve"> </w:t>
      </w:r>
      <w:r w:rsidRPr="00213FB7">
        <w:rPr>
          <w:rFonts w:asciiTheme="minorHAnsi" w:hAnsiTheme="minorHAnsi" w:cstheme="minorHAnsi"/>
          <w:spacing w:val="-4"/>
        </w:rPr>
        <w:t>error</w:t>
      </w:r>
      <w:r w:rsidRPr="00213FB7">
        <w:rPr>
          <w:rFonts w:asciiTheme="minorHAnsi" w:hAnsiTheme="minorHAnsi" w:cstheme="minorHAnsi"/>
          <w:spacing w:val="-23"/>
        </w:rPr>
        <w:t xml:space="preserve"> </w:t>
      </w:r>
      <w:r w:rsidRPr="00213FB7">
        <w:rPr>
          <w:rFonts w:asciiTheme="minorHAnsi" w:hAnsiTheme="minorHAnsi" w:cstheme="minorHAnsi"/>
          <w:spacing w:val="-4"/>
        </w:rPr>
        <w:t>bars</w:t>
      </w:r>
      <w:r w:rsidRPr="00213FB7">
        <w:rPr>
          <w:rFonts w:asciiTheme="minorHAnsi" w:hAnsiTheme="minorHAnsi" w:cstheme="minorHAnsi"/>
          <w:spacing w:val="-23"/>
        </w:rPr>
        <w:t xml:space="preserve"> </w:t>
      </w:r>
      <w:r w:rsidRPr="00213FB7">
        <w:rPr>
          <w:rFonts w:asciiTheme="minorHAnsi" w:hAnsiTheme="minorHAnsi" w:cstheme="minorHAnsi"/>
          <w:spacing w:val="-4"/>
        </w:rPr>
        <w:t xml:space="preserve">overlap, </w:t>
      </w:r>
      <w:r w:rsidRPr="00213FB7">
        <w:rPr>
          <w:rFonts w:asciiTheme="minorHAnsi" w:hAnsiTheme="minorHAnsi" w:cstheme="minorHAnsi"/>
        </w:rPr>
        <w:t>indicating</w:t>
      </w:r>
      <w:r w:rsidRPr="00213FB7">
        <w:rPr>
          <w:rFonts w:asciiTheme="minorHAnsi" w:hAnsiTheme="minorHAnsi" w:cstheme="minorHAnsi"/>
          <w:spacing w:val="-10"/>
        </w:rPr>
        <w:t xml:space="preserve"> </w:t>
      </w:r>
      <w:r w:rsidRPr="00213FB7">
        <w:rPr>
          <w:rFonts w:asciiTheme="minorHAnsi" w:hAnsiTheme="minorHAnsi" w:cstheme="minorHAnsi"/>
        </w:rPr>
        <w:t>these</w:t>
      </w:r>
      <w:r w:rsidRPr="00213FB7">
        <w:rPr>
          <w:rFonts w:asciiTheme="minorHAnsi" w:hAnsiTheme="minorHAnsi" w:cstheme="minorHAnsi"/>
          <w:spacing w:val="-10"/>
        </w:rPr>
        <w:t xml:space="preserve"> </w:t>
      </w:r>
      <w:r w:rsidRPr="00213FB7">
        <w:rPr>
          <w:rFonts w:asciiTheme="minorHAnsi" w:hAnsiTheme="minorHAnsi" w:cstheme="minorHAnsi"/>
        </w:rPr>
        <w:t>changes</w:t>
      </w:r>
      <w:r w:rsidRPr="00213FB7">
        <w:rPr>
          <w:rFonts w:asciiTheme="minorHAnsi" w:hAnsiTheme="minorHAnsi" w:cstheme="minorHAnsi"/>
          <w:spacing w:val="-10"/>
        </w:rPr>
        <w:t xml:space="preserve"> </w:t>
      </w:r>
      <w:r w:rsidRPr="00213FB7">
        <w:rPr>
          <w:rFonts w:asciiTheme="minorHAnsi" w:hAnsiTheme="minorHAnsi" w:cstheme="minorHAnsi"/>
        </w:rPr>
        <w:t>are</w:t>
      </w:r>
      <w:r w:rsidRPr="00213FB7">
        <w:rPr>
          <w:rFonts w:asciiTheme="minorHAnsi" w:hAnsiTheme="minorHAnsi" w:cstheme="minorHAnsi"/>
          <w:spacing w:val="-10"/>
        </w:rPr>
        <w:t xml:space="preserve"> </w:t>
      </w:r>
      <w:r w:rsidRPr="00213FB7">
        <w:rPr>
          <w:rFonts w:asciiTheme="minorHAnsi" w:hAnsiTheme="minorHAnsi" w:cstheme="minorHAnsi"/>
        </w:rPr>
        <w:t>modest</w:t>
      </w:r>
      <w:r w:rsidRPr="00213FB7">
        <w:rPr>
          <w:rFonts w:asciiTheme="minorHAnsi" w:hAnsiTheme="minorHAnsi" w:cstheme="minorHAnsi"/>
          <w:spacing w:val="-10"/>
        </w:rPr>
        <w:t xml:space="preserve"> </w:t>
      </w:r>
      <w:r w:rsidRPr="00213FB7">
        <w:rPr>
          <w:rFonts w:asciiTheme="minorHAnsi" w:hAnsiTheme="minorHAnsi" w:cstheme="minorHAnsi"/>
        </w:rPr>
        <w:t>and</w:t>
      </w:r>
      <w:r w:rsidRPr="00213FB7">
        <w:rPr>
          <w:rFonts w:asciiTheme="minorHAnsi" w:hAnsiTheme="minorHAnsi" w:cstheme="minorHAnsi"/>
          <w:spacing w:val="-10"/>
        </w:rPr>
        <w:t xml:space="preserve"> </w:t>
      </w:r>
      <w:r w:rsidRPr="00213FB7">
        <w:rPr>
          <w:rFonts w:asciiTheme="minorHAnsi" w:hAnsiTheme="minorHAnsi" w:cstheme="minorHAnsi"/>
        </w:rPr>
        <w:t>may</w:t>
      </w:r>
      <w:r w:rsidRPr="00213FB7">
        <w:rPr>
          <w:rFonts w:asciiTheme="minorHAnsi" w:hAnsiTheme="minorHAnsi" w:cstheme="minorHAnsi"/>
          <w:spacing w:val="-10"/>
        </w:rPr>
        <w:t xml:space="preserve"> </w:t>
      </w:r>
      <w:r w:rsidRPr="00213FB7">
        <w:rPr>
          <w:rFonts w:asciiTheme="minorHAnsi" w:hAnsiTheme="minorHAnsi" w:cstheme="minorHAnsi"/>
        </w:rPr>
        <w:t>not</w:t>
      </w:r>
      <w:r w:rsidRPr="00213FB7">
        <w:rPr>
          <w:rFonts w:asciiTheme="minorHAnsi" w:hAnsiTheme="minorHAnsi" w:cstheme="minorHAnsi"/>
          <w:spacing w:val="-10"/>
        </w:rPr>
        <w:t xml:space="preserve"> </w:t>
      </w:r>
      <w:r w:rsidRPr="00213FB7">
        <w:rPr>
          <w:rFonts w:asciiTheme="minorHAnsi" w:hAnsiTheme="minorHAnsi" w:cstheme="minorHAnsi"/>
        </w:rPr>
        <w:t>be</w:t>
      </w:r>
      <w:r w:rsidRPr="00213FB7">
        <w:rPr>
          <w:rFonts w:asciiTheme="minorHAnsi" w:hAnsiTheme="minorHAnsi" w:cstheme="minorHAnsi"/>
          <w:spacing w:val="-10"/>
        </w:rPr>
        <w:t xml:space="preserve"> </w:t>
      </w:r>
      <w:r w:rsidRPr="00213FB7">
        <w:rPr>
          <w:rFonts w:asciiTheme="minorHAnsi" w:hAnsiTheme="minorHAnsi" w:cstheme="minorHAnsi"/>
        </w:rPr>
        <w:t>statistically</w:t>
      </w:r>
      <w:r w:rsidRPr="00213FB7">
        <w:rPr>
          <w:rFonts w:asciiTheme="minorHAnsi" w:hAnsiTheme="minorHAnsi" w:cstheme="minorHAnsi"/>
          <w:spacing w:val="-10"/>
        </w:rPr>
        <w:t xml:space="preserve"> </w:t>
      </w:r>
      <w:r w:rsidRPr="00213FB7">
        <w:rPr>
          <w:rFonts w:asciiTheme="minorHAnsi" w:hAnsiTheme="minorHAnsi" w:cstheme="minorHAnsi"/>
        </w:rPr>
        <w:t>significant.</w:t>
      </w:r>
    </w:p>
    <w:p w14:paraId="476B0F3F" w14:textId="477B4EA9" w:rsidR="00213FB7" w:rsidRPr="00213FB7" w:rsidRDefault="00213FB7" w:rsidP="00213FB7">
      <w:pPr>
        <w:pStyle w:val="BodyText"/>
        <w:spacing w:line="285" w:lineRule="auto"/>
        <w:ind w:left="86" w:right="114"/>
        <w:rPr>
          <w:rFonts w:asciiTheme="minorHAnsi" w:hAnsiTheme="minorHAnsi" w:cstheme="minorHAnsi"/>
        </w:rPr>
      </w:pPr>
      <w:r w:rsidRPr="00213FB7">
        <w:rPr>
          <w:rFonts w:asciiTheme="minorHAnsi" w:hAnsiTheme="minorHAnsi" w:cstheme="minorHAnsi"/>
          <w:noProof/>
          <w:position w:val="5"/>
        </w:rPr>
        <w:drawing>
          <wp:inline distT="0" distB="0" distL="0" distR="0" wp14:anchorId="77D99A68" wp14:editId="1A0BD4A7">
            <wp:extent cx="47625" cy="47620"/>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47625" cy="47620"/>
                    </a:xfrm>
                    <a:prstGeom prst="rect">
                      <a:avLst/>
                    </a:prstGeom>
                  </pic:spPr>
                </pic:pic>
              </a:graphicData>
            </a:graphic>
          </wp:inline>
        </w:drawing>
      </w:r>
      <w:r w:rsidRPr="00213FB7">
        <w:rPr>
          <w:rFonts w:asciiTheme="minorHAnsi" w:hAnsiTheme="minorHAnsi" w:cstheme="minorHAnsi"/>
          <w:spacing w:val="65"/>
          <w:sz w:val="20"/>
        </w:rPr>
        <w:t xml:space="preserve"> </w:t>
      </w:r>
      <w:r w:rsidRPr="00213FB7">
        <w:rPr>
          <w:rFonts w:asciiTheme="minorHAnsi" w:hAnsiTheme="minorHAnsi" w:cstheme="minorHAnsi"/>
          <w:b/>
          <w:spacing w:val="-2"/>
        </w:rPr>
        <w:t>Interpretation:</w:t>
      </w:r>
      <w:r w:rsidRPr="00213FB7">
        <w:rPr>
          <w:rFonts w:asciiTheme="minorHAnsi" w:hAnsiTheme="minorHAnsi" w:cstheme="minorHAnsi"/>
          <w:b/>
          <w:spacing w:val="-19"/>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lack</w:t>
      </w:r>
      <w:r w:rsidRPr="00213FB7">
        <w:rPr>
          <w:rFonts w:asciiTheme="minorHAnsi" w:hAnsiTheme="minorHAnsi" w:cstheme="minorHAnsi"/>
          <w:spacing w:val="-24"/>
        </w:rPr>
        <w:t xml:space="preserve"> </w:t>
      </w:r>
      <w:r w:rsidRPr="00213FB7">
        <w:rPr>
          <w:rFonts w:asciiTheme="minorHAnsi" w:hAnsiTheme="minorHAnsi" w:cstheme="minorHAnsi"/>
          <w:spacing w:val="-2"/>
        </w:rPr>
        <w:t>of</w:t>
      </w:r>
      <w:r w:rsidRPr="00213FB7">
        <w:rPr>
          <w:rFonts w:asciiTheme="minorHAnsi" w:hAnsiTheme="minorHAnsi" w:cstheme="minorHAnsi"/>
          <w:spacing w:val="-24"/>
        </w:rPr>
        <w:t xml:space="preserve"> </w:t>
      </w:r>
      <w:r w:rsidRPr="00213FB7">
        <w:rPr>
          <w:rFonts w:asciiTheme="minorHAnsi" w:hAnsiTheme="minorHAnsi" w:cstheme="minorHAnsi"/>
          <w:spacing w:val="-2"/>
        </w:rPr>
        <w:t>a</w:t>
      </w:r>
      <w:r w:rsidRPr="00213FB7">
        <w:rPr>
          <w:rFonts w:asciiTheme="minorHAnsi" w:hAnsiTheme="minorHAnsi" w:cstheme="minorHAnsi"/>
          <w:spacing w:val="-24"/>
        </w:rPr>
        <w:t xml:space="preserve"> </w:t>
      </w:r>
      <w:r w:rsidRPr="00213FB7">
        <w:rPr>
          <w:rFonts w:asciiTheme="minorHAnsi" w:hAnsiTheme="minorHAnsi" w:cstheme="minorHAnsi"/>
          <w:spacing w:val="-2"/>
        </w:rPr>
        <w:t>strong</w:t>
      </w:r>
      <w:r w:rsidRPr="00213FB7">
        <w:rPr>
          <w:rFonts w:asciiTheme="minorHAnsi" w:hAnsiTheme="minorHAnsi" w:cstheme="minorHAnsi"/>
          <w:spacing w:val="-24"/>
        </w:rPr>
        <w:t xml:space="preserve"> </w:t>
      </w:r>
      <w:r w:rsidRPr="00213FB7">
        <w:rPr>
          <w:rFonts w:asciiTheme="minorHAnsi" w:hAnsiTheme="minorHAnsi" w:cstheme="minorHAnsi"/>
          <w:spacing w:val="-2"/>
        </w:rPr>
        <w:t>temporal</w:t>
      </w:r>
      <w:r w:rsidRPr="00213FB7">
        <w:rPr>
          <w:rFonts w:asciiTheme="minorHAnsi" w:hAnsiTheme="minorHAnsi" w:cstheme="minorHAnsi"/>
          <w:spacing w:val="-24"/>
        </w:rPr>
        <w:t xml:space="preserve"> </w:t>
      </w:r>
      <w:r w:rsidRPr="00213FB7">
        <w:rPr>
          <w:rFonts w:asciiTheme="minorHAnsi" w:hAnsiTheme="minorHAnsi" w:cstheme="minorHAnsi"/>
          <w:spacing w:val="-2"/>
        </w:rPr>
        <w:t>trend</w:t>
      </w:r>
      <w:r w:rsidRPr="00213FB7">
        <w:rPr>
          <w:rFonts w:asciiTheme="minorHAnsi" w:hAnsiTheme="minorHAnsi" w:cstheme="minorHAnsi"/>
          <w:spacing w:val="-24"/>
        </w:rPr>
        <w:t xml:space="preserve"> </w:t>
      </w:r>
      <w:r w:rsidRPr="00213FB7">
        <w:rPr>
          <w:rFonts w:asciiTheme="minorHAnsi" w:hAnsiTheme="minorHAnsi" w:cstheme="minorHAnsi"/>
          <w:spacing w:val="-2"/>
        </w:rPr>
        <w:t>suggests</w:t>
      </w:r>
      <w:r w:rsidRPr="00213FB7">
        <w:rPr>
          <w:rFonts w:asciiTheme="minorHAnsi" w:hAnsiTheme="minorHAnsi" w:cstheme="minorHAnsi"/>
          <w:spacing w:val="-24"/>
        </w:rPr>
        <w:t xml:space="preserve"> </w:t>
      </w:r>
      <w:r w:rsidRPr="00213FB7">
        <w:rPr>
          <w:rFonts w:asciiTheme="minorHAnsi" w:hAnsiTheme="minorHAnsi" w:cstheme="minorHAnsi"/>
          <w:spacing w:val="-2"/>
        </w:rPr>
        <w:t>that</w:t>
      </w:r>
      <w:r w:rsidRPr="00213FB7">
        <w:rPr>
          <w:rFonts w:asciiTheme="minorHAnsi" w:hAnsiTheme="minorHAnsi" w:cstheme="minorHAnsi"/>
          <w:spacing w:val="-24"/>
        </w:rPr>
        <w:t xml:space="preserve"> </w:t>
      </w:r>
      <w:r w:rsidRPr="00213FB7">
        <w:rPr>
          <w:rFonts w:asciiTheme="minorHAnsi" w:hAnsiTheme="minorHAnsi" w:cstheme="minorHAnsi"/>
          <w:spacing w:val="-2"/>
        </w:rPr>
        <w:t>TB</w:t>
      </w:r>
      <w:r w:rsidRPr="00213FB7">
        <w:rPr>
          <w:rFonts w:asciiTheme="minorHAnsi" w:hAnsiTheme="minorHAnsi" w:cstheme="minorHAnsi"/>
          <w:spacing w:val="-24"/>
        </w:rPr>
        <w:t xml:space="preserve"> </w:t>
      </w:r>
      <w:r w:rsidRPr="00213FB7">
        <w:rPr>
          <w:rFonts w:asciiTheme="minorHAnsi" w:hAnsiTheme="minorHAnsi" w:cstheme="minorHAnsi"/>
          <w:spacing w:val="-2"/>
        </w:rPr>
        <w:t>risk</w:t>
      </w:r>
      <w:r w:rsidRPr="00213FB7">
        <w:rPr>
          <w:rFonts w:asciiTheme="minorHAnsi" w:hAnsiTheme="minorHAnsi" w:cstheme="minorHAnsi"/>
          <w:spacing w:val="-24"/>
        </w:rPr>
        <w:t xml:space="preserve"> </w:t>
      </w:r>
      <w:r w:rsidRPr="00213FB7">
        <w:rPr>
          <w:rFonts w:asciiTheme="minorHAnsi" w:hAnsiTheme="minorHAnsi" w:cstheme="minorHAnsi"/>
          <w:spacing w:val="-2"/>
        </w:rPr>
        <w:t>is</w:t>
      </w:r>
      <w:r w:rsidRPr="00213FB7">
        <w:rPr>
          <w:rFonts w:asciiTheme="minorHAnsi" w:hAnsiTheme="minorHAnsi" w:cstheme="minorHAnsi"/>
          <w:spacing w:val="-24"/>
        </w:rPr>
        <w:t xml:space="preserve"> </w:t>
      </w:r>
      <w:r w:rsidRPr="00213FB7">
        <w:rPr>
          <w:rFonts w:asciiTheme="minorHAnsi" w:hAnsiTheme="minorHAnsi" w:cstheme="minorHAnsi"/>
          <w:spacing w:val="-2"/>
        </w:rPr>
        <w:t>persistent</w:t>
      </w:r>
      <w:r w:rsidRPr="00213FB7">
        <w:rPr>
          <w:rFonts w:asciiTheme="minorHAnsi" w:hAnsiTheme="minorHAnsi" w:cstheme="minorHAnsi"/>
          <w:spacing w:val="-24"/>
        </w:rPr>
        <w:t xml:space="preserve"> </w:t>
      </w:r>
      <w:r w:rsidRPr="00213FB7">
        <w:rPr>
          <w:rFonts w:asciiTheme="minorHAnsi" w:hAnsiTheme="minorHAnsi" w:cstheme="minorHAnsi"/>
          <w:spacing w:val="-2"/>
        </w:rPr>
        <w:t>and</w:t>
      </w:r>
      <w:r w:rsidRPr="00213FB7">
        <w:rPr>
          <w:rFonts w:asciiTheme="minorHAnsi" w:hAnsiTheme="minorHAnsi" w:cstheme="minorHAnsi"/>
          <w:spacing w:val="-24"/>
        </w:rPr>
        <w:t xml:space="preserve"> </w:t>
      </w:r>
      <w:r w:rsidRPr="00213FB7">
        <w:rPr>
          <w:rFonts w:asciiTheme="minorHAnsi" w:hAnsiTheme="minorHAnsi" w:cstheme="minorHAnsi"/>
          <w:spacing w:val="-2"/>
        </w:rPr>
        <w:t>not</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rapidly </w:t>
      </w:r>
      <w:r w:rsidRPr="00213FB7">
        <w:rPr>
          <w:rFonts w:asciiTheme="minorHAnsi" w:hAnsiTheme="minorHAnsi" w:cstheme="minorHAnsi"/>
        </w:rPr>
        <w:t>changing,</w:t>
      </w:r>
      <w:r w:rsidRPr="00213FB7">
        <w:rPr>
          <w:rFonts w:asciiTheme="minorHAnsi" w:hAnsiTheme="minorHAnsi" w:cstheme="minorHAnsi"/>
          <w:spacing w:val="-8"/>
        </w:rPr>
        <w:t xml:space="preserve"> </w:t>
      </w:r>
      <w:r w:rsidRPr="00213FB7">
        <w:rPr>
          <w:rFonts w:asciiTheme="minorHAnsi" w:hAnsiTheme="minorHAnsi" w:cstheme="minorHAnsi"/>
        </w:rPr>
        <w:t>underscoring</w:t>
      </w:r>
      <w:r w:rsidRPr="00213FB7">
        <w:rPr>
          <w:rFonts w:asciiTheme="minorHAnsi" w:hAnsiTheme="minorHAnsi" w:cstheme="minorHAnsi"/>
          <w:spacing w:val="-8"/>
        </w:rPr>
        <w:t xml:space="preserve"> </w:t>
      </w:r>
      <w:r w:rsidRPr="00213FB7">
        <w:rPr>
          <w:rFonts w:asciiTheme="minorHAnsi" w:hAnsiTheme="minorHAnsi" w:cstheme="minorHAnsi"/>
        </w:rPr>
        <w:t>the</w:t>
      </w:r>
      <w:r w:rsidRPr="00213FB7">
        <w:rPr>
          <w:rFonts w:asciiTheme="minorHAnsi" w:hAnsiTheme="minorHAnsi" w:cstheme="minorHAnsi"/>
          <w:spacing w:val="-8"/>
        </w:rPr>
        <w:t xml:space="preserve"> </w:t>
      </w:r>
      <w:r w:rsidRPr="00213FB7">
        <w:rPr>
          <w:rFonts w:asciiTheme="minorHAnsi" w:hAnsiTheme="minorHAnsi" w:cstheme="minorHAnsi"/>
        </w:rPr>
        <w:t>need</w:t>
      </w:r>
      <w:r w:rsidRPr="00213FB7">
        <w:rPr>
          <w:rFonts w:asciiTheme="minorHAnsi" w:hAnsiTheme="minorHAnsi" w:cstheme="minorHAnsi"/>
          <w:spacing w:val="-8"/>
        </w:rPr>
        <w:t xml:space="preserve"> </w:t>
      </w:r>
      <w:r w:rsidRPr="00213FB7">
        <w:rPr>
          <w:rFonts w:asciiTheme="minorHAnsi" w:hAnsiTheme="minorHAnsi" w:cstheme="minorHAnsi"/>
        </w:rPr>
        <w:t>for</w:t>
      </w:r>
      <w:r w:rsidRPr="00213FB7">
        <w:rPr>
          <w:rFonts w:asciiTheme="minorHAnsi" w:hAnsiTheme="minorHAnsi" w:cstheme="minorHAnsi"/>
          <w:spacing w:val="-8"/>
        </w:rPr>
        <w:t xml:space="preserve"> </w:t>
      </w:r>
      <w:r w:rsidRPr="00213FB7">
        <w:rPr>
          <w:rFonts w:asciiTheme="minorHAnsi" w:hAnsiTheme="minorHAnsi" w:cstheme="minorHAnsi"/>
        </w:rPr>
        <w:t>sustained</w:t>
      </w:r>
      <w:r w:rsidRPr="00213FB7">
        <w:rPr>
          <w:rFonts w:asciiTheme="minorHAnsi" w:hAnsiTheme="minorHAnsi" w:cstheme="minorHAnsi"/>
          <w:spacing w:val="-8"/>
        </w:rPr>
        <w:t xml:space="preserve"> </w:t>
      </w:r>
      <w:r w:rsidRPr="00213FB7">
        <w:rPr>
          <w:rFonts w:asciiTheme="minorHAnsi" w:hAnsiTheme="minorHAnsi" w:cstheme="minorHAnsi"/>
        </w:rPr>
        <w:t>intervention.</w:t>
      </w:r>
    </w:p>
    <w:p w14:paraId="7134B5B5" w14:textId="6EC3A2E3" w:rsidR="00213FB7" w:rsidRPr="00213FB7" w:rsidRDefault="00213FB7" w:rsidP="00213FB7">
      <w:pPr>
        <w:pStyle w:val="BodyText"/>
        <w:spacing w:line="285" w:lineRule="auto"/>
        <w:ind w:left="86" w:right="171"/>
        <w:rPr>
          <w:rFonts w:asciiTheme="minorHAnsi" w:hAnsiTheme="minorHAnsi" w:cstheme="minorHAnsi"/>
        </w:rPr>
      </w:pPr>
      <w:r w:rsidRPr="00213FB7">
        <w:rPr>
          <w:rFonts w:asciiTheme="minorHAnsi" w:hAnsiTheme="minorHAnsi" w:cstheme="minorHAnsi"/>
          <w:noProof/>
          <w:position w:val="5"/>
        </w:rPr>
        <w:drawing>
          <wp:inline distT="0" distB="0" distL="0" distR="0" wp14:anchorId="557E8B7D" wp14:editId="72BA1632">
            <wp:extent cx="47625" cy="47620"/>
            <wp:effectExtent l="0" t="0" r="0" b="0"/>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2" cstate="print"/>
                    <a:stretch>
                      <a:fillRect/>
                    </a:stretch>
                  </pic:blipFill>
                  <pic:spPr>
                    <a:xfrm>
                      <a:off x="0" y="0"/>
                      <a:ext cx="47625" cy="47620"/>
                    </a:xfrm>
                    <a:prstGeom prst="rect">
                      <a:avLst/>
                    </a:prstGeom>
                  </pic:spPr>
                </pic:pic>
              </a:graphicData>
            </a:graphic>
          </wp:inline>
        </w:drawing>
      </w:r>
      <w:r w:rsidRPr="00213FB7">
        <w:rPr>
          <w:rFonts w:asciiTheme="minorHAnsi" w:hAnsiTheme="minorHAnsi" w:cstheme="minorHAnsi"/>
          <w:spacing w:val="65"/>
          <w:sz w:val="20"/>
        </w:rPr>
        <w:t xml:space="preserve"> </w:t>
      </w:r>
      <w:r w:rsidRPr="00213FB7">
        <w:rPr>
          <w:rFonts w:asciiTheme="minorHAnsi" w:hAnsiTheme="minorHAnsi" w:cstheme="minorHAnsi"/>
          <w:b/>
          <w:spacing w:val="-2"/>
        </w:rPr>
        <w:t>Policy</w:t>
      </w:r>
      <w:r w:rsidRPr="00213FB7">
        <w:rPr>
          <w:rFonts w:asciiTheme="minorHAnsi" w:hAnsiTheme="minorHAnsi" w:cstheme="minorHAnsi"/>
          <w:b/>
          <w:spacing w:val="-18"/>
        </w:rPr>
        <w:t xml:space="preserve"> </w:t>
      </w:r>
      <w:r w:rsidRPr="00213FB7">
        <w:rPr>
          <w:rFonts w:asciiTheme="minorHAnsi" w:hAnsiTheme="minorHAnsi" w:cstheme="minorHAnsi"/>
          <w:b/>
          <w:spacing w:val="-2"/>
        </w:rPr>
        <w:t>Implication:</w:t>
      </w:r>
      <w:r w:rsidRPr="00213FB7">
        <w:rPr>
          <w:rFonts w:asciiTheme="minorHAnsi" w:hAnsiTheme="minorHAnsi" w:cstheme="minorHAnsi"/>
          <w:b/>
          <w:spacing w:val="-19"/>
        </w:rPr>
        <w:t xml:space="preserve"> </w:t>
      </w:r>
      <w:r w:rsidRPr="00213FB7">
        <w:rPr>
          <w:rFonts w:asciiTheme="minorHAnsi" w:hAnsiTheme="minorHAnsi" w:cstheme="minorHAnsi"/>
          <w:spacing w:val="-2"/>
        </w:rPr>
        <w:t>Short-term</w:t>
      </w:r>
      <w:r w:rsidRPr="00213FB7">
        <w:rPr>
          <w:rFonts w:asciiTheme="minorHAnsi" w:hAnsiTheme="minorHAnsi" w:cstheme="minorHAnsi"/>
          <w:spacing w:val="-24"/>
        </w:rPr>
        <w:t xml:space="preserve"> </w:t>
      </w:r>
      <w:r w:rsidRPr="00213FB7">
        <w:rPr>
          <w:rFonts w:asciiTheme="minorHAnsi" w:hAnsiTheme="minorHAnsi" w:cstheme="minorHAnsi"/>
          <w:spacing w:val="-2"/>
        </w:rPr>
        <w:t>interventions</w:t>
      </w:r>
      <w:r w:rsidRPr="00213FB7">
        <w:rPr>
          <w:rFonts w:asciiTheme="minorHAnsi" w:hAnsiTheme="minorHAnsi" w:cstheme="minorHAnsi"/>
          <w:spacing w:val="-24"/>
        </w:rPr>
        <w:t xml:space="preserve"> </w:t>
      </w:r>
      <w:r w:rsidRPr="00213FB7">
        <w:rPr>
          <w:rFonts w:asciiTheme="minorHAnsi" w:hAnsiTheme="minorHAnsi" w:cstheme="minorHAnsi"/>
          <w:spacing w:val="-2"/>
        </w:rPr>
        <w:t>may</w:t>
      </w:r>
      <w:r w:rsidRPr="00213FB7">
        <w:rPr>
          <w:rFonts w:asciiTheme="minorHAnsi" w:hAnsiTheme="minorHAnsi" w:cstheme="minorHAnsi"/>
          <w:spacing w:val="-24"/>
        </w:rPr>
        <w:t xml:space="preserve"> </w:t>
      </w:r>
      <w:r w:rsidRPr="00213FB7">
        <w:rPr>
          <w:rFonts w:asciiTheme="minorHAnsi" w:hAnsiTheme="minorHAnsi" w:cstheme="minorHAnsi"/>
          <w:spacing w:val="-2"/>
        </w:rPr>
        <w:t>not</w:t>
      </w:r>
      <w:r w:rsidRPr="00213FB7">
        <w:rPr>
          <w:rFonts w:asciiTheme="minorHAnsi" w:hAnsiTheme="minorHAnsi" w:cstheme="minorHAnsi"/>
          <w:spacing w:val="-24"/>
        </w:rPr>
        <w:t xml:space="preserve"> </w:t>
      </w:r>
      <w:r w:rsidRPr="00213FB7">
        <w:rPr>
          <w:rFonts w:asciiTheme="minorHAnsi" w:hAnsiTheme="minorHAnsi" w:cstheme="minorHAnsi"/>
          <w:spacing w:val="-2"/>
        </w:rPr>
        <w:t>be</w:t>
      </w:r>
      <w:r w:rsidRPr="00213FB7">
        <w:rPr>
          <w:rFonts w:asciiTheme="minorHAnsi" w:hAnsiTheme="minorHAnsi" w:cstheme="minorHAnsi"/>
          <w:spacing w:val="-24"/>
        </w:rPr>
        <w:t xml:space="preserve"> </w:t>
      </w:r>
      <w:r w:rsidRPr="00213FB7">
        <w:rPr>
          <w:rFonts w:asciiTheme="minorHAnsi" w:hAnsiTheme="minorHAnsi" w:cstheme="minorHAnsi"/>
          <w:spacing w:val="-2"/>
        </w:rPr>
        <w:t>sufficient;</w:t>
      </w:r>
      <w:r w:rsidRPr="00213FB7">
        <w:rPr>
          <w:rFonts w:asciiTheme="minorHAnsi" w:hAnsiTheme="minorHAnsi" w:cstheme="minorHAnsi"/>
          <w:spacing w:val="-24"/>
        </w:rPr>
        <w:t xml:space="preserve"> </w:t>
      </w:r>
      <w:r w:rsidRPr="00213FB7">
        <w:rPr>
          <w:rFonts w:asciiTheme="minorHAnsi" w:hAnsiTheme="minorHAnsi" w:cstheme="minorHAnsi"/>
          <w:spacing w:val="-2"/>
        </w:rPr>
        <w:t>ongoing</w:t>
      </w:r>
      <w:r w:rsidRPr="00213FB7">
        <w:rPr>
          <w:rFonts w:asciiTheme="minorHAnsi" w:hAnsiTheme="minorHAnsi" w:cstheme="minorHAnsi"/>
          <w:spacing w:val="-24"/>
        </w:rPr>
        <w:t xml:space="preserve"> </w:t>
      </w:r>
      <w:r w:rsidRPr="00213FB7">
        <w:rPr>
          <w:rFonts w:asciiTheme="minorHAnsi" w:hAnsiTheme="minorHAnsi" w:cstheme="minorHAnsi"/>
          <w:spacing w:val="-2"/>
        </w:rPr>
        <w:t>monitoring</w:t>
      </w:r>
      <w:r w:rsidRPr="00213FB7">
        <w:rPr>
          <w:rFonts w:asciiTheme="minorHAnsi" w:hAnsiTheme="minorHAnsi" w:cstheme="minorHAnsi"/>
          <w:spacing w:val="-24"/>
        </w:rPr>
        <w:t xml:space="preserve"> </w:t>
      </w:r>
      <w:r w:rsidRPr="00213FB7">
        <w:rPr>
          <w:rFonts w:asciiTheme="minorHAnsi" w:hAnsiTheme="minorHAnsi" w:cstheme="minorHAnsi"/>
          <w:spacing w:val="-2"/>
        </w:rPr>
        <w:t>and</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long-term </w:t>
      </w:r>
      <w:r w:rsidRPr="00213FB7">
        <w:rPr>
          <w:rFonts w:asciiTheme="minorHAnsi" w:hAnsiTheme="minorHAnsi" w:cstheme="minorHAnsi"/>
        </w:rPr>
        <w:t>strategies are needed.</w:t>
      </w:r>
    </w:p>
    <w:p w14:paraId="24BDFF4E" w14:textId="77777777" w:rsidR="00213FB7" w:rsidRDefault="00213FB7" w:rsidP="00213FB7">
      <w:pPr>
        <w:pStyle w:val="BodyText"/>
        <w:spacing w:before="154" w:line="292" w:lineRule="auto"/>
        <w:ind w:left="86" w:right="114"/>
        <w:rPr>
          <w:rFonts w:asciiTheme="minorHAnsi" w:hAnsiTheme="minorHAnsi" w:cstheme="minorHAnsi"/>
          <w:b/>
          <w:bCs/>
          <w:sz w:val="28"/>
          <w:szCs w:val="28"/>
        </w:rPr>
      </w:pPr>
    </w:p>
    <w:p w14:paraId="6E3B6B30" w14:textId="26D57978" w:rsidR="00213FB7" w:rsidRDefault="00213FB7" w:rsidP="00213FB7">
      <w:pPr>
        <w:pStyle w:val="BodyText"/>
        <w:numPr>
          <w:ilvl w:val="0"/>
          <w:numId w:val="2"/>
        </w:numPr>
        <w:spacing w:before="154" w:line="292" w:lineRule="auto"/>
        <w:ind w:right="114"/>
        <w:rPr>
          <w:rFonts w:asciiTheme="minorHAnsi" w:hAnsiTheme="minorHAnsi" w:cstheme="minorHAnsi"/>
          <w:b/>
          <w:bCs/>
          <w:sz w:val="32"/>
          <w:szCs w:val="32"/>
        </w:rPr>
      </w:pPr>
      <w:r>
        <w:rPr>
          <w:rFonts w:asciiTheme="minorHAnsi" w:hAnsiTheme="minorHAnsi" w:cstheme="minorHAnsi"/>
          <w:b/>
          <w:bCs/>
          <w:sz w:val="32"/>
          <w:szCs w:val="32"/>
        </w:rPr>
        <w:t>Resource Allocation and Policy Implications</w:t>
      </w:r>
    </w:p>
    <w:p w14:paraId="6572F1EE" w14:textId="7006AFAB" w:rsidR="00213FB7" w:rsidRDefault="00213FB7" w:rsidP="00213FB7">
      <w:pPr>
        <w:pStyle w:val="BodyText"/>
        <w:numPr>
          <w:ilvl w:val="1"/>
          <w:numId w:val="2"/>
        </w:numPr>
        <w:spacing w:before="154" w:line="292" w:lineRule="auto"/>
        <w:ind w:right="114"/>
        <w:rPr>
          <w:rFonts w:asciiTheme="minorHAnsi" w:hAnsiTheme="minorHAnsi" w:cstheme="minorHAnsi"/>
          <w:b/>
          <w:bCs/>
          <w:sz w:val="28"/>
          <w:szCs w:val="28"/>
        </w:rPr>
      </w:pPr>
      <w:r>
        <w:rPr>
          <w:rFonts w:asciiTheme="minorHAnsi" w:hAnsiTheme="minorHAnsi" w:cstheme="minorHAnsi"/>
          <w:b/>
          <w:bCs/>
          <w:sz w:val="28"/>
          <w:szCs w:val="28"/>
        </w:rPr>
        <w:t>High-Risk Region Identification</w:t>
      </w:r>
    </w:p>
    <w:p w14:paraId="3A601AE5" w14:textId="7F270275" w:rsidR="00213FB7" w:rsidRDefault="00213FB7" w:rsidP="00213FB7">
      <w:pPr>
        <w:pStyle w:val="BodyText"/>
        <w:spacing w:before="167" w:line="285" w:lineRule="auto"/>
        <w:ind w:left="86" w:right="114"/>
        <w:rPr>
          <w:rFonts w:asciiTheme="minorHAnsi" w:hAnsiTheme="minorHAnsi" w:cstheme="minorHAnsi"/>
        </w:rPr>
      </w:pPr>
      <w:r>
        <w:rPr>
          <w:noProof/>
          <w:sz w:val="20"/>
        </w:rPr>
        <w:drawing>
          <wp:anchor distT="0" distB="0" distL="114300" distR="114300" simplePos="0" relativeHeight="251663360" behindDoc="0" locked="0" layoutInCell="1" allowOverlap="1" wp14:anchorId="0BCAFF6C" wp14:editId="45FEC9E6">
            <wp:simplePos x="0" y="0"/>
            <wp:positionH relativeFrom="margin">
              <wp:align>center</wp:align>
            </wp:positionH>
            <wp:positionV relativeFrom="paragraph">
              <wp:posOffset>746125</wp:posOffset>
            </wp:positionV>
            <wp:extent cx="5173980" cy="3474720"/>
            <wp:effectExtent l="0" t="0" r="7620" b="0"/>
            <wp:wrapTopAndBottom/>
            <wp:docPr id="25" name="Image 25" descr="Distribution of model residuals - high-risk regions in right tai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Distribution of model residuals - high-risk regions in right tail"/>
                    <pic:cNvPicPr/>
                  </pic:nvPicPr>
                  <pic:blipFill rotWithShape="1">
                    <a:blip r:embed="rId13" cstate="print">
                      <a:extLst>
                        <a:ext uri="{28A0092B-C50C-407E-A947-70E740481C1C}">
                          <a14:useLocalDpi xmlns:a14="http://schemas.microsoft.com/office/drawing/2010/main" val="0"/>
                        </a:ext>
                      </a:extLst>
                    </a:blip>
                    <a:srcRect t="7505"/>
                    <a:stretch>
                      <a:fillRect/>
                    </a:stretch>
                  </pic:blipFill>
                  <pic:spPr bwMode="auto">
                    <a:xfrm>
                      <a:off x="0" y="0"/>
                      <a:ext cx="5173980" cy="3474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13FB7">
        <w:rPr>
          <w:rFonts w:asciiTheme="minorHAnsi" w:hAnsiTheme="minorHAnsi" w:cstheme="minorHAnsi"/>
          <w:b/>
          <w:spacing w:val="-2"/>
        </w:rPr>
        <w:t>Figure</w:t>
      </w:r>
      <w:r w:rsidRPr="00213FB7">
        <w:rPr>
          <w:rFonts w:asciiTheme="minorHAnsi" w:hAnsiTheme="minorHAnsi" w:cstheme="minorHAnsi"/>
          <w:b/>
          <w:spacing w:val="-20"/>
        </w:rPr>
        <w:t xml:space="preserve"> </w:t>
      </w:r>
      <w:r w:rsidRPr="00213FB7">
        <w:rPr>
          <w:rFonts w:asciiTheme="minorHAnsi" w:hAnsiTheme="minorHAnsi" w:cstheme="minorHAnsi"/>
          <w:b/>
          <w:spacing w:val="-2"/>
        </w:rPr>
        <w:t>5</w:t>
      </w:r>
      <w:r w:rsidRPr="00213FB7">
        <w:rPr>
          <w:rFonts w:asciiTheme="minorHAnsi" w:hAnsiTheme="minorHAnsi" w:cstheme="minorHAnsi"/>
          <w:b/>
          <w:spacing w:val="-19"/>
        </w:rPr>
        <w:t xml:space="preserve"> </w:t>
      </w:r>
      <w:r w:rsidRPr="00213FB7">
        <w:rPr>
          <w:rFonts w:asciiTheme="minorHAnsi" w:hAnsiTheme="minorHAnsi" w:cstheme="minorHAnsi"/>
          <w:spacing w:val="-2"/>
        </w:rPr>
        <w:t>(below)</w:t>
      </w:r>
      <w:r w:rsidRPr="00213FB7">
        <w:rPr>
          <w:rFonts w:asciiTheme="minorHAnsi" w:hAnsiTheme="minorHAnsi" w:cstheme="minorHAnsi"/>
          <w:spacing w:val="-24"/>
        </w:rPr>
        <w:t xml:space="preserve"> </w:t>
      </w:r>
      <w:r w:rsidRPr="00213FB7">
        <w:rPr>
          <w:rFonts w:asciiTheme="minorHAnsi" w:hAnsiTheme="minorHAnsi" w:cstheme="minorHAnsi"/>
          <w:spacing w:val="-2"/>
        </w:rPr>
        <w:t>shows</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distribution</w:t>
      </w:r>
      <w:r w:rsidRPr="00213FB7">
        <w:rPr>
          <w:rFonts w:asciiTheme="minorHAnsi" w:hAnsiTheme="minorHAnsi" w:cstheme="minorHAnsi"/>
          <w:spacing w:val="-24"/>
        </w:rPr>
        <w:t xml:space="preserve"> </w:t>
      </w:r>
      <w:r w:rsidRPr="00213FB7">
        <w:rPr>
          <w:rFonts w:asciiTheme="minorHAnsi" w:hAnsiTheme="minorHAnsi" w:cstheme="minorHAnsi"/>
          <w:spacing w:val="-2"/>
        </w:rPr>
        <w:t>of</w:t>
      </w:r>
      <w:r w:rsidRPr="00213FB7">
        <w:rPr>
          <w:rFonts w:asciiTheme="minorHAnsi" w:hAnsiTheme="minorHAnsi" w:cstheme="minorHAnsi"/>
          <w:spacing w:val="-24"/>
        </w:rPr>
        <w:t xml:space="preserve"> </w:t>
      </w:r>
      <w:r w:rsidRPr="00213FB7">
        <w:rPr>
          <w:rFonts w:asciiTheme="minorHAnsi" w:hAnsiTheme="minorHAnsi" w:cstheme="minorHAnsi"/>
          <w:spacing w:val="-2"/>
        </w:rPr>
        <w:t>residuals</w:t>
      </w:r>
      <w:r w:rsidRPr="00213FB7">
        <w:rPr>
          <w:rFonts w:asciiTheme="minorHAnsi" w:hAnsiTheme="minorHAnsi" w:cstheme="minorHAnsi"/>
          <w:spacing w:val="-24"/>
        </w:rPr>
        <w:t xml:space="preserve"> </w:t>
      </w:r>
      <w:r w:rsidRPr="00213FB7">
        <w:rPr>
          <w:rFonts w:asciiTheme="minorHAnsi" w:hAnsiTheme="minorHAnsi" w:cstheme="minorHAnsi"/>
          <w:spacing w:val="-2"/>
        </w:rPr>
        <w:t>from</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final</w:t>
      </w:r>
      <w:r w:rsidRPr="00213FB7">
        <w:rPr>
          <w:rFonts w:asciiTheme="minorHAnsi" w:hAnsiTheme="minorHAnsi" w:cstheme="minorHAnsi"/>
          <w:spacing w:val="-24"/>
        </w:rPr>
        <w:t xml:space="preserve"> </w:t>
      </w:r>
      <w:r w:rsidRPr="00213FB7">
        <w:rPr>
          <w:rFonts w:asciiTheme="minorHAnsi" w:hAnsiTheme="minorHAnsi" w:cstheme="minorHAnsi"/>
          <w:spacing w:val="-2"/>
        </w:rPr>
        <w:t>GAM.</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red</w:t>
      </w:r>
      <w:r w:rsidRPr="00213FB7">
        <w:rPr>
          <w:rFonts w:asciiTheme="minorHAnsi" w:hAnsiTheme="minorHAnsi" w:cstheme="minorHAnsi"/>
          <w:spacing w:val="-24"/>
        </w:rPr>
        <w:t xml:space="preserve"> </w:t>
      </w:r>
      <w:r w:rsidRPr="00213FB7">
        <w:rPr>
          <w:rFonts w:asciiTheme="minorHAnsi" w:hAnsiTheme="minorHAnsi" w:cstheme="minorHAnsi"/>
          <w:spacing w:val="-2"/>
        </w:rPr>
        <w:t>dashed</w:t>
      </w:r>
      <w:r w:rsidRPr="00213FB7">
        <w:rPr>
          <w:rFonts w:asciiTheme="minorHAnsi" w:hAnsiTheme="minorHAnsi" w:cstheme="minorHAnsi"/>
          <w:spacing w:val="-24"/>
        </w:rPr>
        <w:t xml:space="preserve"> </w:t>
      </w:r>
      <w:r w:rsidRPr="00213FB7">
        <w:rPr>
          <w:rFonts w:asciiTheme="minorHAnsi" w:hAnsiTheme="minorHAnsi" w:cstheme="minorHAnsi"/>
          <w:spacing w:val="-2"/>
        </w:rPr>
        <w:t>line</w:t>
      </w:r>
      <w:r w:rsidRPr="00213FB7">
        <w:rPr>
          <w:rFonts w:asciiTheme="minorHAnsi" w:hAnsiTheme="minorHAnsi" w:cstheme="minorHAnsi"/>
          <w:spacing w:val="-24"/>
        </w:rPr>
        <w:t xml:space="preserve"> </w:t>
      </w:r>
      <w:r w:rsidRPr="00213FB7">
        <w:rPr>
          <w:rFonts w:asciiTheme="minorHAnsi" w:hAnsiTheme="minorHAnsi" w:cstheme="minorHAnsi"/>
          <w:spacing w:val="-2"/>
        </w:rPr>
        <w:t>marks</w:t>
      </w:r>
      <w:r w:rsidRPr="00213FB7">
        <w:rPr>
          <w:rFonts w:asciiTheme="minorHAnsi" w:hAnsiTheme="minorHAnsi" w:cstheme="minorHAnsi"/>
          <w:spacing w:val="-24"/>
        </w:rPr>
        <w:t xml:space="preserve"> </w:t>
      </w:r>
      <w:r w:rsidRPr="00213FB7">
        <w:rPr>
          <w:rFonts w:asciiTheme="minorHAnsi" w:hAnsiTheme="minorHAnsi" w:cstheme="minorHAnsi"/>
          <w:spacing w:val="-2"/>
        </w:rPr>
        <w:t>the</w:t>
      </w:r>
      <w:r w:rsidRPr="00213FB7">
        <w:rPr>
          <w:rFonts w:asciiTheme="minorHAnsi" w:hAnsiTheme="minorHAnsi" w:cstheme="minorHAnsi"/>
          <w:spacing w:val="-24"/>
        </w:rPr>
        <w:t xml:space="preserve"> </w:t>
      </w:r>
      <w:r w:rsidRPr="00213FB7">
        <w:rPr>
          <w:rFonts w:asciiTheme="minorHAnsi" w:hAnsiTheme="minorHAnsi" w:cstheme="minorHAnsi"/>
          <w:spacing w:val="-2"/>
        </w:rPr>
        <w:t xml:space="preserve">95th </w:t>
      </w:r>
      <w:r w:rsidRPr="00213FB7">
        <w:rPr>
          <w:rFonts w:asciiTheme="minorHAnsi" w:hAnsiTheme="minorHAnsi" w:cstheme="minorHAnsi"/>
        </w:rPr>
        <w:t>percentile,</w:t>
      </w:r>
      <w:r w:rsidRPr="00213FB7">
        <w:rPr>
          <w:rFonts w:asciiTheme="minorHAnsi" w:hAnsiTheme="minorHAnsi" w:cstheme="minorHAnsi"/>
          <w:spacing w:val="-20"/>
        </w:rPr>
        <w:t xml:space="preserve"> </w:t>
      </w:r>
      <w:r w:rsidRPr="00213FB7">
        <w:rPr>
          <w:rFonts w:asciiTheme="minorHAnsi" w:hAnsiTheme="minorHAnsi" w:cstheme="minorHAnsi"/>
        </w:rPr>
        <w:t>identifying</w:t>
      </w:r>
      <w:r w:rsidRPr="00213FB7">
        <w:rPr>
          <w:rFonts w:asciiTheme="minorHAnsi" w:hAnsiTheme="minorHAnsi" w:cstheme="minorHAnsi"/>
          <w:spacing w:val="-20"/>
        </w:rPr>
        <w:t xml:space="preserve"> </w:t>
      </w:r>
      <w:r w:rsidRPr="00213FB7">
        <w:rPr>
          <w:rFonts w:asciiTheme="minorHAnsi" w:hAnsiTheme="minorHAnsi" w:cstheme="minorHAnsi"/>
        </w:rPr>
        <w:t>high-risk</w:t>
      </w:r>
      <w:r w:rsidRPr="00213FB7">
        <w:rPr>
          <w:rFonts w:asciiTheme="minorHAnsi" w:hAnsiTheme="minorHAnsi" w:cstheme="minorHAnsi"/>
          <w:spacing w:val="-20"/>
        </w:rPr>
        <w:t xml:space="preserve"> </w:t>
      </w:r>
      <w:r w:rsidRPr="00213FB7">
        <w:rPr>
          <w:rFonts w:asciiTheme="minorHAnsi" w:hAnsiTheme="minorHAnsi" w:cstheme="minorHAnsi"/>
        </w:rPr>
        <w:t>regions</w:t>
      </w:r>
      <w:r w:rsidRPr="00213FB7">
        <w:rPr>
          <w:rFonts w:asciiTheme="minorHAnsi" w:hAnsiTheme="minorHAnsi" w:cstheme="minorHAnsi"/>
          <w:spacing w:val="-20"/>
        </w:rPr>
        <w:t xml:space="preserve"> </w:t>
      </w:r>
      <w:r w:rsidRPr="00213FB7">
        <w:rPr>
          <w:rFonts w:asciiTheme="minorHAnsi" w:hAnsiTheme="minorHAnsi" w:cstheme="minorHAnsi"/>
        </w:rPr>
        <w:t>where</w:t>
      </w:r>
      <w:r w:rsidRPr="00213FB7">
        <w:rPr>
          <w:rFonts w:asciiTheme="minorHAnsi" w:hAnsiTheme="minorHAnsi" w:cstheme="minorHAnsi"/>
          <w:spacing w:val="-20"/>
        </w:rPr>
        <w:t xml:space="preserve"> </w:t>
      </w:r>
      <w:r w:rsidRPr="00213FB7">
        <w:rPr>
          <w:rFonts w:asciiTheme="minorHAnsi" w:hAnsiTheme="minorHAnsi" w:cstheme="minorHAnsi"/>
        </w:rPr>
        <w:t>observed</w:t>
      </w:r>
      <w:r w:rsidRPr="00213FB7">
        <w:rPr>
          <w:rFonts w:asciiTheme="minorHAnsi" w:hAnsiTheme="minorHAnsi" w:cstheme="minorHAnsi"/>
          <w:spacing w:val="-20"/>
        </w:rPr>
        <w:t xml:space="preserve"> </w:t>
      </w:r>
      <w:r w:rsidRPr="00213FB7">
        <w:rPr>
          <w:rFonts w:asciiTheme="minorHAnsi" w:hAnsiTheme="minorHAnsi" w:cstheme="minorHAnsi"/>
        </w:rPr>
        <w:t>TB</w:t>
      </w:r>
      <w:r w:rsidRPr="00213FB7">
        <w:rPr>
          <w:rFonts w:asciiTheme="minorHAnsi" w:hAnsiTheme="minorHAnsi" w:cstheme="minorHAnsi"/>
          <w:spacing w:val="-20"/>
        </w:rPr>
        <w:t xml:space="preserve"> </w:t>
      </w:r>
      <w:r w:rsidRPr="00213FB7">
        <w:rPr>
          <w:rFonts w:asciiTheme="minorHAnsi" w:hAnsiTheme="minorHAnsi" w:cstheme="minorHAnsi"/>
        </w:rPr>
        <w:t>rates</w:t>
      </w:r>
      <w:r w:rsidRPr="00213FB7">
        <w:rPr>
          <w:rFonts w:asciiTheme="minorHAnsi" w:hAnsiTheme="minorHAnsi" w:cstheme="minorHAnsi"/>
          <w:spacing w:val="-20"/>
        </w:rPr>
        <w:t xml:space="preserve"> </w:t>
      </w:r>
      <w:r w:rsidRPr="00213FB7">
        <w:rPr>
          <w:rFonts w:asciiTheme="minorHAnsi" w:hAnsiTheme="minorHAnsi" w:cstheme="minorHAnsi"/>
        </w:rPr>
        <w:t>are</w:t>
      </w:r>
      <w:r w:rsidRPr="00213FB7">
        <w:rPr>
          <w:rFonts w:asciiTheme="minorHAnsi" w:hAnsiTheme="minorHAnsi" w:cstheme="minorHAnsi"/>
          <w:spacing w:val="-20"/>
        </w:rPr>
        <w:t xml:space="preserve"> </w:t>
      </w:r>
      <w:r w:rsidRPr="00213FB7">
        <w:rPr>
          <w:rFonts w:asciiTheme="minorHAnsi" w:hAnsiTheme="minorHAnsi" w:cstheme="minorHAnsi"/>
        </w:rPr>
        <w:t>much</w:t>
      </w:r>
      <w:r w:rsidRPr="00213FB7">
        <w:rPr>
          <w:rFonts w:asciiTheme="minorHAnsi" w:hAnsiTheme="minorHAnsi" w:cstheme="minorHAnsi"/>
          <w:spacing w:val="-20"/>
        </w:rPr>
        <w:t xml:space="preserve"> </w:t>
      </w:r>
      <w:r w:rsidRPr="00213FB7">
        <w:rPr>
          <w:rFonts w:asciiTheme="minorHAnsi" w:hAnsiTheme="minorHAnsi" w:cstheme="minorHAnsi"/>
        </w:rPr>
        <w:t>higher</w:t>
      </w:r>
      <w:r w:rsidRPr="00213FB7">
        <w:rPr>
          <w:rFonts w:asciiTheme="minorHAnsi" w:hAnsiTheme="minorHAnsi" w:cstheme="minorHAnsi"/>
          <w:spacing w:val="-20"/>
        </w:rPr>
        <w:t xml:space="preserve"> </w:t>
      </w:r>
      <w:r w:rsidRPr="00213FB7">
        <w:rPr>
          <w:rFonts w:asciiTheme="minorHAnsi" w:hAnsiTheme="minorHAnsi" w:cstheme="minorHAnsi"/>
        </w:rPr>
        <w:t>than</w:t>
      </w:r>
      <w:r w:rsidRPr="00213FB7">
        <w:rPr>
          <w:rFonts w:asciiTheme="minorHAnsi" w:hAnsiTheme="minorHAnsi" w:cstheme="minorHAnsi"/>
          <w:spacing w:val="-20"/>
        </w:rPr>
        <w:t xml:space="preserve"> </w:t>
      </w:r>
      <w:r w:rsidRPr="00213FB7">
        <w:rPr>
          <w:rFonts w:asciiTheme="minorHAnsi" w:hAnsiTheme="minorHAnsi" w:cstheme="minorHAnsi"/>
        </w:rPr>
        <w:t>predicted.</w:t>
      </w:r>
    </w:p>
    <w:p w14:paraId="37623D0D" w14:textId="77777777" w:rsidR="00213FB7" w:rsidRPr="00213FB7" w:rsidRDefault="00213FB7" w:rsidP="00213FB7">
      <w:pPr>
        <w:pStyle w:val="BodyText"/>
        <w:ind w:left="86"/>
        <w:jc w:val="center"/>
        <w:rPr>
          <w:rFonts w:asciiTheme="minorHAnsi" w:hAnsiTheme="minorHAnsi" w:cstheme="minorHAnsi"/>
          <w:b/>
          <w:bCs/>
          <w:spacing w:val="-2"/>
          <w:sz w:val="14"/>
          <w:szCs w:val="14"/>
        </w:rPr>
      </w:pPr>
    </w:p>
    <w:p w14:paraId="2EDC3D38" w14:textId="101F6DA3" w:rsidR="00213FB7" w:rsidRPr="00213FB7" w:rsidRDefault="00213FB7" w:rsidP="00213FB7">
      <w:pPr>
        <w:pStyle w:val="BodyText"/>
        <w:ind w:left="86"/>
        <w:jc w:val="center"/>
        <w:rPr>
          <w:rFonts w:asciiTheme="minorHAnsi" w:hAnsiTheme="minorHAnsi" w:cstheme="minorHAnsi"/>
          <w:b/>
          <w:bCs/>
        </w:rPr>
      </w:pPr>
      <w:r w:rsidRPr="00213FB7">
        <w:rPr>
          <w:rFonts w:asciiTheme="minorHAnsi" w:hAnsiTheme="minorHAnsi" w:cstheme="minorHAnsi"/>
          <w:b/>
          <w:bCs/>
          <w:spacing w:val="-2"/>
        </w:rPr>
        <w:t>Distribution</w:t>
      </w:r>
      <w:r w:rsidRPr="00213FB7">
        <w:rPr>
          <w:rFonts w:asciiTheme="minorHAnsi" w:hAnsiTheme="minorHAnsi" w:cstheme="minorHAnsi"/>
          <w:b/>
          <w:bCs/>
          <w:spacing w:val="-17"/>
        </w:rPr>
        <w:t xml:space="preserve"> </w:t>
      </w:r>
      <w:r w:rsidRPr="00213FB7">
        <w:rPr>
          <w:rFonts w:asciiTheme="minorHAnsi" w:hAnsiTheme="minorHAnsi" w:cstheme="minorHAnsi"/>
          <w:b/>
          <w:bCs/>
          <w:spacing w:val="-2"/>
        </w:rPr>
        <w:t>of</w:t>
      </w:r>
      <w:r w:rsidRPr="00213FB7">
        <w:rPr>
          <w:rFonts w:asciiTheme="minorHAnsi" w:hAnsiTheme="minorHAnsi" w:cstheme="minorHAnsi"/>
          <w:b/>
          <w:bCs/>
          <w:spacing w:val="-17"/>
        </w:rPr>
        <w:t xml:space="preserve"> </w:t>
      </w:r>
      <w:r w:rsidRPr="00213FB7">
        <w:rPr>
          <w:rFonts w:asciiTheme="minorHAnsi" w:hAnsiTheme="minorHAnsi" w:cstheme="minorHAnsi"/>
          <w:b/>
          <w:bCs/>
          <w:spacing w:val="-2"/>
        </w:rPr>
        <w:t>model</w:t>
      </w:r>
      <w:r w:rsidRPr="00213FB7">
        <w:rPr>
          <w:rFonts w:asciiTheme="minorHAnsi" w:hAnsiTheme="minorHAnsi" w:cstheme="minorHAnsi"/>
          <w:b/>
          <w:bCs/>
          <w:spacing w:val="-16"/>
        </w:rPr>
        <w:t xml:space="preserve"> </w:t>
      </w:r>
      <w:r w:rsidRPr="00213FB7">
        <w:rPr>
          <w:rFonts w:asciiTheme="minorHAnsi" w:hAnsiTheme="minorHAnsi" w:cstheme="minorHAnsi"/>
          <w:b/>
          <w:bCs/>
          <w:spacing w:val="-2"/>
        </w:rPr>
        <w:t>residuals</w:t>
      </w:r>
      <w:r w:rsidRPr="00213FB7">
        <w:rPr>
          <w:rFonts w:asciiTheme="minorHAnsi" w:hAnsiTheme="minorHAnsi" w:cstheme="minorHAnsi"/>
          <w:b/>
          <w:bCs/>
          <w:spacing w:val="-17"/>
        </w:rPr>
        <w:t xml:space="preserve"> </w:t>
      </w:r>
      <w:r w:rsidRPr="00213FB7">
        <w:rPr>
          <w:rFonts w:asciiTheme="minorHAnsi" w:hAnsiTheme="minorHAnsi" w:cstheme="minorHAnsi"/>
          <w:b/>
          <w:bCs/>
          <w:spacing w:val="-2"/>
        </w:rPr>
        <w:t>-</w:t>
      </w:r>
      <w:r w:rsidRPr="00213FB7">
        <w:rPr>
          <w:rFonts w:asciiTheme="minorHAnsi" w:hAnsiTheme="minorHAnsi" w:cstheme="minorHAnsi"/>
          <w:b/>
          <w:bCs/>
          <w:spacing w:val="-16"/>
        </w:rPr>
        <w:t xml:space="preserve"> </w:t>
      </w:r>
      <w:r w:rsidRPr="00213FB7">
        <w:rPr>
          <w:rFonts w:asciiTheme="minorHAnsi" w:hAnsiTheme="minorHAnsi" w:cstheme="minorHAnsi"/>
          <w:b/>
          <w:bCs/>
          <w:spacing w:val="-2"/>
        </w:rPr>
        <w:t>high-risk</w:t>
      </w:r>
      <w:r w:rsidRPr="00213FB7">
        <w:rPr>
          <w:rFonts w:asciiTheme="minorHAnsi" w:hAnsiTheme="minorHAnsi" w:cstheme="minorHAnsi"/>
          <w:b/>
          <w:bCs/>
          <w:spacing w:val="-17"/>
        </w:rPr>
        <w:t xml:space="preserve"> </w:t>
      </w:r>
      <w:r w:rsidRPr="00213FB7">
        <w:rPr>
          <w:rFonts w:asciiTheme="minorHAnsi" w:hAnsiTheme="minorHAnsi" w:cstheme="minorHAnsi"/>
          <w:b/>
          <w:bCs/>
          <w:spacing w:val="-2"/>
        </w:rPr>
        <w:t>regions</w:t>
      </w:r>
      <w:r w:rsidRPr="00213FB7">
        <w:rPr>
          <w:rFonts w:asciiTheme="minorHAnsi" w:hAnsiTheme="minorHAnsi" w:cstheme="minorHAnsi"/>
          <w:b/>
          <w:bCs/>
          <w:spacing w:val="-16"/>
        </w:rPr>
        <w:t xml:space="preserve"> </w:t>
      </w:r>
      <w:r w:rsidRPr="00213FB7">
        <w:rPr>
          <w:rFonts w:asciiTheme="minorHAnsi" w:hAnsiTheme="minorHAnsi" w:cstheme="minorHAnsi"/>
          <w:b/>
          <w:bCs/>
          <w:spacing w:val="-2"/>
        </w:rPr>
        <w:t>in</w:t>
      </w:r>
      <w:r w:rsidRPr="00213FB7">
        <w:rPr>
          <w:rFonts w:asciiTheme="minorHAnsi" w:hAnsiTheme="minorHAnsi" w:cstheme="minorHAnsi"/>
          <w:b/>
          <w:bCs/>
          <w:spacing w:val="-17"/>
        </w:rPr>
        <w:t xml:space="preserve"> </w:t>
      </w:r>
      <w:r w:rsidRPr="00213FB7">
        <w:rPr>
          <w:rFonts w:asciiTheme="minorHAnsi" w:hAnsiTheme="minorHAnsi" w:cstheme="minorHAnsi"/>
          <w:b/>
          <w:bCs/>
          <w:spacing w:val="-2"/>
        </w:rPr>
        <w:t>right</w:t>
      </w:r>
      <w:r w:rsidRPr="00213FB7">
        <w:rPr>
          <w:rFonts w:asciiTheme="minorHAnsi" w:hAnsiTheme="minorHAnsi" w:cstheme="minorHAnsi"/>
          <w:b/>
          <w:bCs/>
          <w:spacing w:val="-17"/>
        </w:rPr>
        <w:t xml:space="preserve"> </w:t>
      </w:r>
      <w:r w:rsidRPr="00213FB7">
        <w:rPr>
          <w:rFonts w:asciiTheme="minorHAnsi" w:hAnsiTheme="minorHAnsi" w:cstheme="minorHAnsi"/>
          <w:b/>
          <w:bCs/>
          <w:spacing w:val="-4"/>
        </w:rPr>
        <w:t>tail</w:t>
      </w:r>
    </w:p>
    <w:p w14:paraId="13F48EDF" w14:textId="5FE66074" w:rsidR="00213FB7" w:rsidRPr="00213FB7" w:rsidRDefault="00213FB7" w:rsidP="00213FB7">
      <w:pPr>
        <w:pStyle w:val="BodyText"/>
        <w:numPr>
          <w:ilvl w:val="0"/>
          <w:numId w:val="6"/>
        </w:numPr>
        <w:spacing w:before="163" w:line="297" w:lineRule="auto"/>
        <w:ind w:right="114"/>
        <w:rPr>
          <w:rFonts w:asciiTheme="minorHAnsi" w:hAnsiTheme="minorHAnsi" w:cstheme="minorHAnsi"/>
        </w:rPr>
      </w:pPr>
      <w:r w:rsidRPr="00213FB7">
        <w:rPr>
          <w:rFonts w:asciiTheme="minorHAnsi" w:hAnsiTheme="minorHAnsi" w:cstheme="minorHAnsi"/>
          <w:b/>
          <w:spacing w:val="-4"/>
        </w:rPr>
        <w:t>High-risk</w:t>
      </w:r>
      <w:r w:rsidRPr="00213FB7">
        <w:rPr>
          <w:rFonts w:asciiTheme="minorHAnsi" w:hAnsiTheme="minorHAnsi" w:cstheme="minorHAnsi"/>
          <w:b/>
          <w:spacing w:val="-15"/>
        </w:rPr>
        <w:t xml:space="preserve"> </w:t>
      </w:r>
      <w:r w:rsidRPr="00213FB7">
        <w:rPr>
          <w:rFonts w:asciiTheme="minorHAnsi" w:hAnsiTheme="minorHAnsi" w:cstheme="minorHAnsi"/>
          <w:b/>
          <w:spacing w:val="-4"/>
        </w:rPr>
        <w:t>Outliers:</w:t>
      </w:r>
      <w:r w:rsidRPr="00213FB7">
        <w:rPr>
          <w:rFonts w:asciiTheme="minorHAnsi" w:hAnsiTheme="minorHAnsi" w:cstheme="minorHAnsi"/>
          <w:b/>
          <w:spacing w:val="-16"/>
        </w:rPr>
        <w:t xml:space="preserve"> </w:t>
      </w:r>
      <w:r w:rsidRPr="00213FB7">
        <w:rPr>
          <w:rFonts w:asciiTheme="minorHAnsi" w:hAnsiTheme="minorHAnsi" w:cstheme="minorHAnsi"/>
          <w:spacing w:val="-4"/>
        </w:rPr>
        <w:t>Regions</w:t>
      </w:r>
      <w:r w:rsidRPr="00213FB7">
        <w:rPr>
          <w:rFonts w:asciiTheme="minorHAnsi" w:hAnsiTheme="minorHAnsi" w:cstheme="minorHAnsi"/>
          <w:spacing w:val="-21"/>
        </w:rPr>
        <w:t xml:space="preserve"> </w:t>
      </w:r>
      <w:r w:rsidRPr="00213FB7">
        <w:rPr>
          <w:rFonts w:asciiTheme="minorHAnsi" w:hAnsiTheme="minorHAnsi" w:cstheme="minorHAnsi"/>
          <w:spacing w:val="-4"/>
        </w:rPr>
        <w:t>to</w:t>
      </w:r>
      <w:r w:rsidRPr="00213FB7">
        <w:rPr>
          <w:rFonts w:asciiTheme="minorHAnsi" w:hAnsiTheme="minorHAnsi" w:cstheme="minorHAnsi"/>
          <w:spacing w:val="-21"/>
        </w:rPr>
        <w:t xml:space="preserve"> </w:t>
      </w:r>
      <w:r w:rsidRPr="00213FB7">
        <w:rPr>
          <w:rFonts w:asciiTheme="minorHAnsi" w:hAnsiTheme="minorHAnsi" w:cstheme="minorHAnsi"/>
          <w:spacing w:val="-4"/>
        </w:rPr>
        <w:t>the</w:t>
      </w:r>
      <w:r w:rsidRPr="00213FB7">
        <w:rPr>
          <w:rFonts w:asciiTheme="minorHAnsi" w:hAnsiTheme="minorHAnsi" w:cstheme="minorHAnsi"/>
          <w:spacing w:val="-21"/>
        </w:rPr>
        <w:t xml:space="preserve"> </w:t>
      </w:r>
      <w:r w:rsidRPr="00213FB7">
        <w:rPr>
          <w:rFonts w:asciiTheme="minorHAnsi" w:hAnsiTheme="minorHAnsi" w:cstheme="minorHAnsi"/>
          <w:spacing w:val="-4"/>
        </w:rPr>
        <w:t>right</w:t>
      </w:r>
      <w:r w:rsidRPr="00213FB7">
        <w:rPr>
          <w:rFonts w:asciiTheme="minorHAnsi" w:hAnsiTheme="minorHAnsi" w:cstheme="minorHAnsi"/>
          <w:spacing w:val="-21"/>
        </w:rPr>
        <w:t xml:space="preserve"> </w:t>
      </w:r>
      <w:r w:rsidRPr="00213FB7">
        <w:rPr>
          <w:rFonts w:asciiTheme="minorHAnsi" w:hAnsiTheme="minorHAnsi" w:cstheme="minorHAnsi"/>
          <w:spacing w:val="-4"/>
        </w:rPr>
        <w:t>of</w:t>
      </w:r>
      <w:r w:rsidRPr="00213FB7">
        <w:rPr>
          <w:rFonts w:asciiTheme="minorHAnsi" w:hAnsiTheme="minorHAnsi" w:cstheme="minorHAnsi"/>
          <w:spacing w:val="-21"/>
        </w:rPr>
        <w:t xml:space="preserve"> </w:t>
      </w:r>
      <w:r w:rsidRPr="00213FB7">
        <w:rPr>
          <w:rFonts w:asciiTheme="minorHAnsi" w:hAnsiTheme="minorHAnsi" w:cstheme="minorHAnsi"/>
          <w:spacing w:val="-4"/>
        </w:rPr>
        <w:t>the</w:t>
      </w:r>
      <w:r w:rsidRPr="00213FB7">
        <w:rPr>
          <w:rFonts w:asciiTheme="minorHAnsi" w:hAnsiTheme="minorHAnsi" w:cstheme="minorHAnsi"/>
          <w:spacing w:val="-21"/>
        </w:rPr>
        <w:t xml:space="preserve"> </w:t>
      </w:r>
      <w:r w:rsidRPr="00213FB7">
        <w:rPr>
          <w:rFonts w:asciiTheme="minorHAnsi" w:hAnsiTheme="minorHAnsi" w:cstheme="minorHAnsi"/>
          <w:spacing w:val="-4"/>
        </w:rPr>
        <w:t>red</w:t>
      </w:r>
      <w:r w:rsidRPr="00213FB7">
        <w:rPr>
          <w:rFonts w:asciiTheme="minorHAnsi" w:hAnsiTheme="minorHAnsi" w:cstheme="minorHAnsi"/>
          <w:spacing w:val="-21"/>
        </w:rPr>
        <w:t xml:space="preserve"> </w:t>
      </w:r>
      <w:r w:rsidRPr="00213FB7">
        <w:rPr>
          <w:rFonts w:asciiTheme="minorHAnsi" w:hAnsiTheme="minorHAnsi" w:cstheme="minorHAnsi"/>
          <w:spacing w:val="-4"/>
        </w:rPr>
        <w:t>line</w:t>
      </w:r>
      <w:r w:rsidRPr="00213FB7">
        <w:rPr>
          <w:rFonts w:asciiTheme="minorHAnsi" w:hAnsiTheme="minorHAnsi" w:cstheme="minorHAnsi"/>
          <w:spacing w:val="-21"/>
        </w:rPr>
        <w:t xml:space="preserve"> </w:t>
      </w:r>
      <w:r w:rsidRPr="00213FB7">
        <w:rPr>
          <w:rFonts w:asciiTheme="minorHAnsi" w:hAnsiTheme="minorHAnsi" w:cstheme="minorHAnsi"/>
          <w:spacing w:val="-4"/>
        </w:rPr>
        <w:t>are</w:t>
      </w:r>
      <w:r w:rsidRPr="00213FB7">
        <w:rPr>
          <w:rFonts w:asciiTheme="minorHAnsi" w:hAnsiTheme="minorHAnsi" w:cstheme="minorHAnsi"/>
          <w:spacing w:val="-21"/>
        </w:rPr>
        <w:t xml:space="preserve"> </w:t>
      </w:r>
      <w:r w:rsidRPr="00213FB7">
        <w:rPr>
          <w:rFonts w:asciiTheme="minorHAnsi" w:hAnsiTheme="minorHAnsi" w:cstheme="minorHAnsi"/>
          <w:spacing w:val="-4"/>
        </w:rPr>
        <w:t>candidates</w:t>
      </w:r>
      <w:r w:rsidRPr="00213FB7">
        <w:rPr>
          <w:rFonts w:asciiTheme="minorHAnsi" w:hAnsiTheme="minorHAnsi" w:cstheme="minorHAnsi"/>
          <w:spacing w:val="-21"/>
        </w:rPr>
        <w:t xml:space="preserve"> </w:t>
      </w:r>
      <w:r w:rsidRPr="00213FB7">
        <w:rPr>
          <w:rFonts w:asciiTheme="minorHAnsi" w:hAnsiTheme="minorHAnsi" w:cstheme="minorHAnsi"/>
          <w:spacing w:val="-4"/>
        </w:rPr>
        <w:t>for</w:t>
      </w:r>
      <w:r w:rsidRPr="00213FB7">
        <w:rPr>
          <w:rFonts w:asciiTheme="minorHAnsi" w:hAnsiTheme="minorHAnsi" w:cstheme="minorHAnsi"/>
          <w:spacing w:val="-21"/>
        </w:rPr>
        <w:t xml:space="preserve"> </w:t>
      </w:r>
      <w:r w:rsidRPr="00213FB7">
        <w:rPr>
          <w:rFonts w:asciiTheme="minorHAnsi" w:hAnsiTheme="minorHAnsi" w:cstheme="minorHAnsi"/>
          <w:spacing w:val="-4"/>
        </w:rPr>
        <w:t>further</w:t>
      </w:r>
      <w:r w:rsidRPr="00213FB7">
        <w:rPr>
          <w:rFonts w:asciiTheme="minorHAnsi" w:hAnsiTheme="minorHAnsi" w:cstheme="minorHAnsi"/>
          <w:spacing w:val="-21"/>
        </w:rPr>
        <w:t xml:space="preserve"> </w:t>
      </w:r>
      <w:r w:rsidRPr="00213FB7">
        <w:rPr>
          <w:rFonts w:asciiTheme="minorHAnsi" w:hAnsiTheme="minorHAnsi" w:cstheme="minorHAnsi"/>
          <w:spacing w:val="-4"/>
        </w:rPr>
        <w:t>investigation,</w:t>
      </w:r>
      <w:r w:rsidRPr="00213FB7">
        <w:rPr>
          <w:rFonts w:asciiTheme="minorHAnsi" w:hAnsiTheme="minorHAnsi" w:cstheme="minorHAnsi"/>
          <w:spacing w:val="-21"/>
        </w:rPr>
        <w:t xml:space="preserve"> </w:t>
      </w:r>
      <w:r w:rsidRPr="00213FB7">
        <w:rPr>
          <w:rFonts w:asciiTheme="minorHAnsi" w:hAnsiTheme="minorHAnsi" w:cstheme="minorHAnsi"/>
          <w:spacing w:val="-4"/>
        </w:rPr>
        <w:t>as</w:t>
      </w:r>
      <w:r w:rsidRPr="00213FB7">
        <w:rPr>
          <w:rFonts w:asciiTheme="minorHAnsi" w:hAnsiTheme="minorHAnsi" w:cstheme="minorHAnsi"/>
          <w:spacing w:val="-21"/>
        </w:rPr>
        <w:t xml:space="preserve"> </w:t>
      </w:r>
      <w:r w:rsidRPr="00213FB7">
        <w:rPr>
          <w:rFonts w:asciiTheme="minorHAnsi" w:hAnsiTheme="minorHAnsi" w:cstheme="minorHAnsi"/>
          <w:spacing w:val="-4"/>
        </w:rPr>
        <w:t xml:space="preserve">they </w:t>
      </w:r>
      <w:r w:rsidRPr="00213FB7">
        <w:rPr>
          <w:rFonts w:asciiTheme="minorHAnsi" w:hAnsiTheme="minorHAnsi" w:cstheme="minorHAnsi"/>
        </w:rPr>
        <w:t>may</w:t>
      </w:r>
      <w:r w:rsidRPr="00213FB7">
        <w:rPr>
          <w:rFonts w:asciiTheme="minorHAnsi" w:hAnsiTheme="minorHAnsi" w:cstheme="minorHAnsi"/>
          <w:spacing w:val="-23"/>
        </w:rPr>
        <w:t xml:space="preserve"> </w:t>
      </w:r>
      <w:r w:rsidRPr="00213FB7">
        <w:rPr>
          <w:rFonts w:asciiTheme="minorHAnsi" w:hAnsiTheme="minorHAnsi" w:cstheme="minorHAnsi"/>
        </w:rPr>
        <w:t>have</w:t>
      </w:r>
      <w:r w:rsidRPr="00213FB7">
        <w:rPr>
          <w:rFonts w:asciiTheme="minorHAnsi" w:hAnsiTheme="minorHAnsi" w:cstheme="minorHAnsi"/>
          <w:spacing w:val="-23"/>
        </w:rPr>
        <w:t xml:space="preserve"> </w:t>
      </w:r>
      <w:r w:rsidRPr="00213FB7">
        <w:rPr>
          <w:rFonts w:asciiTheme="minorHAnsi" w:hAnsiTheme="minorHAnsi" w:cstheme="minorHAnsi"/>
        </w:rPr>
        <w:t>unmeasured</w:t>
      </w:r>
      <w:r w:rsidRPr="00213FB7">
        <w:rPr>
          <w:rFonts w:asciiTheme="minorHAnsi" w:hAnsiTheme="minorHAnsi" w:cstheme="minorHAnsi"/>
          <w:spacing w:val="-23"/>
        </w:rPr>
        <w:t xml:space="preserve"> </w:t>
      </w:r>
      <w:r w:rsidRPr="00213FB7">
        <w:rPr>
          <w:rFonts w:asciiTheme="minorHAnsi" w:hAnsiTheme="minorHAnsi" w:cstheme="minorHAnsi"/>
        </w:rPr>
        <w:t>risk</w:t>
      </w:r>
      <w:r w:rsidRPr="00213FB7">
        <w:rPr>
          <w:rFonts w:asciiTheme="minorHAnsi" w:hAnsiTheme="minorHAnsi" w:cstheme="minorHAnsi"/>
          <w:spacing w:val="-23"/>
        </w:rPr>
        <w:t xml:space="preserve"> </w:t>
      </w:r>
      <w:r w:rsidRPr="00213FB7">
        <w:rPr>
          <w:rFonts w:asciiTheme="minorHAnsi" w:hAnsiTheme="minorHAnsi" w:cstheme="minorHAnsi"/>
        </w:rPr>
        <w:t>factors</w:t>
      </w:r>
      <w:r w:rsidRPr="00213FB7">
        <w:rPr>
          <w:rFonts w:asciiTheme="minorHAnsi" w:hAnsiTheme="minorHAnsi" w:cstheme="minorHAnsi"/>
          <w:spacing w:val="-23"/>
        </w:rPr>
        <w:t xml:space="preserve"> </w:t>
      </w:r>
      <w:r w:rsidRPr="00213FB7">
        <w:rPr>
          <w:rFonts w:asciiTheme="minorHAnsi" w:hAnsiTheme="minorHAnsi" w:cstheme="minorHAnsi"/>
        </w:rPr>
        <w:t>(e.g.,</w:t>
      </w:r>
      <w:r w:rsidRPr="00213FB7">
        <w:rPr>
          <w:rFonts w:asciiTheme="minorHAnsi" w:hAnsiTheme="minorHAnsi" w:cstheme="minorHAnsi"/>
          <w:spacing w:val="-23"/>
        </w:rPr>
        <w:t xml:space="preserve"> </w:t>
      </w:r>
      <w:r w:rsidRPr="00213FB7">
        <w:rPr>
          <w:rFonts w:asciiTheme="minorHAnsi" w:hAnsiTheme="minorHAnsi" w:cstheme="minorHAnsi"/>
        </w:rPr>
        <w:t>outbreaks,</w:t>
      </w:r>
      <w:r w:rsidRPr="00213FB7">
        <w:rPr>
          <w:rFonts w:asciiTheme="minorHAnsi" w:hAnsiTheme="minorHAnsi" w:cstheme="minorHAnsi"/>
          <w:spacing w:val="-23"/>
        </w:rPr>
        <w:t xml:space="preserve"> </w:t>
      </w:r>
      <w:r w:rsidRPr="00213FB7">
        <w:rPr>
          <w:rFonts w:asciiTheme="minorHAnsi" w:hAnsiTheme="minorHAnsi" w:cstheme="minorHAnsi"/>
        </w:rPr>
        <w:t>reporting</w:t>
      </w:r>
      <w:r w:rsidRPr="00213FB7">
        <w:rPr>
          <w:rFonts w:asciiTheme="minorHAnsi" w:hAnsiTheme="minorHAnsi" w:cstheme="minorHAnsi"/>
          <w:spacing w:val="-23"/>
        </w:rPr>
        <w:t xml:space="preserve"> </w:t>
      </w:r>
      <w:r w:rsidRPr="00213FB7">
        <w:rPr>
          <w:rFonts w:asciiTheme="minorHAnsi" w:hAnsiTheme="minorHAnsi" w:cstheme="minorHAnsi"/>
        </w:rPr>
        <w:t>issues,</w:t>
      </w:r>
      <w:r w:rsidRPr="00213FB7">
        <w:rPr>
          <w:rFonts w:asciiTheme="minorHAnsi" w:hAnsiTheme="minorHAnsi" w:cstheme="minorHAnsi"/>
          <w:spacing w:val="-23"/>
        </w:rPr>
        <w:t xml:space="preserve"> </w:t>
      </w:r>
      <w:r w:rsidRPr="00213FB7">
        <w:rPr>
          <w:rFonts w:asciiTheme="minorHAnsi" w:hAnsiTheme="minorHAnsi" w:cstheme="minorHAnsi"/>
        </w:rPr>
        <w:t>or</w:t>
      </w:r>
      <w:r w:rsidRPr="00213FB7">
        <w:rPr>
          <w:rFonts w:asciiTheme="minorHAnsi" w:hAnsiTheme="minorHAnsi" w:cstheme="minorHAnsi"/>
          <w:spacing w:val="-23"/>
        </w:rPr>
        <w:t xml:space="preserve"> </w:t>
      </w:r>
      <w:r w:rsidRPr="00213FB7">
        <w:rPr>
          <w:rFonts w:asciiTheme="minorHAnsi" w:hAnsiTheme="minorHAnsi" w:cstheme="minorHAnsi"/>
        </w:rPr>
        <w:t>unique</w:t>
      </w:r>
      <w:r w:rsidRPr="00213FB7">
        <w:rPr>
          <w:rFonts w:asciiTheme="minorHAnsi" w:hAnsiTheme="minorHAnsi" w:cstheme="minorHAnsi"/>
          <w:spacing w:val="-23"/>
        </w:rPr>
        <w:t xml:space="preserve"> </w:t>
      </w:r>
      <w:r w:rsidRPr="00213FB7">
        <w:rPr>
          <w:rFonts w:asciiTheme="minorHAnsi" w:hAnsiTheme="minorHAnsi" w:cstheme="minorHAnsi"/>
        </w:rPr>
        <w:t>local</w:t>
      </w:r>
      <w:r w:rsidRPr="00213FB7">
        <w:rPr>
          <w:rFonts w:asciiTheme="minorHAnsi" w:hAnsiTheme="minorHAnsi" w:cstheme="minorHAnsi"/>
          <w:spacing w:val="-23"/>
        </w:rPr>
        <w:t xml:space="preserve"> </w:t>
      </w:r>
      <w:r w:rsidRPr="00213FB7">
        <w:rPr>
          <w:rFonts w:asciiTheme="minorHAnsi" w:hAnsiTheme="minorHAnsi" w:cstheme="minorHAnsi"/>
        </w:rPr>
        <w:t>conditions).</w:t>
      </w:r>
    </w:p>
    <w:p w14:paraId="2BF8F6EC" w14:textId="685F122A" w:rsidR="00213FB7" w:rsidRDefault="00213FB7" w:rsidP="00213FB7">
      <w:pPr>
        <w:pStyle w:val="BodyText"/>
        <w:numPr>
          <w:ilvl w:val="0"/>
          <w:numId w:val="6"/>
        </w:numPr>
        <w:spacing w:before="154" w:line="292" w:lineRule="auto"/>
        <w:ind w:right="114"/>
        <w:rPr>
          <w:rFonts w:asciiTheme="minorHAnsi" w:hAnsiTheme="minorHAnsi" w:cstheme="minorHAnsi"/>
        </w:rPr>
      </w:pPr>
      <w:r w:rsidRPr="00213FB7">
        <w:rPr>
          <w:rFonts w:asciiTheme="minorHAnsi" w:hAnsiTheme="minorHAnsi" w:cstheme="minorHAnsi"/>
          <w:b/>
          <w:spacing w:val="-2"/>
        </w:rPr>
        <w:t>Policy</w:t>
      </w:r>
      <w:r w:rsidRPr="00213FB7">
        <w:rPr>
          <w:rFonts w:asciiTheme="minorHAnsi" w:hAnsiTheme="minorHAnsi" w:cstheme="minorHAnsi"/>
          <w:b/>
          <w:spacing w:val="-14"/>
        </w:rPr>
        <w:t xml:space="preserve"> </w:t>
      </w:r>
      <w:r w:rsidRPr="00213FB7">
        <w:rPr>
          <w:rFonts w:asciiTheme="minorHAnsi" w:hAnsiTheme="minorHAnsi" w:cstheme="minorHAnsi"/>
          <w:b/>
          <w:spacing w:val="-2"/>
        </w:rPr>
        <w:t>Implication:</w:t>
      </w:r>
      <w:r w:rsidRPr="00213FB7">
        <w:rPr>
          <w:rFonts w:asciiTheme="minorHAnsi" w:hAnsiTheme="minorHAnsi" w:cstheme="minorHAnsi"/>
          <w:b/>
          <w:spacing w:val="-15"/>
        </w:rPr>
        <w:t xml:space="preserve"> </w:t>
      </w:r>
      <w:r w:rsidRPr="00213FB7">
        <w:rPr>
          <w:rFonts w:asciiTheme="minorHAnsi" w:hAnsiTheme="minorHAnsi" w:cstheme="minorHAnsi"/>
          <w:spacing w:val="-2"/>
        </w:rPr>
        <w:t>These</w:t>
      </w:r>
      <w:r w:rsidRPr="00213FB7">
        <w:rPr>
          <w:rFonts w:asciiTheme="minorHAnsi" w:hAnsiTheme="minorHAnsi" w:cstheme="minorHAnsi"/>
          <w:spacing w:val="-20"/>
        </w:rPr>
        <w:t xml:space="preserve"> </w:t>
      </w:r>
      <w:r w:rsidRPr="00213FB7">
        <w:rPr>
          <w:rFonts w:asciiTheme="minorHAnsi" w:hAnsiTheme="minorHAnsi" w:cstheme="minorHAnsi"/>
          <w:spacing w:val="-2"/>
        </w:rPr>
        <w:t>outliers</w:t>
      </w:r>
      <w:r w:rsidRPr="00213FB7">
        <w:rPr>
          <w:rFonts w:asciiTheme="minorHAnsi" w:hAnsiTheme="minorHAnsi" w:cstheme="minorHAnsi"/>
          <w:spacing w:val="-20"/>
        </w:rPr>
        <w:t xml:space="preserve"> </w:t>
      </w:r>
      <w:r w:rsidRPr="00213FB7">
        <w:rPr>
          <w:rFonts w:asciiTheme="minorHAnsi" w:hAnsiTheme="minorHAnsi" w:cstheme="minorHAnsi"/>
          <w:spacing w:val="-2"/>
        </w:rPr>
        <w:t>should</w:t>
      </w:r>
      <w:r w:rsidRPr="00213FB7">
        <w:rPr>
          <w:rFonts w:asciiTheme="minorHAnsi" w:hAnsiTheme="minorHAnsi" w:cstheme="minorHAnsi"/>
          <w:spacing w:val="-20"/>
        </w:rPr>
        <w:t xml:space="preserve"> </w:t>
      </w:r>
      <w:r w:rsidRPr="00213FB7">
        <w:rPr>
          <w:rFonts w:asciiTheme="minorHAnsi" w:hAnsiTheme="minorHAnsi" w:cstheme="minorHAnsi"/>
          <w:spacing w:val="-2"/>
        </w:rPr>
        <w:t>be</w:t>
      </w:r>
      <w:r w:rsidRPr="00213FB7">
        <w:rPr>
          <w:rFonts w:asciiTheme="minorHAnsi" w:hAnsiTheme="minorHAnsi" w:cstheme="minorHAnsi"/>
          <w:spacing w:val="-20"/>
        </w:rPr>
        <w:t xml:space="preserve"> </w:t>
      </w:r>
      <w:r w:rsidRPr="00213FB7">
        <w:rPr>
          <w:rFonts w:asciiTheme="minorHAnsi" w:hAnsiTheme="minorHAnsi" w:cstheme="minorHAnsi"/>
          <w:spacing w:val="-2"/>
        </w:rPr>
        <w:t>prioritized</w:t>
      </w:r>
      <w:r w:rsidRPr="00213FB7">
        <w:rPr>
          <w:rFonts w:asciiTheme="minorHAnsi" w:hAnsiTheme="minorHAnsi" w:cstheme="minorHAnsi"/>
          <w:spacing w:val="-20"/>
        </w:rPr>
        <w:t xml:space="preserve"> </w:t>
      </w:r>
      <w:r w:rsidRPr="00213FB7">
        <w:rPr>
          <w:rFonts w:asciiTheme="minorHAnsi" w:hAnsiTheme="minorHAnsi" w:cstheme="minorHAnsi"/>
          <w:spacing w:val="-2"/>
        </w:rPr>
        <w:t>for</w:t>
      </w:r>
      <w:r w:rsidRPr="00213FB7">
        <w:rPr>
          <w:rFonts w:asciiTheme="minorHAnsi" w:hAnsiTheme="minorHAnsi" w:cstheme="minorHAnsi"/>
          <w:spacing w:val="-20"/>
        </w:rPr>
        <w:t xml:space="preserve"> </w:t>
      </w:r>
      <w:r w:rsidRPr="00213FB7">
        <w:rPr>
          <w:rFonts w:asciiTheme="minorHAnsi" w:hAnsiTheme="minorHAnsi" w:cstheme="minorHAnsi"/>
          <w:spacing w:val="-2"/>
        </w:rPr>
        <w:t>targeted</w:t>
      </w:r>
      <w:r w:rsidRPr="00213FB7">
        <w:rPr>
          <w:rFonts w:asciiTheme="minorHAnsi" w:hAnsiTheme="minorHAnsi" w:cstheme="minorHAnsi"/>
          <w:spacing w:val="-20"/>
        </w:rPr>
        <w:t xml:space="preserve"> </w:t>
      </w:r>
      <w:r w:rsidRPr="00213FB7">
        <w:rPr>
          <w:rFonts w:asciiTheme="minorHAnsi" w:hAnsiTheme="minorHAnsi" w:cstheme="minorHAnsi"/>
          <w:spacing w:val="-2"/>
        </w:rPr>
        <w:t>surveillance,</w:t>
      </w:r>
      <w:r w:rsidRPr="00213FB7">
        <w:rPr>
          <w:rFonts w:asciiTheme="minorHAnsi" w:hAnsiTheme="minorHAnsi" w:cstheme="minorHAnsi"/>
          <w:spacing w:val="-20"/>
        </w:rPr>
        <w:t xml:space="preserve"> </w:t>
      </w:r>
      <w:r w:rsidRPr="00213FB7">
        <w:rPr>
          <w:rFonts w:asciiTheme="minorHAnsi" w:hAnsiTheme="minorHAnsi" w:cstheme="minorHAnsi"/>
          <w:spacing w:val="-2"/>
        </w:rPr>
        <w:t>resource</w:t>
      </w:r>
      <w:r w:rsidRPr="00213FB7">
        <w:rPr>
          <w:rFonts w:asciiTheme="minorHAnsi" w:hAnsiTheme="minorHAnsi" w:cstheme="minorHAnsi"/>
          <w:spacing w:val="-20"/>
        </w:rPr>
        <w:t xml:space="preserve"> </w:t>
      </w:r>
      <w:r w:rsidRPr="00213FB7">
        <w:rPr>
          <w:rFonts w:asciiTheme="minorHAnsi" w:hAnsiTheme="minorHAnsi" w:cstheme="minorHAnsi"/>
          <w:spacing w:val="-2"/>
        </w:rPr>
        <w:t>allocation, and</w:t>
      </w:r>
      <w:r w:rsidRPr="00213FB7">
        <w:rPr>
          <w:rFonts w:asciiTheme="minorHAnsi" w:hAnsiTheme="minorHAnsi" w:cstheme="minorHAnsi"/>
          <w:spacing w:val="-17"/>
        </w:rPr>
        <w:t xml:space="preserve"> </w:t>
      </w:r>
      <w:r w:rsidRPr="00213FB7">
        <w:rPr>
          <w:rFonts w:asciiTheme="minorHAnsi" w:hAnsiTheme="minorHAnsi" w:cstheme="minorHAnsi"/>
          <w:spacing w:val="-2"/>
        </w:rPr>
        <w:t>possibly</w:t>
      </w:r>
      <w:r w:rsidRPr="00213FB7">
        <w:rPr>
          <w:rFonts w:asciiTheme="minorHAnsi" w:hAnsiTheme="minorHAnsi" w:cstheme="minorHAnsi"/>
          <w:spacing w:val="-17"/>
        </w:rPr>
        <w:t xml:space="preserve"> </w:t>
      </w:r>
      <w:r w:rsidRPr="00213FB7">
        <w:rPr>
          <w:rFonts w:asciiTheme="minorHAnsi" w:hAnsiTheme="minorHAnsi" w:cstheme="minorHAnsi"/>
          <w:spacing w:val="-2"/>
        </w:rPr>
        <w:t>qualitative</w:t>
      </w:r>
      <w:r w:rsidRPr="00213FB7">
        <w:rPr>
          <w:rFonts w:asciiTheme="minorHAnsi" w:hAnsiTheme="minorHAnsi" w:cstheme="minorHAnsi"/>
          <w:spacing w:val="-17"/>
        </w:rPr>
        <w:t xml:space="preserve"> </w:t>
      </w:r>
      <w:r w:rsidRPr="00213FB7">
        <w:rPr>
          <w:rFonts w:asciiTheme="minorHAnsi" w:hAnsiTheme="minorHAnsi" w:cstheme="minorHAnsi"/>
          <w:spacing w:val="-2"/>
        </w:rPr>
        <w:t>investigation</w:t>
      </w:r>
      <w:r w:rsidRPr="00213FB7">
        <w:rPr>
          <w:rFonts w:asciiTheme="minorHAnsi" w:hAnsiTheme="minorHAnsi" w:cstheme="minorHAnsi"/>
          <w:spacing w:val="-17"/>
        </w:rPr>
        <w:t xml:space="preserve"> </w:t>
      </w:r>
      <w:r w:rsidRPr="00213FB7">
        <w:rPr>
          <w:rFonts w:asciiTheme="minorHAnsi" w:hAnsiTheme="minorHAnsi" w:cstheme="minorHAnsi"/>
          <w:spacing w:val="-2"/>
        </w:rPr>
        <w:t>to</w:t>
      </w:r>
      <w:r w:rsidRPr="00213FB7">
        <w:rPr>
          <w:rFonts w:asciiTheme="minorHAnsi" w:hAnsiTheme="minorHAnsi" w:cstheme="minorHAnsi"/>
          <w:spacing w:val="-17"/>
        </w:rPr>
        <w:t xml:space="preserve"> </w:t>
      </w:r>
      <w:r w:rsidRPr="00213FB7">
        <w:rPr>
          <w:rFonts w:asciiTheme="minorHAnsi" w:hAnsiTheme="minorHAnsi" w:cstheme="minorHAnsi"/>
          <w:spacing w:val="-2"/>
        </w:rPr>
        <w:t>uncover</w:t>
      </w:r>
      <w:r w:rsidRPr="00213FB7">
        <w:rPr>
          <w:rFonts w:asciiTheme="minorHAnsi" w:hAnsiTheme="minorHAnsi" w:cstheme="minorHAnsi"/>
          <w:spacing w:val="-17"/>
        </w:rPr>
        <w:t xml:space="preserve"> </w:t>
      </w:r>
      <w:r w:rsidRPr="00213FB7">
        <w:rPr>
          <w:rFonts w:asciiTheme="minorHAnsi" w:hAnsiTheme="minorHAnsi" w:cstheme="minorHAnsi"/>
          <w:spacing w:val="-2"/>
        </w:rPr>
        <w:t>hidden</w:t>
      </w:r>
      <w:r w:rsidRPr="00213FB7">
        <w:rPr>
          <w:rFonts w:asciiTheme="minorHAnsi" w:hAnsiTheme="minorHAnsi" w:cstheme="minorHAnsi"/>
          <w:spacing w:val="-17"/>
        </w:rPr>
        <w:t xml:space="preserve"> </w:t>
      </w:r>
      <w:r w:rsidRPr="00213FB7">
        <w:rPr>
          <w:rFonts w:asciiTheme="minorHAnsi" w:hAnsiTheme="minorHAnsi" w:cstheme="minorHAnsi"/>
          <w:spacing w:val="-2"/>
        </w:rPr>
        <w:t>drivers</w:t>
      </w:r>
      <w:r w:rsidRPr="00213FB7">
        <w:rPr>
          <w:rFonts w:asciiTheme="minorHAnsi" w:hAnsiTheme="minorHAnsi" w:cstheme="minorHAnsi"/>
          <w:spacing w:val="-17"/>
        </w:rPr>
        <w:t xml:space="preserve"> </w:t>
      </w:r>
      <w:r w:rsidRPr="00213FB7">
        <w:rPr>
          <w:rFonts w:asciiTheme="minorHAnsi" w:hAnsiTheme="minorHAnsi" w:cstheme="minorHAnsi"/>
          <w:spacing w:val="-2"/>
        </w:rPr>
        <w:t>of</w:t>
      </w:r>
      <w:r w:rsidRPr="00213FB7">
        <w:rPr>
          <w:rFonts w:asciiTheme="minorHAnsi" w:hAnsiTheme="minorHAnsi" w:cstheme="minorHAnsi"/>
          <w:spacing w:val="-17"/>
        </w:rPr>
        <w:t xml:space="preserve"> </w:t>
      </w:r>
      <w:r w:rsidRPr="00213FB7">
        <w:rPr>
          <w:rFonts w:asciiTheme="minorHAnsi" w:hAnsiTheme="minorHAnsi" w:cstheme="minorHAnsi"/>
          <w:spacing w:val="-2"/>
        </w:rPr>
        <w:t>TB</w:t>
      </w:r>
      <w:r w:rsidRPr="00213FB7">
        <w:rPr>
          <w:rFonts w:asciiTheme="minorHAnsi" w:hAnsiTheme="minorHAnsi" w:cstheme="minorHAnsi"/>
          <w:spacing w:val="-17"/>
        </w:rPr>
        <w:t xml:space="preserve"> </w:t>
      </w:r>
      <w:r w:rsidRPr="00213FB7">
        <w:rPr>
          <w:rFonts w:asciiTheme="minorHAnsi" w:hAnsiTheme="minorHAnsi" w:cstheme="minorHAnsi"/>
          <w:spacing w:val="-2"/>
        </w:rPr>
        <w:t>risk.</w:t>
      </w:r>
      <w:r w:rsidRPr="00213FB7">
        <w:rPr>
          <w:rFonts w:asciiTheme="minorHAnsi" w:hAnsiTheme="minorHAnsi" w:cstheme="minorHAnsi"/>
          <w:spacing w:val="-17"/>
        </w:rPr>
        <w:t xml:space="preserve"> </w:t>
      </w:r>
      <w:r w:rsidRPr="00213FB7">
        <w:rPr>
          <w:rFonts w:asciiTheme="minorHAnsi" w:hAnsiTheme="minorHAnsi" w:cstheme="minorHAnsi"/>
          <w:spacing w:val="-2"/>
        </w:rPr>
        <w:t>The</w:t>
      </w:r>
      <w:r w:rsidRPr="00213FB7">
        <w:rPr>
          <w:rFonts w:asciiTheme="minorHAnsi" w:hAnsiTheme="minorHAnsi" w:cstheme="minorHAnsi"/>
          <w:spacing w:val="-17"/>
        </w:rPr>
        <w:t xml:space="preserve"> </w:t>
      </w:r>
      <w:r w:rsidRPr="00213FB7">
        <w:rPr>
          <w:rFonts w:asciiTheme="minorHAnsi" w:hAnsiTheme="minorHAnsi" w:cstheme="minorHAnsi"/>
          <w:spacing w:val="-2"/>
        </w:rPr>
        <w:t>majority</w:t>
      </w:r>
      <w:r w:rsidRPr="00213FB7">
        <w:rPr>
          <w:rFonts w:asciiTheme="minorHAnsi" w:hAnsiTheme="minorHAnsi" w:cstheme="minorHAnsi"/>
          <w:spacing w:val="-17"/>
        </w:rPr>
        <w:t xml:space="preserve"> </w:t>
      </w:r>
      <w:r w:rsidRPr="00213FB7">
        <w:rPr>
          <w:rFonts w:asciiTheme="minorHAnsi" w:hAnsiTheme="minorHAnsi" w:cstheme="minorHAnsi"/>
          <w:spacing w:val="-2"/>
        </w:rPr>
        <w:t>of</w:t>
      </w:r>
      <w:r w:rsidRPr="00213FB7">
        <w:rPr>
          <w:rFonts w:asciiTheme="minorHAnsi" w:hAnsiTheme="minorHAnsi" w:cstheme="minorHAnsi"/>
          <w:spacing w:val="-17"/>
        </w:rPr>
        <w:t xml:space="preserve"> </w:t>
      </w:r>
      <w:r w:rsidRPr="00213FB7">
        <w:rPr>
          <w:rFonts w:asciiTheme="minorHAnsi" w:hAnsiTheme="minorHAnsi" w:cstheme="minorHAnsi"/>
          <w:spacing w:val="-2"/>
        </w:rPr>
        <w:t>regions</w:t>
      </w:r>
      <w:r w:rsidRPr="00213FB7">
        <w:rPr>
          <w:rFonts w:asciiTheme="minorHAnsi" w:hAnsiTheme="minorHAnsi" w:cstheme="minorHAnsi"/>
          <w:spacing w:val="-17"/>
        </w:rPr>
        <w:t xml:space="preserve"> </w:t>
      </w:r>
      <w:r w:rsidRPr="00213FB7">
        <w:rPr>
          <w:rFonts w:asciiTheme="minorHAnsi" w:hAnsiTheme="minorHAnsi" w:cstheme="minorHAnsi"/>
          <w:spacing w:val="-2"/>
        </w:rPr>
        <w:t xml:space="preserve">have </w:t>
      </w:r>
      <w:r w:rsidRPr="00213FB7">
        <w:rPr>
          <w:rFonts w:asciiTheme="minorHAnsi" w:hAnsiTheme="minorHAnsi" w:cstheme="minorHAnsi"/>
        </w:rPr>
        <w:t>residuals</w:t>
      </w:r>
      <w:r w:rsidRPr="00213FB7">
        <w:rPr>
          <w:rFonts w:asciiTheme="minorHAnsi" w:hAnsiTheme="minorHAnsi" w:cstheme="minorHAnsi"/>
          <w:spacing w:val="-12"/>
        </w:rPr>
        <w:t xml:space="preserve"> </w:t>
      </w:r>
      <w:r w:rsidRPr="00213FB7">
        <w:rPr>
          <w:rFonts w:asciiTheme="minorHAnsi" w:hAnsiTheme="minorHAnsi" w:cstheme="minorHAnsi"/>
        </w:rPr>
        <w:t>near</w:t>
      </w:r>
      <w:r w:rsidRPr="00213FB7">
        <w:rPr>
          <w:rFonts w:asciiTheme="minorHAnsi" w:hAnsiTheme="minorHAnsi" w:cstheme="minorHAnsi"/>
          <w:spacing w:val="-12"/>
        </w:rPr>
        <w:t xml:space="preserve"> </w:t>
      </w:r>
      <w:r w:rsidRPr="00213FB7">
        <w:rPr>
          <w:rFonts w:asciiTheme="minorHAnsi" w:hAnsiTheme="minorHAnsi" w:cstheme="minorHAnsi"/>
        </w:rPr>
        <w:t>zero,</w:t>
      </w:r>
      <w:r w:rsidRPr="00213FB7">
        <w:rPr>
          <w:rFonts w:asciiTheme="minorHAnsi" w:hAnsiTheme="minorHAnsi" w:cstheme="minorHAnsi"/>
          <w:spacing w:val="-12"/>
        </w:rPr>
        <w:t xml:space="preserve"> </w:t>
      </w:r>
      <w:r w:rsidRPr="00213FB7">
        <w:rPr>
          <w:rFonts w:asciiTheme="minorHAnsi" w:hAnsiTheme="minorHAnsi" w:cstheme="minorHAnsi"/>
        </w:rPr>
        <w:t>indicating</w:t>
      </w:r>
      <w:r w:rsidRPr="00213FB7">
        <w:rPr>
          <w:rFonts w:asciiTheme="minorHAnsi" w:hAnsiTheme="minorHAnsi" w:cstheme="minorHAnsi"/>
          <w:spacing w:val="-12"/>
        </w:rPr>
        <w:t xml:space="preserve"> </w:t>
      </w:r>
      <w:r w:rsidRPr="00213FB7">
        <w:rPr>
          <w:rFonts w:asciiTheme="minorHAnsi" w:hAnsiTheme="minorHAnsi" w:cstheme="minorHAnsi"/>
        </w:rPr>
        <w:t>good</w:t>
      </w:r>
      <w:r w:rsidRPr="00213FB7">
        <w:rPr>
          <w:rFonts w:asciiTheme="minorHAnsi" w:hAnsiTheme="minorHAnsi" w:cstheme="minorHAnsi"/>
          <w:spacing w:val="-12"/>
        </w:rPr>
        <w:t xml:space="preserve"> </w:t>
      </w:r>
      <w:r w:rsidRPr="00213FB7">
        <w:rPr>
          <w:rFonts w:asciiTheme="minorHAnsi" w:hAnsiTheme="minorHAnsi" w:cstheme="minorHAnsi"/>
        </w:rPr>
        <w:t>model</w:t>
      </w:r>
      <w:r w:rsidRPr="00213FB7">
        <w:rPr>
          <w:rFonts w:asciiTheme="minorHAnsi" w:hAnsiTheme="minorHAnsi" w:cstheme="minorHAnsi"/>
          <w:spacing w:val="-12"/>
        </w:rPr>
        <w:t xml:space="preserve"> </w:t>
      </w:r>
      <w:r w:rsidRPr="00213FB7">
        <w:rPr>
          <w:rFonts w:asciiTheme="minorHAnsi" w:hAnsiTheme="minorHAnsi" w:cstheme="minorHAnsi"/>
        </w:rPr>
        <w:t>fit</w:t>
      </w:r>
      <w:r w:rsidRPr="00213FB7">
        <w:rPr>
          <w:rFonts w:asciiTheme="minorHAnsi" w:hAnsiTheme="minorHAnsi" w:cstheme="minorHAnsi"/>
          <w:spacing w:val="-12"/>
        </w:rPr>
        <w:t xml:space="preserve"> </w:t>
      </w:r>
      <w:r w:rsidRPr="00213FB7">
        <w:rPr>
          <w:rFonts w:asciiTheme="minorHAnsi" w:hAnsiTheme="minorHAnsi" w:cstheme="minorHAnsi"/>
        </w:rPr>
        <w:t>for</w:t>
      </w:r>
      <w:r w:rsidRPr="00213FB7">
        <w:rPr>
          <w:rFonts w:asciiTheme="minorHAnsi" w:hAnsiTheme="minorHAnsi" w:cstheme="minorHAnsi"/>
          <w:spacing w:val="-12"/>
        </w:rPr>
        <w:t xml:space="preserve"> </w:t>
      </w:r>
      <w:r w:rsidRPr="00213FB7">
        <w:rPr>
          <w:rFonts w:asciiTheme="minorHAnsi" w:hAnsiTheme="minorHAnsi" w:cstheme="minorHAnsi"/>
        </w:rPr>
        <w:t>most</w:t>
      </w:r>
      <w:r w:rsidRPr="00213FB7">
        <w:rPr>
          <w:rFonts w:asciiTheme="minorHAnsi" w:hAnsiTheme="minorHAnsi" w:cstheme="minorHAnsi"/>
          <w:spacing w:val="-12"/>
        </w:rPr>
        <w:t xml:space="preserve"> </w:t>
      </w:r>
      <w:r w:rsidRPr="00213FB7">
        <w:rPr>
          <w:rFonts w:asciiTheme="minorHAnsi" w:hAnsiTheme="minorHAnsi" w:cstheme="minorHAnsi"/>
        </w:rPr>
        <w:t>areas.</w:t>
      </w:r>
    </w:p>
    <w:p w14:paraId="178621F1" w14:textId="77777777" w:rsidR="00B179FA" w:rsidRDefault="00B179FA" w:rsidP="00B179FA">
      <w:pPr>
        <w:pStyle w:val="BodyText"/>
        <w:spacing w:before="154" w:line="292" w:lineRule="auto"/>
        <w:ind w:right="114"/>
        <w:rPr>
          <w:rFonts w:asciiTheme="minorHAnsi" w:hAnsiTheme="minorHAnsi" w:cstheme="minorHAnsi"/>
        </w:rPr>
      </w:pPr>
    </w:p>
    <w:p w14:paraId="576300E3" w14:textId="77777777" w:rsidR="00B179FA" w:rsidRDefault="00B179FA" w:rsidP="00B179FA">
      <w:pPr>
        <w:pStyle w:val="BodyText"/>
        <w:spacing w:before="154" w:line="292" w:lineRule="auto"/>
        <w:ind w:right="114"/>
        <w:rPr>
          <w:rFonts w:asciiTheme="minorHAnsi" w:hAnsiTheme="minorHAnsi" w:cstheme="minorHAnsi"/>
        </w:rPr>
      </w:pPr>
    </w:p>
    <w:p w14:paraId="3F414ADC" w14:textId="60EDD997" w:rsidR="00213FB7" w:rsidRDefault="00213272" w:rsidP="00277366">
      <w:pPr>
        <w:pStyle w:val="BodyText"/>
        <w:numPr>
          <w:ilvl w:val="1"/>
          <w:numId w:val="2"/>
        </w:numPr>
        <w:spacing w:before="154" w:line="292" w:lineRule="auto"/>
        <w:ind w:right="114"/>
        <w:rPr>
          <w:rFonts w:asciiTheme="minorHAnsi" w:hAnsiTheme="minorHAnsi" w:cstheme="minorHAnsi"/>
          <w:b/>
          <w:spacing w:val="-2"/>
          <w:sz w:val="28"/>
          <w:szCs w:val="28"/>
        </w:rPr>
      </w:pPr>
      <w:r>
        <w:rPr>
          <w:rFonts w:asciiTheme="minorHAnsi" w:hAnsiTheme="minorHAnsi" w:cstheme="minorHAnsi"/>
          <w:b/>
          <w:spacing w:val="-2"/>
          <w:sz w:val="28"/>
          <w:szCs w:val="28"/>
        </w:rPr>
        <w:lastRenderedPageBreak/>
        <w:t>Policy Recommendations</w:t>
      </w:r>
    </w:p>
    <w:p w14:paraId="15A4DAB0" w14:textId="77777777" w:rsidR="00277366" w:rsidRPr="00277366" w:rsidRDefault="00277366" w:rsidP="00277366">
      <w:pPr>
        <w:pStyle w:val="BodyText"/>
        <w:spacing w:before="181"/>
        <w:ind w:left="86"/>
        <w:rPr>
          <w:rFonts w:asciiTheme="minorHAnsi" w:hAnsiTheme="minorHAnsi" w:cstheme="minorHAnsi"/>
        </w:rPr>
      </w:pPr>
      <w:r w:rsidRPr="00277366">
        <w:rPr>
          <w:rFonts w:asciiTheme="minorHAnsi" w:hAnsiTheme="minorHAnsi" w:cstheme="minorHAnsi"/>
          <w:spacing w:val="-2"/>
        </w:rPr>
        <w:t>Based</w:t>
      </w:r>
      <w:r w:rsidRPr="00277366">
        <w:rPr>
          <w:rFonts w:asciiTheme="minorHAnsi" w:hAnsiTheme="minorHAnsi" w:cstheme="minorHAnsi"/>
          <w:spacing w:val="-18"/>
        </w:rPr>
        <w:t xml:space="preserve"> </w:t>
      </w:r>
      <w:r w:rsidRPr="00277366">
        <w:rPr>
          <w:rFonts w:asciiTheme="minorHAnsi" w:hAnsiTheme="minorHAnsi" w:cstheme="minorHAnsi"/>
          <w:spacing w:val="-2"/>
        </w:rPr>
        <w:t>on</w:t>
      </w:r>
      <w:r w:rsidRPr="00277366">
        <w:rPr>
          <w:rFonts w:asciiTheme="minorHAnsi" w:hAnsiTheme="minorHAnsi" w:cstheme="minorHAnsi"/>
          <w:spacing w:val="-17"/>
        </w:rPr>
        <w:t xml:space="preserve"> </w:t>
      </w:r>
      <w:r w:rsidRPr="00277366">
        <w:rPr>
          <w:rFonts w:asciiTheme="minorHAnsi" w:hAnsiTheme="minorHAnsi" w:cstheme="minorHAnsi"/>
          <w:spacing w:val="-2"/>
        </w:rPr>
        <w:t>the</w:t>
      </w:r>
      <w:r w:rsidRPr="00277366">
        <w:rPr>
          <w:rFonts w:asciiTheme="minorHAnsi" w:hAnsiTheme="minorHAnsi" w:cstheme="minorHAnsi"/>
          <w:spacing w:val="-17"/>
        </w:rPr>
        <w:t xml:space="preserve"> </w:t>
      </w:r>
      <w:r w:rsidRPr="00277366">
        <w:rPr>
          <w:rFonts w:asciiTheme="minorHAnsi" w:hAnsiTheme="minorHAnsi" w:cstheme="minorHAnsi"/>
          <w:spacing w:val="-2"/>
        </w:rPr>
        <w:t>analysis,</w:t>
      </w:r>
      <w:r w:rsidRPr="00277366">
        <w:rPr>
          <w:rFonts w:asciiTheme="minorHAnsi" w:hAnsiTheme="minorHAnsi" w:cstheme="minorHAnsi"/>
          <w:spacing w:val="-17"/>
        </w:rPr>
        <w:t xml:space="preserve"> </w:t>
      </w:r>
      <w:r w:rsidRPr="00277366">
        <w:rPr>
          <w:rFonts w:asciiTheme="minorHAnsi" w:hAnsiTheme="minorHAnsi" w:cstheme="minorHAnsi"/>
          <w:spacing w:val="-2"/>
        </w:rPr>
        <w:t>three</w:t>
      </w:r>
      <w:r w:rsidRPr="00277366">
        <w:rPr>
          <w:rFonts w:asciiTheme="minorHAnsi" w:hAnsiTheme="minorHAnsi" w:cstheme="minorHAnsi"/>
          <w:spacing w:val="-17"/>
        </w:rPr>
        <w:t xml:space="preserve"> </w:t>
      </w:r>
      <w:r w:rsidRPr="00277366">
        <w:rPr>
          <w:rFonts w:asciiTheme="minorHAnsi" w:hAnsiTheme="minorHAnsi" w:cstheme="minorHAnsi"/>
          <w:spacing w:val="-2"/>
        </w:rPr>
        <w:t>key</w:t>
      </w:r>
      <w:r w:rsidRPr="00277366">
        <w:rPr>
          <w:rFonts w:asciiTheme="minorHAnsi" w:hAnsiTheme="minorHAnsi" w:cstheme="minorHAnsi"/>
          <w:spacing w:val="-17"/>
        </w:rPr>
        <w:t xml:space="preserve"> </w:t>
      </w:r>
      <w:r w:rsidRPr="00277366">
        <w:rPr>
          <w:rFonts w:asciiTheme="minorHAnsi" w:hAnsiTheme="minorHAnsi" w:cstheme="minorHAnsi"/>
          <w:spacing w:val="-2"/>
        </w:rPr>
        <w:t>policy</w:t>
      </w:r>
      <w:r w:rsidRPr="00277366">
        <w:rPr>
          <w:rFonts w:asciiTheme="minorHAnsi" w:hAnsiTheme="minorHAnsi" w:cstheme="minorHAnsi"/>
          <w:spacing w:val="-17"/>
        </w:rPr>
        <w:t xml:space="preserve"> </w:t>
      </w:r>
      <w:r w:rsidRPr="00277366">
        <w:rPr>
          <w:rFonts w:asciiTheme="minorHAnsi" w:hAnsiTheme="minorHAnsi" w:cstheme="minorHAnsi"/>
          <w:spacing w:val="-2"/>
        </w:rPr>
        <w:t>recommendations</w:t>
      </w:r>
      <w:r w:rsidRPr="00277366">
        <w:rPr>
          <w:rFonts w:asciiTheme="minorHAnsi" w:hAnsiTheme="minorHAnsi" w:cstheme="minorHAnsi"/>
          <w:spacing w:val="-18"/>
        </w:rPr>
        <w:t xml:space="preserve"> </w:t>
      </w:r>
      <w:r w:rsidRPr="00277366">
        <w:rPr>
          <w:rFonts w:asciiTheme="minorHAnsi" w:hAnsiTheme="minorHAnsi" w:cstheme="minorHAnsi"/>
          <w:spacing w:val="-2"/>
        </w:rPr>
        <w:t>emerge:</w:t>
      </w:r>
    </w:p>
    <w:p w14:paraId="706658D1" w14:textId="77777777" w:rsidR="00277366" w:rsidRPr="00DD6AA3" w:rsidRDefault="00277366" w:rsidP="00DD6AA3">
      <w:pPr>
        <w:pStyle w:val="ListParagraph"/>
        <w:widowControl w:val="0"/>
        <w:numPr>
          <w:ilvl w:val="0"/>
          <w:numId w:val="7"/>
        </w:numPr>
        <w:tabs>
          <w:tab w:val="left" w:pos="684"/>
          <w:tab w:val="left" w:pos="686"/>
        </w:tabs>
        <w:autoSpaceDE w:val="0"/>
        <w:autoSpaceDN w:val="0"/>
        <w:spacing w:before="215" w:after="0" w:line="285" w:lineRule="auto"/>
        <w:ind w:right="121"/>
        <w:rPr>
          <w:rFonts w:cstheme="minorHAnsi"/>
        </w:rPr>
      </w:pPr>
      <w:r w:rsidRPr="00DD6AA3">
        <w:rPr>
          <w:rFonts w:cstheme="minorHAnsi"/>
          <w:b/>
          <w:spacing w:val="-6"/>
        </w:rPr>
        <w:t>Targeted</w:t>
      </w:r>
      <w:r w:rsidRPr="00DD6AA3">
        <w:rPr>
          <w:rFonts w:cstheme="minorHAnsi"/>
          <w:b/>
          <w:spacing w:val="-11"/>
        </w:rPr>
        <w:t xml:space="preserve"> </w:t>
      </w:r>
      <w:r w:rsidRPr="00DD6AA3">
        <w:rPr>
          <w:rFonts w:cstheme="minorHAnsi"/>
          <w:b/>
          <w:spacing w:val="-6"/>
        </w:rPr>
        <w:t>Resource</w:t>
      </w:r>
      <w:r w:rsidRPr="00DD6AA3">
        <w:rPr>
          <w:rFonts w:cstheme="minorHAnsi"/>
          <w:b/>
          <w:spacing w:val="-11"/>
        </w:rPr>
        <w:t xml:space="preserve"> </w:t>
      </w:r>
      <w:r w:rsidRPr="00DD6AA3">
        <w:rPr>
          <w:rFonts w:cstheme="minorHAnsi"/>
          <w:b/>
          <w:spacing w:val="-6"/>
        </w:rPr>
        <w:t>Allocation</w:t>
      </w:r>
      <w:r w:rsidRPr="00DD6AA3">
        <w:rPr>
          <w:rFonts w:cstheme="minorHAnsi"/>
          <w:spacing w:val="-6"/>
        </w:rPr>
        <w:t>:</w:t>
      </w:r>
      <w:r w:rsidRPr="00DD6AA3">
        <w:rPr>
          <w:rFonts w:cstheme="minorHAnsi"/>
          <w:spacing w:val="-17"/>
        </w:rPr>
        <w:t xml:space="preserve"> </w:t>
      </w:r>
      <w:r w:rsidRPr="00DD6AA3">
        <w:rPr>
          <w:rFonts w:cstheme="minorHAnsi"/>
          <w:spacing w:val="-6"/>
        </w:rPr>
        <w:t>Focus</w:t>
      </w:r>
      <w:r w:rsidRPr="00DD6AA3">
        <w:rPr>
          <w:rFonts w:cstheme="minorHAnsi"/>
          <w:spacing w:val="-17"/>
        </w:rPr>
        <w:t xml:space="preserve"> </w:t>
      </w:r>
      <w:r w:rsidRPr="00DD6AA3">
        <w:rPr>
          <w:rFonts w:cstheme="minorHAnsi"/>
          <w:spacing w:val="-6"/>
        </w:rPr>
        <w:t>healthcare</w:t>
      </w:r>
      <w:r w:rsidRPr="00DD6AA3">
        <w:rPr>
          <w:rFonts w:cstheme="minorHAnsi"/>
          <w:spacing w:val="-17"/>
        </w:rPr>
        <w:t xml:space="preserve"> </w:t>
      </w:r>
      <w:r w:rsidRPr="00DD6AA3">
        <w:rPr>
          <w:rFonts w:cstheme="minorHAnsi"/>
          <w:spacing w:val="-6"/>
        </w:rPr>
        <w:t>resources</w:t>
      </w:r>
      <w:r w:rsidRPr="00DD6AA3">
        <w:rPr>
          <w:rFonts w:cstheme="minorHAnsi"/>
          <w:spacing w:val="-17"/>
        </w:rPr>
        <w:t xml:space="preserve"> </w:t>
      </w:r>
      <w:r w:rsidRPr="00DD6AA3">
        <w:rPr>
          <w:rFonts w:cstheme="minorHAnsi"/>
          <w:spacing w:val="-6"/>
        </w:rPr>
        <w:t>on</w:t>
      </w:r>
      <w:r w:rsidRPr="00DD6AA3">
        <w:rPr>
          <w:rFonts w:cstheme="minorHAnsi"/>
          <w:spacing w:val="-17"/>
        </w:rPr>
        <w:t xml:space="preserve"> </w:t>
      </w:r>
      <w:r w:rsidRPr="00DD6AA3">
        <w:rPr>
          <w:rFonts w:cstheme="minorHAnsi"/>
          <w:spacing w:val="-6"/>
        </w:rPr>
        <w:t>northern</w:t>
      </w:r>
      <w:r w:rsidRPr="00DD6AA3">
        <w:rPr>
          <w:rFonts w:cstheme="minorHAnsi"/>
          <w:spacing w:val="-17"/>
        </w:rPr>
        <w:t xml:space="preserve"> </w:t>
      </w:r>
      <w:r w:rsidRPr="00DD6AA3">
        <w:rPr>
          <w:rFonts w:cstheme="minorHAnsi"/>
          <w:spacing w:val="-6"/>
        </w:rPr>
        <w:t>and</w:t>
      </w:r>
      <w:r w:rsidRPr="00DD6AA3">
        <w:rPr>
          <w:rFonts w:cstheme="minorHAnsi"/>
          <w:spacing w:val="-17"/>
        </w:rPr>
        <w:t xml:space="preserve"> </w:t>
      </w:r>
      <w:r w:rsidRPr="00DD6AA3">
        <w:rPr>
          <w:rFonts w:cstheme="minorHAnsi"/>
          <w:spacing w:val="-6"/>
        </w:rPr>
        <w:t>central</w:t>
      </w:r>
      <w:r w:rsidRPr="00DD6AA3">
        <w:rPr>
          <w:rFonts w:cstheme="minorHAnsi"/>
          <w:spacing w:val="-17"/>
        </w:rPr>
        <w:t xml:space="preserve"> </w:t>
      </w:r>
      <w:r w:rsidRPr="00DD6AA3">
        <w:rPr>
          <w:rFonts w:cstheme="minorHAnsi"/>
          <w:spacing w:val="-6"/>
        </w:rPr>
        <w:t>regions</w:t>
      </w:r>
      <w:r w:rsidRPr="00DD6AA3">
        <w:rPr>
          <w:rFonts w:cstheme="minorHAnsi"/>
          <w:spacing w:val="-17"/>
        </w:rPr>
        <w:t xml:space="preserve"> </w:t>
      </w:r>
      <w:r w:rsidRPr="00DD6AA3">
        <w:rPr>
          <w:rFonts w:cstheme="minorHAnsi"/>
          <w:spacing w:val="-6"/>
        </w:rPr>
        <w:t>where</w:t>
      </w:r>
      <w:r w:rsidRPr="00DD6AA3">
        <w:rPr>
          <w:rFonts w:cstheme="minorHAnsi"/>
          <w:spacing w:val="-17"/>
        </w:rPr>
        <w:t xml:space="preserve"> </w:t>
      </w:r>
      <w:r w:rsidRPr="00DD6AA3">
        <w:rPr>
          <w:rFonts w:cstheme="minorHAnsi"/>
          <w:spacing w:val="-6"/>
        </w:rPr>
        <w:t xml:space="preserve">both </w:t>
      </w:r>
      <w:r w:rsidRPr="00DD6AA3">
        <w:rPr>
          <w:rFonts w:cstheme="minorHAnsi"/>
        </w:rPr>
        <w:t>observed</w:t>
      </w:r>
      <w:r w:rsidRPr="00DD6AA3">
        <w:rPr>
          <w:rFonts w:cstheme="minorHAnsi"/>
          <w:spacing w:val="-1"/>
        </w:rPr>
        <w:t xml:space="preserve"> </w:t>
      </w:r>
      <w:r w:rsidRPr="00DD6AA3">
        <w:rPr>
          <w:rFonts w:cstheme="minorHAnsi"/>
        </w:rPr>
        <w:t>and</w:t>
      </w:r>
      <w:r w:rsidRPr="00DD6AA3">
        <w:rPr>
          <w:rFonts w:cstheme="minorHAnsi"/>
          <w:spacing w:val="-1"/>
        </w:rPr>
        <w:t xml:space="preserve"> </w:t>
      </w:r>
      <w:r w:rsidRPr="00DD6AA3">
        <w:rPr>
          <w:rFonts w:cstheme="minorHAnsi"/>
        </w:rPr>
        <w:t>unexplained</w:t>
      </w:r>
      <w:r w:rsidRPr="00DD6AA3">
        <w:rPr>
          <w:rFonts w:cstheme="minorHAnsi"/>
          <w:spacing w:val="-1"/>
        </w:rPr>
        <w:t xml:space="preserve"> </w:t>
      </w:r>
      <w:r w:rsidRPr="00DD6AA3">
        <w:rPr>
          <w:rFonts w:cstheme="minorHAnsi"/>
        </w:rPr>
        <w:t>TB</w:t>
      </w:r>
      <w:r w:rsidRPr="00DD6AA3">
        <w:rPr>
          <w:rFonts w:cstheme="minorHAnsi"/>
          <w:spacing w:val="-1"/>
        </w:rPr>
        <w:t xml:space="preserve"> </w:t>
      </w:r>
      <w:r w:rsidRPr="00DD6AA3">
        <w:rPr>
          <w:rFonts w:cstheme="minorHAnsi"/>
        </w:rPr>
        <w:t>risk</w:t>
      </w:r>
      <w:r w:rsidRPr="00DD6AA3">
        <w:rPr>
          <w:rFonts w:cstheme="minorHAnsi"/>
          <w:spacing w:val="-1"/>
        </w:rPr>
        <w:t xml:space="preserve"> </w:t>
      </w:r>
      <w:r w:rsidRPr="00DD6AA3">
        <w:rPr>
          <w:rFonts w:cstheme="minorHAnsi"/>
        </w:rPr>
        <w:t>is</w:t>
      </w:r>
      <w:r w:rsidRPr="00DD6AA3">
        <w:rPr>
          <w:rFonts w:cstheme="minorHAnsi"/>
          <w:spacing w:val="-1"/>
        </w:rPr>
        <w:t xml:space="preserve"> </w:t>
      </w:r>
      <w:r w:rsidRPr="00DD6AA3">
        <w:rPr>
          <w:rFonts w:cstheme="minorHAnsi"/>
        </w:rPr>
        <w:t>highest.</w:t>
      </w:r>
    </w:p>
    <w:p w14:paraId="216A43B0" w14:textId="77777777" w:rsidR="00277366" w:rsidRPr="00DD6AA3" w:rsidRDefault="00277366" w:rsidP="00DD6AA3">
      <w:pPr>
        <w:pStyle w:val="ListParagraph"/>
        <w:widowControl w:val="0"/>
        <w:numPr>
          <w:ilvl w:val="0"/>
          <w:numId w:val="7"/>
        </w:numPr>
        <w:tabs>
          <w:tab w:val="left" w:pos="684"/>
          <w:tab w:val="left" w:pos="686"/>
        </w:tabs>
        <w:autoSpaceDE w:val="0"/>
        <w:autoSpaceDN w:val="0"/>
        <w:spacing w:before="163" w:after="0" w:line="285" w:lineRule="auto"/>
        <w:ind w:right="913"/>
        <w:rPr>
          <w:rFonts w:cstheme="minorHAnsi"/>
        </w:rPr>
      </w:pPr>
      <w:r w:rsidRPr="00DD6AA3">
        <w:rPr>
          <w:rFonts w:cstheme="minorHAnsi"/>
          <w:b/>
          <w:spacing w:val="-6"/>
        </w:rPr>
        <w:t>Socio-economic</w:t>
      </w:r>
      <w:r w:rsidRPr="00DD6AA3">
        <w:rPr>
          <w:rFonts w:cstheme="minorHAnsi"/>
          <w:b/>
          <w:spacing w:val="-8"/>
        </w:rPr>
        <w:t xml:space="preserve"> </w:t>
      </w:r>
      <w:r w:rsidRPr="00DD6AA3">
        <w:rPr>
          <w:rFonts w:cstheme="minorHAnsi"/>
          <w:b/>
          <w:spacing w:val="-6"/>
        </w:rPr>
        <w:t>Interventions</w:t>
      </w:r>
      <w:r w:rsidRPr="00DD6AA3">
        <w:rPr>
          <w:rFonts w:cstheme="minorHAnsi"/>
          <w:spacing w:val="-6"/>
        </w:rPr>
        <w:t>:</w:t>
      </w:r>
      <w:r w:rsidRPr="00DD6AA3">
        <w:rPr>
          <w:rFonts w:cstheme="minorHAnsi"/>
          <w:spacing w:val="-14"/>
        </w:rPr>
        <w:t xml:space="preserve"> </w:t>
      </w:r>
      <w:r w:rsidRPr="00DD6AA3">
        <w:rPr>
          <w:rFonts w:cstheme="minorHAnsi"/>
          <w:spacing w:val="-6"/>
        </w:rPr>
        <w:t>Address</w:t>
      </w:r>
      <w:r w:rsidRPr="00DD6AA3">
        <w:rPr>
          <w:rFonts w:cstheme="minorHAnsi"/>
          <w:spacing w:val="-14"/>
        </w:rPr>
        <w:t xml:space="preserve"> </w:t>
      </w:r>
      <w:r w:rsidRPr="00DD6AA3">
        <w:rPr>
          <w:rFonts w:cstheme="minorHAnsi"/>
          <w:spacing w:val="-6"/>
        </w:rPr>
        <w:t>poverty,</w:t>
      </w:r>
      <w:r w:rsidRPr="00DD6AA3">
        <w:rPr>
          <w:rFonts w:cstheme="minorHAnsi"/>
          <w:spacing w:val="-14"/>
        </w:rPr>
        <w:t xml:space="preserve"> </w:t>
      </w:r>
      <w:r w:rsidRPr="00DD6AA3">
        <w:rPr>
          <w:rFonts w:cstheme="minorHAnsi"/>
          <w:spacing w:val="-6"/>
        </w:rPr>
        <w:t>indigenous</w:t>
      </w:r>
      <w:r w:rsidRPr="00DD6AA3">
        <w:rPr>
          <w:rFonts w:cstheme="minorHAnsi"/>
          <w:spacing w:val="-14"/>
        </w:rPr>
        <w:t xml:space="preserve"> </w:t>
      </w:r>
      <w:r w:rsidRPr="00DD6AA3">
        <w:rPr>
          <w:rFonts w:cstheme="minorHAnsi"/>
          <w:spacing w:val="-6"/>
        </w:rPr>
        <w:t>population</w:t>
      </w:r>
      <w:r w:rsidRPr="00DD6AA3">
        <w:rPr>
          <w:rFonts w:cstheme="minorHAnsi"/>
          <w:spacing w:val="-14"/>
        </w:rPr>
        <w:t xml:space="preserve"> </w:t>
      </w:r>
      <w:r w:rsidRPr="00DD6AA3">
        <w:rPr>
          <w:rFonts w:cstheme="minorHAnsi"/>
          <w:spacing w:val="-6"/>
        </w:rPr>
        <w:t>needs,</w:t>
      </w:r>
      <w:r w:rsidRPr="00DD6AA3">
        <w:rPr>
          <w:rFonts w:cstheme="minorHAnsi"/>
          <w:spacing w:val="-14"/>
        </w:rPr>
        <w:t xml:space="preserve"> </w:t>
      </w:r>
      <w:r w:rsidRPr="00DD6AA3">
        <w:rPr>
          <w:rFonts w:cstheme="minorHAnsi"/>
          <w:spacing w:val="-6"/>
        </w:rPr>
        <w:t>and</w:t>
      </w:r>
      <w:r w:rsidRPr="00DD6AA3">
        <w:rPr>
          <w:rFonts w:cstheme="minorHAnsi"/>
          <w:spacing w:val="-14"/>
        </w:rPr>
        <w:t xml:space="preserve"> </w:t>
      </w:r>
      <w:r w:rsidRPr="00DD6AA3">
        <w:rPr>
          <w:rFonts w:cstheme="minorHAnsi"/>
          <w:spacing w:val="-6"/>
        </w:rPr>
        <w:t xml:space="preserve">sanitation </w:t>
      </w:r>
      <w:r w:rsidRPr="00DD6AA3">
        <w:rPr>
          <w:rFonts w:cstheme="minorHAnsi"/>
        </w:rPr>
        <w:t>infrastructure</w:t>
      </w:r>
      <w:r w:rsidRPr="00DD6AA3">
        <w:rPr>
          <w:rFonts w:cstheme="minorHAnsi"/>
          <w:spacing w:val="-4"/>
        </w:rPr>
        <w:t xml:space="preserve"> </w:t>
      </w:r>
      <w:r w:rsidRPr="00DD6AA3">
        <w:rPr>
          <w:rFonts w:cstheme="minorHAnsi"/>
        </w:rPr>
        <w:t>as</w:t>
      </w:r>
      <w:r w:rsidRPr="00DD6AA3">
        <w:rPr>
          <w:rFonts w:cstheme="minorHAnsi"/>
          <w:spacing w:val="-4"/>
        </w:rPr>
        <w:t xml:space="preserve"> </w:t>
      </w:r>
      <w:r w:rsidRPr="00DD6AA3">
        <w:rPr>
          <w:rFonts w:cstheme="minorHAnsi"/>
        </w:rPr>
        <w:t>primary</w:t>
      </w:r>
      <w:r w:rsidRPr="00DD6AA3">
        <w:rPr>
          <w:rFonts w:cstheme="minorHAnsi"/>
          <w:spacing w:val="-4"/>
        </w:rPr>
        <w:t xml:space="preserve"> </w:t>
      </w:r>
      <w:r w:rsidRPr="00DD6AA3">
        <w:rPr>
          <w:rFonts w:cstheme="minorHAnsi"/>
        </w:rPr>
        <w:t>drivers</w:t>
      </w:r>
      <w:r w:rsidRPr="00DD6AA3">
        <w:rPr>
          <w:rFonts w:cstheme="minorHAnsi"/>
          <w:spacing w:val="-4"/>
        </w:rPr>
        <w:t xml:space="preserve"> </w:t>
      </w:r>
      <w:r w:rsidRPr="00DD6AA3">
        <w:rPr>
          <w:rFonts w:cstheme="minorHAnsi"/>
        </w:rPr>
        <w:t>of</w:t>
      </w:r>
      <w:r w:rsidRPr="00DD6AA3">
        <w:rPr>
          <w:rFonts w:cstheme="minorHAnsi"/>
          <w:spacing w:val="-4"/>
        </w:rPr>
        <w:t xml:space="preserve"> </w:t>
      </w:r>
      <w:r w:rsidRPr="00DD6AA3">
        <w:rPr>
          <w:rFonts w:cstheme="minorHAnsi"/>
        </w:rPr>
        <w:t>TB</w:t>
      </w:r>
      <w:r w:rsidRPr="00DD6AA3">
        <w:rPr>
          <w:rFonts w:cstheme="minorHAnsi"/>
          <w:spacing w:val="-4"/>
        </w:rPr>
        <w:t xml:space="preserve"> </w:t>
      </w:r>
      <w:r w:rsidRPr="00DD6AA3">
        <w:rPr>
          <w:rFonts w:cstheme="minorHAnsi"/>
        </w:rPr>
        <w:t>risk.</w:t>
      </w:r>
    </w:p>
    <w:p w14:paraId="04B370DC" w14:textId="77777777" w:rsidR="00277366" w:rsidRDefault="00277366" w:rsidP="00DD6AA3">
      <w:pPr>
        <w:pStyle w:val="ListParagraph"/>
        <w:widowControl w:val="0"/>
        <w:numPr>
          <w:ilvl w:val="0"/>
          <w:numId w:val="7"/>
        </w:numPr>
        <w:tabs>
          <w:tab w:val="left" w:pos="684"/>
          <w:tab w:val="left" w:pos="686"/>
        </w:tabs>
        <w:autoSpaceDE w:val="0"/>
        <w:autoSpaceDN w:val="0"/>
        <w:spacing w:before="163" w:after="0" w:line="297" w:lineRule="auto"/>
        <w:ind w:right="911"/>
        <w:rPr>
          <w:rFonts w:cstheme="minorHAnsi"/>
        </w:rPr>
      </w:pPr>
      <w:r w:rsidRPr="00DD6AA3">
        <w:rPr>
          <w:rFonts w:cstheme="minorHAnsi"/>
          <w:b/>
          <w:spacing w:val="-4"/>
        </w:rPr>
        <w:t>Spatial</w:t>
      </w:r>
      <w:r w:rsidRPr="00DD6AA3">
        <w:rPr>
          <w:rFonts w:cstheme="minorHAnsi"/>
          <w:b/>
          <w:spacing w:val="-11"/>
        </w:rPr>
        <w:t xml:space="preserve"> </w:t>
      </w:r>
      <w:r w:rsidRPr="00DD6AA3">
        <w:rPr>
          <w:rFonts w:cstheme="minorHAnsi"/>
          <w:b/>
          <w:spacing w:val="-4"/>
        </w:rPr>
        <w:t>Coordination</w:t>
      </w:r>
      <w:r w:rsidRPr="00DD6AA3">
        <w:rPr>
          <w:rFonts w:cstheme="minorHAnsi"/>
          <w:spacing w:val="-4"/>
        </w:rPr>
        <w:t>:</w:t>
      </w:r>
      <w:r w:rsidRPr="00DD6AA3">
        <w:rPr>
          <w:rFonts w:cstheme="minorHAnsi"/>
          <w:spacing w:val="-17"/>
        </w:rPr>
        <w:t xml:space="preserve"> </w:t>
      </w:r>
      <w:r w:rsidRPr="00DD6AA3">
        <w:rPr>
          <w:rFonts w:cstheme="minorHAnsi"/>
          <w:spacing w:val="-4"/>
        </w:rPr>
        <w:t>Implement</w:t>
      </w:r>
      <w:r w:rsidRPr="00DD6AA3">
        <w:rPr>
          <w:rFonts w:cstheme="minorHAnsi"/>
          <w:spacing w:val="-17"/>
        </w:rPr>
        <w:t xml:space="preserve"> </w:t>
      </w:r>
      <w:r w:rsidRPr="00DD6AA3">
        <w:rPr>
          <w:rFonts w:cstheme="minorHAnsi"/>
          <w:spacing w:val="-4"/>
        </w:rPr>
        <w:t>regionally</w:t>
      </w:r>
      <w:r w:rsidRPr="00DD6AA3">
        <w:rPr>
          <w:rFonts w:cstheme="minorHAnsi"/>
          <w:spacing w:val="-17"/>
        </w:rPr>
        <w:t xml:space="preserve"> </w:t>
      </w:r>
      <w:r w:rsidRPr="00DD6AA3">
        <w:rPr>
          <w:rFonts w:cstheme="minorHAnsi"/>
          <w:spacing w:val="-4"/>
        </w:rPr>
        <w:t>coordinated</w:t>
      </w:r>
      <w:r w:rsidRPr="00DD6AA3">
        <w:rPr>
          <w:rFonts w:cstheme="minorHAnsi"/>
          <w:spacing w:val="-17"/>
        </w:rPr>
        <w:t xml:space="preserve"> </w:t>
      </w:r>
      <w:r w:rsidRPr="00DD6AA3">
        <w:rPr>
          <w:rFonts w:cstheme="minorHAnsi"/>
          <w:spacing w:val="-4"/>
        </w:rPr>
        <w:t>TB</w:t>
      </w:r>
      <w:r w:rsidRPr="00DD6AA3">
        <w:rPr>
          <w:rFonts w:cstheme="minorHAnsi"/>
          <w:spacing w:val="-17"/>
        </w:rPr>
        <w:t xml:space="preserve"> </w:t>
      </w:r>
      <w:r w:rsidRPr="00DD6AA3">
        <w:rPr>
          <w:rFonts w:cstheme="minorHAnsi"/>
          <w:spacing w:val="-4"/>
        </w:rPr>
        <w:t>control</w:t>
      </w:r>
      <w:r w:rsidRPr="00DD6AA3">
        <w:rPr>
          <w:rFonts w:cstheme="minorHAnsi"/>
          <w:spacing w:val="-17"/>
        </w:rPr>
        <w:t xml:space="preserve"> </w:t>
      </w:r>
      <w:r w:rsidRPr="00DD6AA3">
        <w:rPr>
          <w:rFonts w:cstheme="minorHAnsi"/>
          <w:spacing w:val="-4"/>
        </w:rPr>
        <w:t>programs</w:t>
      </w:r>
      <w:r w:rsidRPr="00DD6AA3">
        <w:rPr>
          <w:rFonts w:cstheme="minorHAnsi"/>
          <w:spacing w:val="-17"/>
        </w:rPr>
        <w:t xml:space="preserve"> </w:t>
      </w:r>
      <w:r w:rsidRPr="00DD6AA3">
        <w:rPr>
          <w:rFonts w:cstheme="minorHAnsi"/>
          <w:spacing w:val="-4"/>
        </w:rPr>
        <w:t>that</w:t>
      </w:r>
      <w:r w:rsidRPr="00DD6AA3">
        <w:rPr>
          <w:rFonts w:cstheme="minorHAnsi"/>
          <w:spacing w:val="-17"/>
        </w:rPr>
        <w:t xml:space="preserve"> </w:t>
      </w:r>
      <w:r w:rsidRPr="00DD6AA3">
        <w:rPr>
          <w:rFonts w:cstheme="minorHAnsi"/>
          <w:spacing w:val="-4"/>
        </w:rPr>
        <w:t>account</w:t>
      </w:r>
      <w:r w:rsidRPr="00DD6AA3">
        <w:rPr>
          <w:rFonts w:cstheme="minorHAnsi"/>
          <w:spacing w:val="-17"/>
        </w:rPr>
        <w:t xml:space="preserve"> </w:t>
      </w:r>
      <w:r w:rsidRPr="00DD6AA3">
        <w:rPr>
          <w:rFonts w:cstheme="minorHAnsi"/>
          <w:spacing w:val="-4"/>
        </w:rPr>
        <w:t xml:space="preserve">for </w:t>
      </w:r>
      <w:r w:rsidRPr="00DD6AA3">
        <w:rPr>
          <w:rFonts w:cstheme="minorHAnsi"/>
        </w:rPr>
        <w:t>geographic clustering of risk factors.</w:t>
      </w:r>
    </w:p>
    <w:p w14:paraId="2050A8B3" w14:textId="277A5F4C" w:rsidR="00454476" w:rsidRPr="00454476" w:rsidRDefault="00454476" w:rsidP="00DD6AA3">
      <w:pPr>
        <w:widowControl w:val="0"/>
        <w:tabs>
          <w:tab w:val="left" w:pos="684"/>
          <w:tab w:val="left" w:pos="686"/>
        </w:tabs>
        <w:autoSpaceDE w:val="0"/>
        <w:autoSpaceDN w:val="0"/>
        <w:spacing w:before="163" w:after="0" w:line="297" w:lineRule="auto"/>
        <w:ind w:right="911"/>
        <w:rPr>
          <w:rFonts w:cstheme="minorHAnsi"/>
          <w:sz w:val="28"/>
          <w:szCs w:val="28"/>
        </w:rPr>
      </w:pPr>
      <w:r>
        <w:rPr>
          <w:rFonts w:cstheme="minorHAnsi"/>
          <w:b/>
          <w:bCs/>
          <w:sz w:val="28"/>
          <w:szCs w:val="28"/>
        </w:rPr>
        <w:t xml:space="preserve">4.3 </w:t>
      </w:r>
      <w:r w:rsidR="00895949" w:rsidRPr="00454476">
        <w:rPr>
          <w:rFonts w:cstheme="minorHAnsi"/>
          <w:b/>
          <w:bCs/>
          <w:sz w:val="28"/>
          <w:szCs w:val="28"/>
        </w:rPr>
        <w:t>Implementation and Future Directions:</w:t>
      </w:r>
      <w:r w:rsidR="00895949" w:rsidRPr="00454476">
        <w:rPr>
          <w:rFonts w:cstheme="minorHAnsi"/>
          <w:sz w:val="28"/>
          <w:szCs w:val="28"/>
        </w:rPr>
        <w:t xml:space="preserve"> </w:t>
      </w:r>
    </w:p>
    <w:p w14:paraId="59A5C4D8" w14:textId="2900D74F" w:rsidR="00DD6AA3" w:rsidRDefault="00895949" w:rsidP="00DD6AA3">
      <w:pPr>
        <w:widowControl w:val="0"/>
        <w:tabs>
          <w:tab w:val="left" w:pos="684"/>
          <w:tab w:val="left" w:pos="686"/>
        </w:tabs>
        <w:autoSpaceDE w:val="0"/>
        <w:autoSpaceDN w:val="0"/>
        <w:spacing w:before="163" w:after="0" w:line="297" w:lineRule="auto"/>
        <w:ind w:right="911"/>
        <w:rPr>
          <w:rFonts w:cstheme="minorHAnsi"/>
        </w:rPr>
      </w:pPr>
      <w:r w:rsidRPr="00895949">
        <w:rPr>
          <w:rFonts w:cstheme="minorHAnsi"/>
        </w:rPr>
        <w:t>Effective TB control requires not only identifying high-risk regions but also ensuring that interventions are feasible and sustainable. Policymakers should consider local capacity, community engagement, and integration with existing health programs. Future work could incorporate real-time surveillance data, evaluate intervention impact, and explore cost-effectiveness to guide resource allocation.</w:t>
      </w:r>
    </w:p>
    <w:p w14:paraId="786510E0" w14:textId="77777777" w:rsidR="00CD7644" w:rsidRPr="00DD6AA3" w:rsidRDefault="00CD7644" w:rsidP="00DD6AA3">
      <w:pPr>
        <w:widowControl w:val="0"/>
        <w:tabs>
          <w:tab w:val="left" w:pos="684"/>
          <w:tab w:val="left" w:pos="686"/>
        </w:tabs>
        <w:autoSpaceDE w:val="0"/>
        <w:autoSpaceDN w:val="0"/>
        <w:spacing w:before="163" w:after="0" w:line="297" w:lineRule="auto"/>
        <w:ind w:right="911"/>
        <w:rPr>
          <w:rFonts w:cstheme="minorHAnsi"/>
        </w:rPr>
      </w:pPr>
    </w:p>
    <w:p w14:paraId="02014807" w14:textId="633C05CB" w:rsidR="00277366" w:rsidRDefault="00277366" w:rsidP="00277366">
      <w:pPr>
        <w:widowControl w:val="0"/>
        <w:tabs>
          <w:tab w:val="left" w:pos="684"/>
          <w:tab w:val="left" w:pos="686"/>
        </w:tabs>
        <w:autoSpaceDE w:val="0"/>
        <w:autoSpaceDN w:val="0"/>
        <w:spacing w:before="163" w:after="0" w:line="297" w:lineRule="auto"/>
        <w:ind w:right="911"/>
        <w:rPr>
          <w:rFonts w:cstheme="minorHAnsi"/>
          <w:b/>
          <w:bCs/>
          <w:sz w:val="32"/>
          <w:szCs w:val="32"/>
        </w:rPr>
      </w:pPr>
      <w:r>
        <w:rPr>
          <w:rFonts w:cstheme="minorHAnsi"/>
          <w:b/>
          <w:bCs/>
          <w:sz w:val="32"/>
          <w:szCs w:val="32"/>
        </w:rPr>
        <w:t>5. Result</w:t>
      </w:r>
    </w:p>
    <w:p w14:paraId="55A23B8C" w14:textId="77777777" w:rsidR="00277366" w:rsidRDefault="00277366" w:rsidP="00277366">
      <w:pPr>
        <w:pStyle w:val="BodyText"/>
        <w:spacing w:before="185" w:line="290" w:lineRule="auto"/>
        <w:rPr>
          <w:rFonts w:asciiTheme="minorHAnsi" w:hAnsiTheme="minorHAnsi" w:cstheme="minorHAnsi"/>
        </w:rPr>
      </w:pPr>
      <w:r w:rsidRPr="00277366">
        <w:rPr>
          <w:rFonts w:asciiTheme="minorHAnsi" w:hAnsiTheme="minorHAnsi" w:cstheme="minorHAnsi"/>
          <w:spacing w:val="-2"/>
        </w:rPr>
        <w:t>This</w:t>
      </w:r>
      <w:r w:rsidRPr="00277366">
        <w:rPr>
          <w:rFonts w:asciiTheme="minorHAnsi" w:hAnsiTheme="minorHAnsi" w:cstheme="minorHAnsi"/>
          <w:spacing w:val="-14"/>
        </w:rPr>
        <w:t xml:space="preserve"> </w:t>
      </w:r>
      <w:r w:rsidRPr="00277366">
        <w:rPr>
          <w:rFonts w:asciiTheme="minorHAnsi" w:hAnsiTheme="minorHAnsi" w:cstheme="minorHAnsi"/>
          <w:spacing w:val="-2"/>
        </w:rPr>
        <w:t>GAM-based</w:t>
      </w:r>
      <w:r w:rsidRPr="00277366">
        <w:rPr>
          <w:rFonts w:asciiTheme="minorHAnsi" w:hAnsiTheme="minorHAnsi" w:cstheme="minorHAnsi"/>
          <w:spacing w:val="-14"/>
        </w:rPr>
        <w:t xml:space="preserve"> </w:t>
      </w:r>
      <w:r w:rsidRPr="00277366">
        <w:rPr>
          <w:rFonts w:asciiTheme="minorHAnsi" w:hAnsiTheme="minorHAnsi" w:cstheme="minorHAnsi"/>
          <w:spacing w:val="-2"/>
        </w:rPr>
        <w:t>analysis</w:t>
      </w:r>
      <w:r w:rsidRPr="00277366">
        <w:rPr>
          <w:rFonts w:asciiTheme="minorHAnsi" w:hAnsiTheme="minorHAnsi" w:cstheme="minorHAnsi"/>
          <w:spacing w:val="-14"/>
        </w:rPr>
        <w:t xml:space="preserve"> </w:t>
      </w:r>
      <w:r w:rsidRPr="00277366">
        <w:rPr>
          <w:rFonts w:asciiTheme="minorHAnsi" w:hAnsiTheme="minorHAnsi" w:cstheme="minorHAnsi"/>
          <w:spacing w:val="-2"/>
        </w:rPr>
        <w:t>successfully</w:t>
      </w:r>
      <w:r w:rsidRPr="00277366">
        <w:rPr>
          <w:rFonts w:asciiTheme="minorHAnsi" w:hAnsiTheme="minorHAnsi" w:cstheme="minorHAnsi"/>
          <w:spacing w:val="-14"/>
        </w:rPr>
        <w:t xml:space="preserve"> </w:t>
      </w:r>
      <w:r w:rsidRPr="00277366">
        <w:rPr>
          <w:rFonts w:asciiTheme="minorHAnsi" w:hAnsiTheme="minorHAnsi" w:cstheme="minorHAnsi"/>
          <w:spacing w:val="-2"/>
        </w:rPr>
        <w:t>identified</w:t>
      </w:r>
      <w:r w:rsidRPr="00277366">
        <w:rPr>
          <w:rFonts w:asciiTheme="minorHAnsi" w:hAnsiTheme="minorHAnsi" w:cstheme="minorHAnsi"/>
          <w:spacing w:val="-14"/>
        </w:rPr>
        <w:t xml:space="preserve"> </w:t>
      </w:r>
      <w:r w:rsidRPr="00277366">
        <w:rPr>
          <w:rFonts w:asciiTheme="minorHAnsi" w:hAnsiTheme="minorHAnsi" w:cstheme="minorHAnsi"/>
          <w:spacing w:val="-2"/>
        </w:rPr>
        <w:t>significant</w:t>
      </w:r>
      <w:r w:rsidRPr="00277366">
        <w:rPr>
          <w:rFonts w:asciiTheme="minorHAnsi" w:hAnsiTheme="minorHAnsi" w:cstheme="minorHAnsi"/>
          <w:spacing w:val="-14"/>
        </w:rPr>
        <w:t xml:space="preserve"> </w:t>
      </w:r>
      <w:r w:rsidRPr="00277366">
        <w:rPr>
          <w:rFonts w:asciiTheme="minorHAnsi" w:hAnsiTheme="minorHAnsi" w:cstheme="minorHAnsi"/>
          <w:spacing w:val="-2"/>
        </w:rPr>
        <w:t>socio-economic</w:t>
      </w:r>
      <w:r w:rsidRPr="00277366">
        <w:rPr>
          <w:rFonts w:asciiTheme="minorHAnsi" w:hAnsiTheme="minorHAnsi" w:cstheme="minorHAnsi"/>
          <w:spacing w:val="-14"/>
        </w:rPr>
        <w:t xml:space="preserve"> </w:t>
      </w:r>
      <w:r w:rsidRPr="00277366">
        <w:rPr>
          <w:rFonts w:asciiTheme="minorHAnsi" w:hAnsiTheme="minorHAnsi" w:cstheme="minorHAnsi"/>
          <w:spacing w:val="-2"/>
        </w:rPr>
        <w:t>and</w:t>
      </w:r>
      <w:r w:rsidRPr="00277366">
        <w:rPr>
          <w:rFonts w:asciiTheme="minorHAnsi" w:hAnsiTheme="minorHAnsi" w:cstheme="minorHAnsi"/>
          <w:spacing w:val="-14"/>
        </w:rPr>
        <w:t xml:space="preserve"> </w:t>
      </w:r>
      <w:r w:rsidRPr="00277366">
        <w:rPr>
          <w:rFonts w:asciiTheme="minorHAnsi" w:hAnsiTheme="minorHAnsi" w:cstheme="minorHAnsi"/>
          <w:spacing w:val="-2"/>
        </w:rPr>
        <w:t>spatial</w:t>
      </w:r>
      <w:r w:rsidRPr="00277366">
        <w:rPr>
          <w:rFonts w:asciiTheme="minorHAnsi" w:hAnsiTheme="minorHAnsi" w:cstheme="minorHAnsi"/>
          <w:spacing w:val="-14"/>
        </w:rPr>
        <w:t xml:space="preserve"> </w:t>
      </w:r>
      <w:r w:rsidRPr="00277366">
        <w:rPr>
          <w:rFonts w:asciiTheme="minorHAnsi" w:hAnsiTheme="minorHAnsi" w:cstheme="minorHAnsi"/>
          <w:spacing w:val="-2"/>
        </w:rPr>
        <w:t>determinants</w:t>
      </w:r>
      <w:r w:rsidRPr="00277366">
        <w:rPr>
          <w:rFonts w:asciiTheme="minorHAnsi" w:hAnsiTheme="minorHAnsi" w:cstheme="minorHAnsi"/>
          <w:spacing w:val="-14"/>
        </w:rPr>
        <w:t xml:space="preserve"> </w:t>
      </w:r>
      <w:r w:rsidRPr="00277366">
        <w:rPr>
          <w:rFonts w:asciiTheme="minorHAnsi" w:hAnsiTheme="minorHAnsi" w:cstheme="minorHAnsi"/>
          <w:spacing w:val="-2"/>
        </w:rPr>
        <w:t>of</w:t>
      </w:r>
      <w:r w:rsidRPr="00277366">
        <w:rPr>
          <w:rFonts w:asciiTheme="minorHAnsi" w:hAnsiTheme="minorHAnsi" w:cstheme="minorHAnsi"/>
          <w:spacing w:val="-14"/>
        </w:rPr>
        <w:t xml:space="preserve"> </w:t>
      </w:r>
      <w:r w:rsidRPr="00277366">
        <w:rPr>
          <w:rFonts w:asciiTheme="minorHAnsi" w:hAnsiTheme="minorHAnsi" w:cstheme="minorHAnsi"/>
          <w:spacing w:val="-2"/>
        </w:rPr>
        <w:t>TB</w:t>
      </w:r>
      <w:r w:rsidRPr="00277366">
        <w:rPr>
          <w:rFonts w:asciiTheme="minorHAnsi" w:hAnsiTheme="minorHAnsi" w:cstheme="minorHAnsi"/>
          <w:spacing w:val="-14"/>
        </w:rPr>
        <w:t xml:space="preserve"> </w:t>
      </w:r>
      <w:r w:rsidRPr="00277366">
        <w:rPr>
          <w:rFonts w:asciiTheme="minorHAnsi" w:hAnsiTheme="minorHAnsi" w:cstheme="minorHAnsi"/>
          <w:spacing w:val="-2"/>
        </w:rPr>
        <w:t xml:space="preserve">risk </w:t>
      </w:r>
      <w:r w:rsidRPr="00277366">
        <w:rPr>
          <w:rFonts w:asciiTheme="minorHAnsi" w:hAnsiTheme="minorHAnsi" w:cstheme="minorHAnsi"/>
        </w:rPr>
        <w:t>in</w:t>
      </w:r>
      <w:r w:rsidRPr="00277366">
        <w:rPr>
          <w:rFonts w:asciiTheme="minorHAnsi" w:hAnsiTheme="minorHAnsi" w:cstheme="minorHAnsi"/>
          <w:spacing w:val="-16"/>
        </w:rPr>
        <w:t xml:space="preserve"> </w:t>
      </w:r>
      <w:r w:rsidRPr="00277366">
        <w:rPr>
          <w:rFonts w:asciiTheme="minorHAnsi" w:hAnsiTheme="minorHAnsi" w:cstheme="minorHAnsi"/>
        </w:rPr>
        <w:t>Brazil.</w:t>
      </w:r>
      <w:r w:rsidRPr="00277366">
        <w:rPr>
          <w:rFonts w:asciiTheme="minorHAnsi" w:hAnsiTheme="minorHAnsi" w:cstheme="minorHAnsi"/>
          <w:spacing w:val="-16"/>
        </w:rPr>
        <w:t xml:space="preserve"> </w:t>
      </w:r>
      <w:r w:rsidRPr="00277366">
        <w:rPr>
          <w:rFonts w:asciiTheme="minorHAnsi" w:hAnsiTheme="minorHAnsi" w:cstheme="minorHAnsi"/>
        </w:rPr>
        <w:t>The</w:t>
      </w:r>
      <w:r w:rsidRPr="00277366">
        <w:rPr>
          <w:rFonts w:asciiTheme="minorHAnsi" w:hAnsiTheme="minorHAnsi" w:cstheme="minorHAnsi"/>
          <w:spacing w:val="-16"/>
        </w:rPr>
        <w:t xml:space="preserve"> </w:t>
      </w:r>
      <w:r w:rsidRPr="00277366">
        <w:rPr>
          <w:rFonts w:asciiTheme="minorHAnsi" w:hAnsiTheme="minorHAnsi" w:cstheme="minorHAnsi"/>
        </w:rPr>
        <w:t>final</w:t>
      </w:r>
      <w:r w:rsidRPr="00277366">
        <w:rPr>
          <w:rFonts w:asciiTheme="minorHAnsi" w:hAnsiTheme="minorHAnsi" w:cstheme="minorHAnsi"/>
          <w:spacing w:val="-16"/>
        </w:rPr>
        <w:t xml:space="preserve"> </w:t>
      </w:r>
      <w:r w:rsidRPr="00277366">
        <w:rPr>
          <w:rFonts w:asciiTheme="minorHAnsi" w:hAnsiTheme="minorHAnsi" w:cstheme="minorHAnsi"/>
        </w:rPr>
        <w:t>model</w:t>
      </w:r>
      <w:r w:rsidRPr="00277366">
        <w:rPr>
          <w:rFonts w:asciiTheme="minorHAnsi" w:hAnsiTheme="minorHAnsi" w:cstheme="minorHAnsi"/>
          <w:spacing w:val="-16"/>
        </w:rPr>
        <w:t xml:space="preserve"> </w:t>
      </w:r>
      <w:r w:rsidRPr="00277366">
        <w:rPr>
          <w:rFonts w:asciiTheme="minorHAnsi" w:hAnsiTheme="minorHAnsi" w:cstheme="minorHAnsi"/>
        </w:rPr>
        <w:t>incorporating</w:t>
      </w:r>
      <w:r w:rsidRPr="00277366">
        <w:rPr>
          <w:rFonts w:asciiTheme="minorHAnsi" w:hAnsiTheme="minorHAnsi" w:cstheme="minorHAnsi"/>
          <w:spacing w:val="-16"/>
        </w:rPr>
        <w:t xml:space="preserve"> </w:t>
      </w:r>
      <w:r w:rsidRPr="00277366">
        <w:rPr>
          <w:rFonts w:asciiTheme="minorHAnsi" w:hAnsiTheme="minorHAnsi" w:cstheme="minorHAnsi"/>
        </w:rPr>
        <w:t>spatial</w:t>
      </w:r>
      <w:r w:rsidRPr="00277366">
        <w:rPr>
          <w:rFonts w:asciiTheme="minorHAnsi" w:hAnsiTheme="minorHAnsi" w:cstheme="minorHAnsi"/>
          <w:spacing w:val="-16"/>
        </w:rPr>
        <w:t xml:space="preserve"> </w:t>
      </w:r>
      <w:r w:rsidRPr="00277366">
        <w:rPr>
          <w:rFonts w:asciiTheme="minorHAnsi" w:hAnsiTheme="minorHAnsi" w:cstheme="minorHAnsi"/>
        </w:rPr>
        <w:t>effects</w:t>
      </w:r>
      <w:r w:rsidRPr="00277366">
        <w:rPr>
          <w:rFonts w:asciiTheme="minorHAnsi" w:hAnsiTheme="minorHAnsi" w:cstheme="minorHAnsi"/>
          <w:spacing w:val="-16"/>
        </w:rPr>
        <w:t xml:space="preserve"> </w:t>
      </w:r>
      <w:r w:rsidRPr="00277366">
        <w:rPr>
          <w:rFonts w:asciiTheme="minorHAnsi" w:hAnsiTheme="minorHAnsi" w:cstheme="minorHAnsi"/>
        </w:rPr>
        <w:t>provides</w:t>
      </w:r>
      <w:r w:rsidRPr="00277366">
        <w:rPr>
          <w:rFonts w:asciiTheme="minorHAnsi" w:hAnsiTheme="minorHAnsi" w:cstheme="minorHAnsi"/>
          <w:spacing w:val="-16"/>
        </w:rPr>
        <w:t xml:space="preserve"> </w:t>
      </w:r>
      <w:r w:rsidRPr="00277366">
        <w:rPr>
          <w:rFonts w:asciiTheme="minorHAnsi" w:hAnsiTheme="minorHAnsi" w:cstheme="minorHAnsi"/>
        </w:rPr>
        <w:t>the</w:t>
      </w:r>
      <w:r w:rsidRPr="00277366">
        <w:rPr>
          <w:rFonts w:asciiTheme="minorHAnsi" w:hAnsiTheme="minorHAnsi" w:cstheme="minorHAnsi"/>
          <w:spacing w:val="-16"/>
        </w:rPr>
        <w:t xml:space="preserve"> </w:t>
      </w:r>
      <w:r w:rsidRPr="00277366">
        <w:rPr>
          <w:rFonts w:asciiTheme="minorHAnsi" w:hAnsiTheme="minorHAnsi" w:cstheme="minorHAnsi"/>
        </w:rPr>
        <w:t>best</w:t>
      </w:r>
      <w:r w:rsidRPr="00277366">
        <w:rPr>
          <w:rFonts w:asciiTheme="minorHAnsi" w:hAnsiTheme="minorHAnsi" w:cstheme="minorHAnsi"/>
          <w:spacing w:val="-16"/>
        </w:rPr>
        <w:t xml:space="preserve"> </w:t>
      </w:r>
      <w:r w:rsidRPr="00277366">
        <w:rPr>
          <w:rFonts w:asciiTheme="minorHAnsi" w:hAnsiTheme="minorHAnsi" w:cstheme="minorHAnsi"/>
        </w:rPr>
        <w:t>fit</w:t>
      </w:r>
      <w:r w:rsidRPr="00277366">
        <w:rPr>
          <w:rFonts w:asciiTheme="minorHAnsi" w:hAnsiTheme="minorHAnsi" w:cstheme="minorHAnsi"/>
          <w:spacing w:val="-16"/>
        </w:rPr>
        <w:t xml:space="preserve"> </w:t>
      </w:r>
      <w:r w:rsidRPr="00277366">
        <w:rPr>
          <w:rFonts w:asciiTheme="minorHAnsi" w:hAnsiTheme="minorHAnsi" w:cstheme="minorHAnsi"/>
        </w:rPr>
        <w:t>and</w:t>
      </w:r>
      <w:r w:rsidRPr="00277366">
        <w:rPr>
          <w:rFonts w:asciiTheme="minorHAnsi" w:hAnsiTheme="minorHAnsi" w:cstheme="minorHAnsi"/>
          <w:spacing w:val="-16"/>
        </w:rPr>
        <w:t xml:space="preserve"> </w:t>
      </w:r>
      <w:r w:rsidRPr="00277366">
        <w:rPr>
          <w:rFonts w:asciiTheme="minorHAnsi" w:hAnsiTheme="minorHAnsi" w:cstheme="minorHAnsi"/>
        </w:rPr>
        <w:t>reveals</w:t>
      </w:r>
      <w:r w:rsidRPr="00277366">
        <w:rPr>
          <w:rFonts w:asciiTheme="minorHAnsi" w:hAnsiTheme="minorHAnsi" w:cstheme="minorHAnsi"/>
          <w:spacing w:val="-16"/>
        </w:rPr>
        <w:t xml:space="preserve"> </w:t>
      </w:r>
      <w:r w:rsidRPr="00277366">
        <w:rPr>
          <w:rFonts w:asciiTheme="minorHAnsi" w:hAnsiTheme="minorHAnsi" w:cstheme="minorHAnsi"/>
        </w:rPr>
        <w:t>important</w:t>
      </w:r>
      <w:r w:rsidRPr="00277366">
        <w:rPr>
          <w:rFonts w:asciiTheme="minorHAnsi" w:hAnsiTheme="minorHAnsi" w:cstheme="minorHAnsi"/>
          <w:spacing w:val="-16"/>
        </w:rPr>
        <w:t xml:space="preserve"> </w:t>
      </w:r>
      <w:r w:rsidRPr="00277366">
        <w:rPr>
          <w:rFonts w:asciiTheme="minorHAnsi" w:hAnsiTheme="minorHAnsi" w:cstheme="minorHAnsi"/>
        </w:rPr>
        <w:t>geographic patterns</w:t>
      </w:r>
      <w:r w:rsidRPr="00277366">
        <w:rPr>
          <w:rFonts w:asciiTheme="minorHAnsi" w:hAnsiTheme="minorHAnsi" w:cstheme="minorHAnsi"/>
          <w:spacing w:val="-17"/>
        </w:rPr>
        <w:t xml:space="preserve"> </w:t>
      </w:r>
      <w:r w:rsidRPr="00277366">
        <w:rPr>
          <w:rFonts w:asciiTheme="minorHAnsi" w:hAnsiTheme="minorHAnsi" w:cstheme="minorHAnsi"/>
        </w:rPr>
        <w:t>not</w:t>
      </w:r>
      <w:r w:rsidRPr="00277366">
        <w:rPr>
          <w:rFonts w:asciiTheme="minorHAnsi" w:hAnsiTheme="minorHAnsi" w:cstheme="minorHAnsi"/>
          <w:spacing w:val="-17"/>
        </w:rPr>
        <w:t xml:space="preserve"> </w:t>
      </w:r>
      <w:r w:rsidRPr="00277366">
        <w:rPr>
          <w:rFonts w:asciiTheme="minorHAnsi" w:hAnsiTheme="minorHAnsi" w:cstheme="minorHAnsi"/>
        </w:rPr>
        <w:t>captured</w:t>
      </w:r>
      <w:r w:rsidRPr="00277366">
        <w:rPr>
          <w:rFonts w:asciiTheme="minorHAnsi" w:hAnsiTheme="minorHAnsi" w:cstheme="minorHAnsi"/>
          <w:spacing w:val="-17"/>
        </w:rPr>
        <w:t xml:space="preserve"> </w:t>
      </w:r>
      <w:r w:rsidRPr="00277366">
        <w:rPr>
          <w:rFonts w:asciiTheme="minorHAnsi" w:hAnsiTheme="minorHAnsi" w:cstheme="minorHAnsi"/>
        </w:rPr>
        <w:t>by</w:t>
      </w:r>
      <w:r w:rsidRPr="00277366">
        <w:rPr>
          <w:rFonts w:asciiTheme="minorHAnsi" w:hAnsiTheme="minorHAnsi" w:cstheme="minorHAnsi"/>
          <w:spacing w:val="-17"/>
        </w:rPr>
        <w:t xml:space="preserve"> </w:t>
      </w:r>
      <w:r w:rsidRPr="00277366">
        <w:rPr>
          <w:rFonts w:asciiTheme="minorHAnsi" w:hAnsiTheme="minorHAnsi" w:cstheme="minorHAnsi"/>
        </w:rPr>
        <w:t>socio-economic</w:t>
      </w:r>
      <w:r w:rsidRPr="00277366">
        <w:rPr>
          <w:rFonts w:asciiTheme="minorHAnsi" w:hAnsiTheme="minorHAnsi" w:cstheme="minorHAnsi"/>
          <w:spacing w:val="-17"/>
        </w:rPr>
        <w:t xml:space="preserve"> </w:t>
      </w:r>
      <w:r w:rsidRPr="00277366">
        <w:rPr>
          <w:rFonts w:asciiTheme="minorHAnsi" w:hAnsiTheme="minorHAnsi" w:cstheme="minorHAnsi"/>
        </w:rPr>
        <w:t>factors</w:t>
      </w:r>
      <w:r w:rsidRPr="00277366">
        <w:rPr>
          <w:rFonts w:asciiTheme="minorHAnsi" w:hAnsiTheme="minorHAnsi" w:cstheme="minorHAnsi"/>
          <w:spacing w:val="-17"/>
        </w:rPr>
        <w:t xml:space="preserve"> </w:t>
      </w:r>
      <w:r w:rsidRPr="00277366">
        <w:rPr>
          <w:rFonts w:asciiTheme="minorHAnsi" w:hAnsiTheme="minorHAnsi" w:cstheme="minorHAnsi"/>
        </w:rPr>
        <w:t>alone.</w:t>
      </w:r>
      <w:r w:rsidRPr="00277366">
        <w:rPr>
          <w:rFonts w:asciiTheme="minorHAnsi" w:hAnsiTheme="minorHAnsi" w:cstheme="minorHAnsi"/>
          <w:spacing w:val="-17"/>
        </w:rPr>
        <w:t xml:space="preserve"> </w:t>
      </w:r>
      <w:r w:rsidRPr="00277366">
        <w:rPr>
          <w:rFonts w:asciiTheme="minorHAnsi" w:hAnsiTheme="minorHAnsi" w:cstheme="minorHAnsi"/>
        </w:rPr>
        <w:t>The</w:t>
      </w:r>
      <w:r w:rsidRPr="00277366">
        <w:rPr>
          <w:rFonts w:asciiTheme="minorHAnsi" w:hAnsiTheme="minorHAnsi" w:cstheme="minorHAnsi"/>
          <w:spacing w:val="-17"/>
        </w:rPr>
        <w:t xml:space="preserve"> </w:t>
      </w:r>
      <w:r w:rsidRPr="00277366">
        <w:rPr>
          <w:rFonts w:asciiTheme="minorHAnsi" w:hAnsiTheme="minorHAnsi" w:cstheme="minorHAnsi"/>
        </w:rPr>
        <w:t>findings</w:t>
      </w:r>
      <w:r w:rsidRPr="00277366">
        <w:rPr>
          <w:rFonts w:asciiTheme="minorHAnsi" w:hAnsiTheme="minorHAnsi" w:cstheme="minorHAnsi"/>
          <w:spacing w:val="-17"/>
        </w:rPr>
        <w:t xml:space="preserve"> </w:t>
      </w:r>
      <w:r w:rsidRPr="00277366">
        <w:rPr>
          <w:rFonts w:asciiTheme="minorHAnsi" w:hAnsiTheme="minorHAnsi" w:cstheme="minorHAnsi"/>
        </w:rPr>
        <w:t>support</w:t>
      </w:r>
      <w:r w:rsidRPr="00277366">
        <w:rPr>
          <w:rFonts w:asciiTheme="minorHAnsi" w:hAnsiTheme="minorHAnsi" w:cstheme="minorHAnsi"/>
          <w:spacing w:val="-17"/>
        </w:rPr>
        <w:t xml:space="preserve"> </w:t>
      </w:r>
      <w:r w:rsidRPr="00277366">
        <w:rPr>
          <w:rFonts w:asciiTheme="minorHAnsi" w:hAnsiTheme="minorHAnsi" w:cstheme="minorHAnsi"/>
        </w:rPr>
        <w:t>evidence-based</w:t>
      </w:r>
      <w:r w:rsidRPr="00277366">
        <w:rPr>
          <w:rFonts w:asciiTheme="minorHAnsi" w:hAnsiTheme="minorHAnsi" w:cstheme="minorHAnsi"/>
          <w:spacing w:val="-17"/>
        </w:rPr>
        <w:t xml:space="preserve"> </w:t>
      </w:r>
      <w:r w:rsidRPr="00277366">
        <w:rPr>
          <w:rFonts w:asciiTheme="minorHAnsi" w:hAnsiTheme="minorHAnsi" w:cstheme="minorHAnsi"/>
        </w:rPr>
        <w:t>resource allocation</w:t>
      </w:r>
      <w:r w:rsidRPr="00277366">
        <w:rPr>
          <w:rFonts w:asciiTheme="minorHAnsi" w:hAnsiTheme="minorHAnsi" w:cstheme="minorHAnsi"/>
          <w:spacing w:val="-10"/>
        </w:rPr>
        <w:t xml:space="preserve"> </w:t>
      </w:r>
      <w:r w:rsidRPr="00277366">
        <w:rPr>
          <w:rFonts w:asciiTheme="minorHAnsi" w:hAnsiTheme="minorHAnsi" w:cstheme="minorHAnsi"/>
        </w:rPr>
        <w:t>and</w:t>
      </w:r>
      <w:r w:rsidRPr="00277366">
        <w:rPr>
          <w:rFonts w:asciiTheme="minorHAnsi" w:hAnsiTheme="minorHAnsi" w:cstheme="minorHAnsi"/>
          <w:spacing w:val="-10"/>
        </w:rPr>
        <w:t xml:space="preserve"> </w:t>
      </w:r>
      <w:r w:rsidRPr="00277366">
        <w:rPr>
          <w:rFonts w:asciiTheme="minorHAnsi" w:hAnsiTheme="minorHAnsi" w:cstheme="minorHAnsi"/>
        </w:rPr>
        <w:t>targeted</w:t>
      </w:r>
      <w:r w:rsidRPr="00277366">
        <w:rPr>
          <w:rFonts w:asciiTheme="minorHAnsi" w:hAnsiTheme="minorHAnsi" w:cstheme="minorHAnsi"/>
          <w:spacing w:val="-10"/>
        </w:rPr>
        <w:t xml:space="preserve"> </w:t>
      </w:r>
      <w:r w:rsidRPr="00277366">
        <w:rPr>
          <w:rFonts w:asciiTheme="minorHAnsi" w:hAnsiTheme="minorHAnsi" w:cstheme="minorHAnsi"/>
        </w:rPr>
        <w:t>intervention</w:t>
      </w:r>
      <w:r w:rsidRPr="00277366">
        <w:rPr>
          <w:rFonts w:asciiTheme="minorHAnsi" w:hAnsiTheme="minorHAnsi" w:cstheme="minorHAnsi"/>
          <w:spacing w:val="-10"/>
        </w:rPr>
        <w:t xml:space="preserve"> </w:t>
      </w:r>
      <w:r w:rsidRPr="00277366">
        <w:rPr>
          <w:rFonts w:asciiTheme="minorHAnsi" w:hAnsiTheme="minorHAnsi" w:cstheme="minorHAnsi"/>
        </w:rPr>
        <w:t>strategies</w:t>
      </w:r>
      <w:r w:rsidRPr="00277366">
        <w:rPr>
          <w:rFonts w:asciiTheme="minorHAnsi" w:hAnsiTheme="minorHAnsi" w:cstheme="minorHAnsi"/>
          <w:spacing w:val="-10"/>
        </w:rPr>
        <w:t xml:space="preserve"> </w:t>
      </w:r>
      <w:r w:rsidRPr="00277366">
        <w:rPr>
          <w:rFonts w:asciiTheme="minorHAnsi" w:hAnsiTheme="minorHAnsi" w:cstheme="minorHAnsi"/>
        </w:rPr>
        <w:t>for</w:t>
      </w:r>
      <w:r w:rsidRPr="00277366">
        <w:rPr>
          <w:rFonts w:asciiTheme="minorHAnsi" w:hAnsiTheme="minorHAnsi" w:cstheme="minorHAnsi"/>
          <w:spacing w:val="-10"/>
        </w:rPr>
        <w:t xml:space="preserve"> </w:t>
      </w:r>
      <w:r w:rsidRPr="00277366">
        <w:rPr>
          <w:rFonts w:asciiTheme="minorHAnsi" w:hAnsiTheme="minorHAnsi" w:cstheme="minorHAnsi"/>
        </w:rPr>
        <w:t>TB</w:t>
      </w:r>
      <w:r w:rsidRPr="00277366">
        <w:rPr>
          <w:rFonts w:asciiTheme="minorHAnsi" w:hAnsiTheme="minorHAnsi" w:cstheme="minorHAnsi"/>
          <w:spacing w:val="-10"/>
        </w:rPr>
        <w:t xml:space="preserve"> </w:t>
      </w:r>
      <w:r w:rsidRPr="00277366">
        <w:rPr>
          <w:rFonts w:asciiTheme="minorHAnsi" w:hAnsiTheme="minorHAnsi" w:cstheme="minorHAnsi"/>
        </w:rPr>
        <w:t>control</w:t>
      </w:r>
      <w:r w:rsidRPr="00277366">
        <w:rPr>
          <w:rFonts w:asciiTheme="minorHAnsi" w:hAnsiTheme="minorHAnsi" w:cstheme="minorHAnsi"/>
          <w:spacing w:val="-10"/>
        </w:rPr>
        <w:t xml:space="preserve"> </w:t>
      </w:r>
      <w:r w:rsidRPr="00277366">
        <w:rPr>
          <w:rFonts w:asciiTheme="minorHAnsi" w:hAnsiTheme="minorHAnsi" w:cstheme="minorHAnsi"/>
        </w:rPr>
        <w:t>in</w:t>
      </w:r>
      <w:r w:rsidRPr="00277366">
        <w:rPr>
          <w:rFonts w:asciiTheme="minorHAnsi" w:hAnsiTheme="minorHAnsi" w:cstheme="minorHAnsi"/>
          <w:spacing w:val="-10"/>
        </w:rPr>
        <w:t xml:space="preserve"> </w:t>
      </w:r>
      <w:r w:rsidRPr="00277366">
        <w:rPr>
          <w:rFonts w:asciiTheme="minorHAnsi" w:hAnsiTheme="minorHAnsi" w:cstheme="minorHAnsi"/>
        </w:rPr>
        <w:t>Brazil.</w:t>
      </w:r>
    </w:p>
    <w:p w14:paraId="6218B154" w14:textId="5A3EE4C6" w:rsidR="00277366" w:rsidRDefault="005B70C9" w:rsidP="00277366">
      <w:pPr>
        <w:pStyle w:val="BodyText"/>
        <w:spacing w:before="185" w:line="290" w:lineRule="auto"/>
        <w:rPr>
          <w:rFonts w:asciiTheme="minorHAnsi" w:hAnsiTheme="minorHAnsi" w:cstheme="minorHAnsi"/>
          <w:b/>
          <w:bCs/>
          <w:sz w:val="28"/>
          <w:szCs w:val="28"/>
        </w:rPr>
      </w:pPr>
      <w:r>
        <w:rPr>
          <w:rFonts w:asciiTheme="minorHAnsi" w:hAnsiTheme="minorHAnsi" w:cstheme="minorHAnsi"/>
          <w:b/>
          <w:bCs/>
          <w:sz w:val="28"/>
          <w:szCs w:val="28"/>
        </w:rPr>
        <w:t xml:space="preserve">5.1 </w:t>
      </w:r>
      <w:r w:rsidR="001420C6" w:rsidRPr="005B70C9">
        <w:rPr>
          <w:rFonts w:asciiTheme="minorHAnsi" w:hAnsiTheme="minorHAnsi" w:cstheme="minorHAnsi"/>
          <w:b/>
          <w:bCs/>
          <w:sz w:val="28"/>
          <w:szCs w:val="28"/>
        </w:rPr>
        <w:t>Limitations</w:t>
      </w:r>
      <w:r w:rsidRPr="005B70C9">
        <w:rPr>
          <w:rFonts w:asciiTheme="minorHAnsi" w:hAnsiTheme="minorHAnsi" w:cstheme="minorHAnsi"/>
          <w:b/>
          <w:bCs/>
          <w:sz w:val="28"/>
          <w:szCs w:val="28"/>
        </w:rPr>
        <w:t xml:space="preserve"> and Alternative Methods</w:t>
      </w:r>
    </w:p>
    <w:p w14:paraId="316B5115" w14:textId="6A73DBAE" w:rsidR="005B70C9" w:rsidRDefault="008453C6" w:rsidP="00277366">
      <w:pPr>
        <w:pStyle w:val="BodyText"/>
        <w:spacing w:before="185" w:line="290" w:lineRule="auto"/>
        <w:rPr>
          <w:rFonts w:asciiTheme="minorHAnsi" w:hAnsiTheme="minorHAnsi" w:cstheme="minorHAnsi"/>
          <w:lang w:val="en-GB"/>
        </w:rPr>
      </w:pPr>
      <w:r w:rsidRPr="008453C6">
        <w:rPr>
          <w:rFonts w:asciiTheme="minorHAnsi" w:hAnsiTheme="minorHAnsi" w:cstheme="minorHAnsi"/>
          <w:lang w:val="en-GB"/>
        </w:rPr>
        <w:t>While the GAM approach captures non-linear and spatial effects, several limitations remain. The analysis assumes that all relevant covariates are measured and included, but unmeasured confounders (e.g., migration, HIV prevalence) may bias results. The spatial smooth assumes stationarity, which may not hold in regions with abrupt changes. Alternative approaches, such as spatial random effects models (e.g., CAR/SAR), Bayesian hierarchical models, or machine learning methods (e.g., random forests), could be explored to address these limitations and potentially improve predictive performance.</w:t>
      </w:r>
    </w:p>
    <w:p w14:paraId="26C505DE" w14:textId="77777777" w:rsidR="00B179FA" w:rsidRDefault="00B179FA" w:rsidP="00277366">
      <w:pPr>
        <w:pStyle w:val="BodyText"/>
        <w:spacing w:before="185" w:line="290" w:lineRule="auto"/>
        <w:rPr>
          <w:rFonts w:asciiTheme="minorHAnsi" w:hAnsiTheme="minorHAnsi" w:cstheme="minorHAnsi"/>
          <w:lang w:val="en-GB"/>
        </w:rPr>
      </w:pPr>
    </w:p>
    <w:p w14:paraId="719438A7" w14:textId="77777777" w:rsidR="00B179FA" w:rsidRDefault="00B179FA" w:rsidP="00277366">
      <w:pPr>
        <w:pStyle w:val="BodyText"/>
        <w:spacing w:before="185" w:line="290" w:lineRule="auto"/>
        <w:rPr>
          <w:rFonts w:asciiTheme="minorHAnsi" w:hAnsiTheme="minorHAnsi" w:cstheme="minorHAnsi"/>
          <w:lang w:val="en-GB"/>
        </w:rPr>
      </w:pPr>
    </w:p>
    <w:p w14:paraId="7C250A96" w14:textId="77777777" w:rsidR="00B179FA" w:rsidRDefault="00B179FA" w:rsidP="00277366">
      <w:pPr>
        <w:pStyle w:val="BodyText"/>
        <w:spacing w:before="185" w:line="290" w:lineRule="auto"/>
        <w:rPr>
          <w:rFonts w:asciiTheme="minorHAnsi" w:hAnsiTheme="minorHAnsi" w:cstheme="minorHAnsi"/>
          <w:lang w:val="en-GB"/>
        </w:rPr>
      </w:pPr>
    </w:p>
    <w:p w14:paraId="0416398C" w14:textId="77777777" w:rsidR="00B179FA" w:rsidRDefault="00B179FA" w:rsidP="00277366">
      <w:pPr>
        <w:pStyle w:val="BodyText"/>
        <w:spacing w:before="185" w:line="290" w:lineRule="auto"/>
        <w:rPr>
          <w:rFonts w:asciiTheme="minorHAnsi" w:hAnsiTheme="minorHAnsi" w:cstheme="minorHAnsi"/>
          <w:lang w:val="en-GB"/>
        </w:rPr>
      </w:pPr>
    </w:p>
    <w:p w14:paraId="259F2947" w14:textId="77777777" w:rsidR="00B179FA" w:rsidRPr="008453C6" w:rsidRDefault="00B179FA" w:rsidP="00277366">
      <w:pPr>
        <w:pStyle w:val="BodyText"/>
        <w:spacing w:before="185" w:line="290" w:lineRule="auto"/>
        <w:rPr>
          <w:rFonts w:asciiTheme="minorHAnsi" w:hAnsiTheme="minorHAnsi" w:cstheme="minorHAnsi"/>
        </w:rPr>
      </w:pPr>
    </w:p>
    <w:p w14:paraId="08CBC073" w14:textId="574A7AB6" w:rsidR="00277366" w:rsidRDefault="00277366" w:rsidP="00277366">
      <w:pPr>
        <w:pStyle w:val="BodyText"/>
        <w:spacing w:before="185" w:line="290" w:lineRule="auto"/>
        <w:rPr>
          <w:rFonts w:asciiTheme="minorHAnsi" w:hAnsiTheme="minorHAnsi" w:cstheme="minorHAnsi"/>
          <w:b/>
          <w:bCs/>
          <w:sz w:val="32"/>
          <w:szCs w:val="32"/>
        </w:rPr>
      </w:pPr>
      <w:r>
        <w:rPr>
          <w:rFonts w:asciiTheme="minorHAnsi" w:hAnsiTheme="minorHAnsi" w:cstheme="minorHAnsi"/>
          <w:b/>
          <w:bCs/>
          <w:sz w:val="32"/>
          <w:szCs w:val="32"/>
        </w:rPr>
        <w:lastRenderedPageBreak/>
        <w:t>Appendices</w:t>
      </w:r>
    </w:p>
    <w:p w14:paraId="78665B9F" w14:textId="0E2D1A67" w:rsidR="00277366" w:rsidRDefault="00277366" w:rsidP="00277366">
      <w:pPr>
        <w:pStyle w:val="BodyText"/>
        <w:spacing w:before="185" w:line="290" w:lineRule="auto"/>
        <w:rPr>
          <w:rFonts w:asciiTheme="minorHAnsi" w:hAnsiTheme="minorHAnsi" w:cstheme="minorHAnsi"/>
          <w:b/>
          <w:bCs/>
          <w:sz w:val="28"/>
          <w:szCs w:val="28"/>
        </w:rPr>
      </w:pPr>
      <w:r>
        <w:rPr>
          <w:rFonts w:asciiTheme="minorHAnsi" w:hAnsiTheme="minorHAnsi" w:cstheme="minorHAnsi"/>
          <w:b/>
          <w:bCs/>
          <w:sz w:val="28"/>
          <w:szCs w:val="28"/>
        </w:rPr>
        <w:t>R Code</w:t>
      </w:r>
    </w:p>
    <w:tbl>
      <w:tblPr>
        <w:tblW w:w="0" w:type="auto"/>
        <w:tblInd w:w="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484"/>
      </w:tblGrid>
      <w:tr w:rsidR="00277366" w14:paraId="273E50F6" w14:textId="77777777" w:rsidTr="00277366">
        <w:trPr>
          <w:trHeight w:val="5196"/>
        </w:trPr>
        <w:tc>
          <w:tcPr>
            <w:tcW w:w="8484" w:type="dxa"/>
          </w:tcPr>
          <w:p w14:paraId="6EB6516F" w14:textId="77777777" w:rsidR="00277366" w:rsidRDefault="00277366" w:rsidP="00277366">
            <w:pPr>
              <w:spacing w:before="167"/>
              <w:ind w:left="150"/>
              <w:rPr>
                <w:rFonts w:ascii="Consolas"/>
                <w:i/>
                <w:sz w:val="21"/>
              </w:rPr>
            </w:pPr>
            <w:r>
              <w:rPr>
                <w:rFonts w:ascii="Consolas"/>
                <w:i/>
                <w:sz w:val="21"/>
              </w:rPr>
              <w:t xml:space="preserve"># Complete R code for the </w:t>
            </w:r>
            <w:r>
              <w:rPr>
                <w:rFonts w:ascii="Consolas"/>
                <w:i/>
                <w:spacing w:val="-2"/>
                <w:sz w:val="21"/>
              </w:rPr>
              <w:t>analysis</w:t>
            </w:r>
          </w:p>
          <w:p w14:paraId="635F0D21" w14:textId="77777777" w:rsidR="00277366" w:rsidRDefault="00277366" w:rsidP="00277366">
            <w:pPr>
              <w:spacing w:before="54"/>
              <w:ind w:left="150"/>
              <w:rPr>
                <w:rFonts w:ascii="Consolas"/>
                <w:sz w:val="21"/>
              </w:rPr>
            </w:pPr>
            <w:r>
              <w:rPr>
                <w:rFonts w:ascii="Consolas"/>
                <w:b/>
                <w:spacing w:val="-2"/>
                <w:sz w:val="21"/>
              </w:rPr>
              <w:t>library</w:t>
            </w:r>
            <w:r>
              <w:rPr>
                <w:rFonts w:ascii="Consolas"/>
                <w:spacing w:val="-2"/>
                <w:sz w:val="21"/>
              </w:rPr>
              <w:t>(mgcv)</w:t>
            </w:r>
          </w:p>
          <w:p w14:paraId="508783ED" w14:textId="77777777" w:rsidR="00277366" w:rsidRDefault="00277366" w:rsidP="00277366">
            <w:pPr>
              <w:spacing w:before="54"/>
              <w:ind w:left="150"/>
              <w:rPr>
                <w:rFonts w:ascii="Consolas"/>
                <w:sz w:val="21"/>
              </w:rPr>
            </w:pPr>
            <w:r>
              <w:rPr>
                <w:rFonts w:ascii="Consolas"/>
                <w:b/>
                <w:spacing w:val="-2"/>
                <w:sz w:val="21"/>
              </w:rPr>
              <w:t>load</w:t>
            </w:r>
            <w:r>
              <w:rPr>
                <w:rFonts w:ascii="Consolas"/>
                <w:spacing w:val="-2"/>
                <w:sz w:val="21"/>
              </w:rPr>
              <w:t>("datasets_project.RData")</w:t>
            </w:r>
          </w:p>
          <w:p w14:paraId="79DD0C3C" w14:textId="77777777" w:rsidR="00277366" w:rsidRDefault="00277366" w:rsidP="00277366">
            <w:pPr>
              <w:pStyle w:val="BodyText"/>
              <w:spacing w:before="108"/>
              <w:rPr>
                <w:rFonts w:ascii="Consolas"/>
                <w:sz w:val="21"/>
              </w:rPr>
            </w:pPr>
          </w:p>
          <w:p w14:paraId="302B64A4" w14:textId="77777777" w:rsidR="00277366" w:rsidRDefault="00277366" w:rsidP="00277366">
            <w:pPr>
              <w:ind w:left="150"/>
              <w:rPr>
                <w:rFonts w:ascii="Consolas"/>
                <w:i/>
                <w:sz w:val="21"/>
              </w:rPr>
            </w:pPr>
            <w:r>
              <w:rPr>
                <w:rFonts w:ascii="Consolas"/>
                <w:i/>
                <w:sz w:val="21"/>
              </w:rPr>
              <w:t xml:space="preserve"># Data </w:t>
            </w:r>
            <w:r>
              <w:rPr>
                <w:rFonts w:ascii="Consolas"/>
                <w:i/>
                <w:spacing w:val="-2"/>
                <w:sz w:val="21"/>
              </w:rPr>
              <w:t>preparation</w:t>
            </w:r>
          </w:p>
          <w:p w14:paraId="0BC0B163" w14:textId="77777777" w:rsidR="00277366" w:rsidRDefault="00277366" w:rsidP="00277366">
            <w:pPr>
              <w:spacing w:before="54"/>
              <w:ind w:left="150"/>
              <w:rPr>
                <w:rFonts w:ascii="Consolas"/>
                <w:sz w:val="21"/>
              </w:rPr>
            </w:pPr>
            <w:r>
              <w:rPr>
                <w:rFonts w:ascii="Consolas"/>
                <w:sz w:val="21"/>
              </w:rPr>
              <w:t>TBdata</w:t>
            </w:r>
            <w:r>
              <w:rPr>
                <w:rFonts w:ascii="Consolas"/>
                <w:b/>
                <w:sz w:val="21"/>
              </w:rPr>
              <w:t>$</w:t>
            </w:r>
            <w:r>
              <w:rPr>
                <w:rFonts w:ascii="Consolas"/>
                <w:sz w:val="21"/>
              </w:rPr>
              <w:t>TB_rate &lt;- TBdata</w:t>
            </w:r>
            <w:r>
              <w:rPr>
                <w:rFonts w:ascii="Consolas"/>
                <w:b/>
                <w:sz w:val="21"/>
              </w:rPr>
              <w:t>$</w:t>
            </w:r>
            <w:r>
              <w:rPr>
                <w:rFonts w:ascii="Consolas"/>
                <w:sz w:val="21"/>
              </w:rPr>
              <w:t xml:space="preserve">TB </w:t>
            </w:r>
            <w:r>
              <w:rPr>
                <w:rFonts w:ascii="Consolas"/>
                <w:b/>
                <w:sz w:val="21"/>
              </w:rPr>
              <w:t xml:space="preserve">/ </w:t>
            </w:r>
            <w:r>
              <w:rPr>
                <w:rFonts w:ascii="Consolas"/>
                <w:spacing w:val="-2"/>
                <w:sz w:val="21"/>
              </w:rPr>
              <w:t>TBdata</w:t>
            </w:r>
            <w:r>
              <w:rPr>
                <w:rFonts w:ascii="Consolas"/>
                <w:b/>
                <w:spacing w:val="-2"/>
                <w:sz w:val="21"/>
              </w:rPr>
              <w:t>$</w:t>
            </w:r>
            <w:r>
              <w:rPr>
                <w:rFonts w:ascii="Consolas"/>
                <w:spacing w:val="-2"/>
                <w:sz w:val="21"/>
              </w:rPr>
              <w:t>Population</w:t>
            </w:r>
          </w:p>
          <w:p w14:paraId="7A61D337" w14:textId="77777777" w:rsidR="00277366" w:rsidRDefault="00277366" w:rsidP="00277366">
            <w:pPr>
              <w:spacing w:before="54" w:line="292" w:lineRule="auto"/>
              <w:ind w:left="150" w:right="2825"/>
              <w:rPr>
                <w:rFonts w:ascii="Consolas"/>
                <w:sz w:val="21"/>
              </w:rPr>
            </w:pPr>
            <w:r>
              <w:rPr>
                <w:rFonts w:ascii="Consolas"/>
                <w:sz w:val="21"/>
              </w:rPr>
              <w:t>TBdata</w:t>
            </w:r>
            <w:r>
              <w:rPr>
                <w:rFonts w:ascii="Consolas"/>
                <w:b/>
                <w:sz w:val="21"/>
              </w:rPr>
              <w:t>$</w:t>
            </w:r>
            <w:r>
              <w:rPr>
                <w:rFonts w:ascii="Consolas"/>
                <w:sz w:val="21"/>
              </w:rPr>
              <w:t>log_TB_rate</w:t>
            </w:r>
            <w:r>
              <w:rPr>
                <w:rFonts w:ascii="Consolas"/>
                <w:spacing w:val="-10"/>
                <w:sz w:val="21"/>
              </w:rPr>
              <w:t xml:space="preserve"> </w:t>
            </w:r>
            <w:r>
              <w:rPr>
                <w:rFonts w:ascii="Consolas"/>
                <w:sz w:val="21"/>
              </w:rPr>
              <w:t>&lt;-</w:t>
            </w:r>
            <w:r>
              <w:rPr>
                <w:rFonts w:ascii="Consolas"/>
                <w:spacing w:val="-10"/>
                <w:sz w:val="21"/>
              </w:rPr>
              <w:t xml:space="preserve"> </w:t>
            </w:r>
            <w:r>
              <w:rPr>
                <w:rFonts w:ascii="Consolas"/>
                <w:b/>
                <w:sz w:val="21"/>
              </w:rPr>
              <w:t>log</w:t>
            </w:r>
            <w:r>
              <w:rPr>
                <w:rFonts w:ascii="Consolas"/>
                <w:sz w:val="21"/>
              </w:rPr>
              <w:t>(TBdata</w:t>
            </w:r>
            <w:r>
              <w:rPr>
                <w:rFonts w:ascii="Consolas"/>
                <w:b/>
                <w:sz w:val="21"/>
              </w:rPr>
              <w:t>$</w:t>
            </w:r>
            <w:r>
              <w:rPr>
                <w:rFonts w:ascii="Consolas"/>
                <w:sz w:val="21"/>
              </w:rPr>
              <w:t>TB_rate</w:t>
            </w:r>
            <w:r>
              <w:rPr>
                <w:rFonts w:ascii="Consolas"/>
                <w:spacing w:val="-10"/>
                <w:sz w:val="21"/>
              </w:rPr>
              <w:t xml:space="preserve"> </w:t>
            </w:r>
            <w:r>
              <w:rPr>
                <w:rFonts w:ascii="Consolas"/>
                <w:b/>
                <w:sz w:val="21"/>
              </w:rPr>
              <w:t>+</w:t>
            </w:r>
            <w:r>
              <w:rPr>
                <w:rFonts w:ascii="Consolas"/>
                <w:b/>
                <w:spacing w:val="-10"/>
                <w:sz w:val="21"/>
              </w:rPr>
              <w:t xml:space="preserve"> </w:t>
            </w:r>
            <w:r>
              <w:rPr>
                <w:rFonts w:ascii="Consolas"/>
                <w:sz w:val="21"/>
              </w:rPr>
              <w:t>0.001) TBdata</w:t>
            </w:r>
            <w:r>
              <w:rPr>
                <w:rFonts w:ascii="Consolas"/>
                <w:b/>
                <w:sz w:val="21"/>
              </w:rPr>
              <w:t>$</w:t>
            </w:r>
            <w:r>
              <w:rPr>
                <w:rFonts w:ascii="Consolas"/>
                <w:sz w:val="21"/>
              </w:rPr>
              <w:t xml:space="preserve">Year_fac &lt;- </w:t>
            </w:r>
            <w:r>
              <w:rPr>
                <w:rFonts w:ascii="Consolas"/>
                <w:b/>
                <w:sz w:val="21"/>
              </w:rPr>
              <w:t>as.factor</w:t>
            </w:r>
            <w:r>
              <w:rPr>
                <w:rFonts w:ascii="Consolas"/>
                <w:sz w:val="21"/>
              </w:rPr>
              <w:t>(TBdata</w:t>
            </w:r>
            <w:r>
              <w:rPr>
                <w:rFonts w:ascii="Consolas"/>
                <w:b/>
                <w:sz w:val="21"/>
              </w:rPr>
              <w:t>$</w:t>
            </w:r>
            <w:r>
              <w:rPr>
                <w:rFonts w:ascii="Consolas"/>
                <w:sz w:val="21"/>
              </w:rPr>
              <w:t>Year)</w:t>
            </w:r>
          </w:p>
          <w:p w14:paraId="15F0E449" w14:textId="77777777" w:rsidR="00277366" w:rsidRDefault="00277366" w:rsidP="00277366">
            <w:pPr>
              <w:pStyle w:val="BodyText"/>
              <w:spacing w:before="54"/>
              <w:rPr>
                <w:rFonts w:ascii="Consolas"/>
                <w:sz w:val="21"/>
              </w:rPr>
            </w:pPr>
          </w:p>
          <w:p w14:paraId="55728F5F" w14:textId="77777777" w:rsidR="00277366" w:rsidRDefault="00277366" w:rsidP="00277366">
            <w:pPr>
              <w:ind w:left="150"/>
              <w:rPr>
                <w:rFonts w:ascii="Consolas"/>
                <w:i/>
                <w:sz w:val="21"/>
              </w:rPr>
            </w:pPr>
            <w:r>
              <w:rPr>
                <w:rFonts w:ascii="Consolas"/>
                <w:i/>
                <w:sz w:val="21"/>
              </w:rPr>
              <w:t xml:space="preserve"># Final </w:t>
            </w:r>
            <w:r>
              <w:rPr>
                <w:rFonts w:ascii="Consolas"/>
                <w:i/>
                <w:spacing w:val="-2"/>
                <w:sz w:val="21"/>
              </w:rPr>
              <w:t>model</w:t>
            </w:r>
          </w:p>
          <w:p w14:paraId="26F31AF6" w14:textId="77777777" w:rsidR="00277366" w:rsidRDefault="00277366" w:rsidP="00277366">
            <w:pPr>
              <w:spacing w:before="54" w:line="292" w:lineRule="auto"/>
              <w:ind w:left="2343" w:hanging="2194"/>
              <w:rPr>
                <w:rFonts w:ascii="Consolas"/>
                <w:sz w:val="21"/>
              </w:rPr>
            </w:pPr>
            <w:r>
              <w:rPr>
                <w:rFonts w:ascii="Consolas"/>
                <w:sz w:val="21"/>
              </w:rPr>
              <w:t xml:space="preserve">final_model &lt;- </w:t>
            </w:r>
            <w:r>
              <w:rPr>
                <w:rFonts w:ascii="Consolas"/>
                <w:b/>
                <w:sz w:val="21"/>
              </w:rPr>
              <w:t>gam</w:t>
            </w:r>
            <w:r>
              <w:rPr>
                <w:rFonts w:ascii="Consolas"/>
                <w:sz w:val="21"/>
              </w:rPr>
              <w:t xml:space="preserve">(log_TB_rate </w:t>
            </w:r>
            <w:r>
              <w:rPr>
                <w:rFonts w:ascii="Consolas"/>
                <w:b/>
                <w:sz w:val="21"/>
              </w:rPr>
              <w:t>~ s</w:t>
            </w:r>
            <w:r>
              <w:rPr>
                <w:rFonts w:ascii="Consolas"/>
                <w:sz w:val="21"/>
              </w:rPr>
              <w:t xml:space="preserve">(Indigenous) </w:t>
            </w:r>
            <w:r>
              <w:rPr>
                <w:rFonts w:ascii="Consolas"/>
                <w:b/>
                <w:sz w:val="21"/>
              </w:rPr>
              <w:t>+ s</w:t>
            </w:r>
            <w:r>
              <w:rPr>
                <w:rFonts w:ascii="Consolas"/>
                <w:sz w:val="21"/>
              </w:rPr>
              <w:t xml:space="preserve">(Illiteracy) </w:t>
            </w:r>
            <w:r>
              <w:rPr>
                <w:rFonts w:ascii="Consolas"/>
                <w:b/>
                <w:sz w:val="21"/>
              </w:rPr>
              <w:t>+ s</w:t>
            </w:r>
            <w:r>
              <w:rPr>
                <w:rFonts w:ascii="Consolas"/>
                <w:sz w:val="21"/>
              </w:rPr>
              <w:t xml:space="preserve">(Urbanisation) </w:t>
            </w:r>
            <w:r>
              <w:rPr>
                <w:rFonts w:ascii="Consolas"/>
                <w:b/>
                <w:sz w:val="21"/>
              </w:rPr>
              <w:t>+ s</w:t>
            </w:r>
            <w:r>
              <w:rPr>
                <w:rFonts w:ascii="Consolas"/>
                <w:sz w:val="21"/>
              </w:rPr>
              <w:t>(Density)</w:t>
            </w:r>
            <w:r>
              <w:rPr>
                <w:rFonts w:ascii="Consolas"/>
                <w:spacing w:val="-6"/>
                <w:sz w:val="21"/>
              </w:rPr>
              <w:t xml:space="preserve"> </w:t>
            </w:r>
            <w:r>
              <w:rPr>
                <w:rFonts w:ascii="Consolas"/>
                <w:b/>
                <w:sz w:val="21"/>
              </w:rPr>
              <w:t>+</w:t>
            </w:r>
            <w:r>
              <w:rPr>
                <w:rFonts w:ascii="Consolas"/>
                <w:b/>
                <w:spacing w:val="-6"/>
                <w:sz w:val="21"/>
              </w:rPr>
              <w:t xml:space="preserve"> </w:t>
            </w:r>
            <w:r>
              <w:rPr>
                <w:rFonts w:ascii="Consolas"/>
                <w:b/>
                <w:sz w:val="21"/>
              </w:rPr>
              <w:t>s</w:t>
            </w:r>
            <w:r>
              <w:rPr>
                <w:rFonts w:ascii="Consolas"/>
                <w:sz w:val="21"/>
              </w:rPr>
              <w:t>(Poverty)</w:t>
            </w:r>
            <w:r>
              <w:rPr>
                <w:rFonts w:ascii="Consolas"/>
                <w:spacing w:val="-6"/>
                <w:sz w:val="21"/>
              </w:rPr>
              <w:t xml:space="preserve"> </w:t>
            </w:r>
            <w:r>
              <w:rPr>
                <w:rFonts w:ascii="Consolas"/>
                <w:b/>
                <w:sz w:val="21"/>
              </w:rPr>
              <w:t>+</w:t>
            </w:r>
            <w:r>
              <w:rPr>
                <w:rFonts w:ascii="Consolas"/>
                <w:b/>
                <w:spacing w:val="-6"/>
                <w:sz w:val="21"/>
              </w:rPr>
              <w:t xml:space="preserve"> </w:t>
            </w:r>
            <w:r>
              <w:rPr>
                <w:rFonts w:ascii="Consolas"/>
                <w:b/>
                <w:sz w:val="21"/>
              </w:rPr>
              <w:t>s</w:t>
            </w:r>
            <w:r>
              <w:rPr>
                <w:rFonts w:ascii="Consolas"/>
                <w:sz w:val="21"/>
              </w:rPr>
              <w:t>(Poor_Sanitation)</w:t>
            </w:r>
            <w:r>
              <w:rPr>
                <w:rFonts w:ascii="Consolas"/>
                <w:spacing w:val="-6"/>
                <w:sz w:val="21"/>
              </w:rPr>
              <w:t xml:space="preserve"> </w:t>
            </w:r>
            <w:r>
              <w:rPr>
                <w:rFonts w:ascii="Consolas"/>
                <w:b/>
                <w:sz w:val="21"/>
              </w:rPr>
              <w:t>+</w:t>
            </w:r>
            <w:r>
              <w:rPr>
                <w:rFonts w:ascii="Consolas"/>
                <w:b/>
                <w:spacing w:val="-6"/>
                <w:sz w:val="21"/>
              </w:rPr>
              <w:t xml:space="preserve"> </w:t>
            </w:r>
            <w:r>
              <w:rPr>
                <w:rFonts w:ascii="Consolas"/>
                <w:b/>
                <w:sz w:val="21"/>
              </w:rPr>
              <w:t>s</w:t>
            </w:r>
            <w:r>
              <w:rPr>
                <w:rFonts w:ascii="Consolas"/>
                <w:sz w:val="21"/>
              </w:rPr>
              <w:t>(Unemployment)</w:t>
            </w:r>
            <w:r>
              <w:rPr>
                <w:rFonts w:ascii="Consolas"/>
                <w:spacing w:val="-6"/>
                <w:sz w:val="21"/>
              </w:rPr>
              <w:t xml:space="preserve"> </w:t>
            </w:r>
            <w:r>
              <w:rPr>
                <w:rFonts w:ascii="Consolas"/>
                <w:b/>
                <w:sz w:val="21"/>
              </w:rPr>
              <w:t>+ s</w:t>
            </w:r>
            <w:r>
              <w:rPr>
                <w:rFonts w:ascii="Consolas"/>
                <w:sz w:val="21"/>
              </w:rPr>
              <w:t xml:space="preserve">(Timeliness) </w:t>
            </w:r>
            <w:r>
              <w:rPr>
                <w:rFonts w:ascii="Consolas"/>
                <w:b/>
                <w:sz w:val="21"/>
              </w:rPr>
              <w:t xml:space="preserve">+ </w:t>
            </w:r>
            <w:r>
              <w:rPr>
                <w:rFonts w:ascii="Consolas"/>
                <w:sz w:val="21"/>
              </w:rPr>
              <w:t xml:space="preserve">Year_fac </w:t>
            </w:r>
            <w:r>
              <w:rPr>
                <w:rFonts w:ascii="Consolas"/>
                <w:b/>
                <w:sz w:val="21"/>
              </w:rPr>
              <w:t>+ s</w:t>
            </w:r>
            <w:r>
              <w:rPr>
                <w:rFonts w:ascii="Consolas"/>
                <w:sz w:val="21"/>
              </w:rPr>
              <w:t>(lon, lat),</w:t>
            </w:r>
          </w:p>
          <w:p w14:paraId="0C11F05A" w14:textId="5BE424B5" w:rsidR="00277366" w:rsidRPr="00277366" w:rsidRDefault="00277366" w:rsidP="00277366">
            <w:pPr>
              <w:ind w:left="2343"/>
              <w:rPr>
                <w:rFonts w:ascii="Consolas"/>
                <w:sz w:val="21"/>
              </w:rPr>
            </w:pPr>
            <w:r>
              <w:rPr>
                <w:rFonts w:ascii="Consolas"/>
                <w:sz w:val="21"/>
              </w:rPr>
              <w:t xml:space="preserve">data=TBdata, </w:t>
            </w:r>
            <w:r>
              <w:rPr>
                <w:rFonts w:ascii="Consolas"/>
                <w:spacing w:val="-2"/>
                <w:sz w:val="21"/>
              </w:rPr>
              <w:t>family=</w:t>
            </w:r>
            <w:r>
              <w:rPr>
                <w:rFonts w:ascii="Consolas"/>
                <w:b/>
                <w:spacing w:val="-2"/>
                <w:sz w:val="21"/>
              </w:rPr>
              <w:t>gaussian</w:t>
            </w:r>
            <w:r>
              <w:rPr>
                <w:rFonts w:ascii="Consolas"/>
                <w:spacing w:val="-2"/>
                <w:sz w:val="21"/>
              </w:rPr>
              <w:t>())</w:t>
            </w:r>
          </w:p>
        </w:tc>
      </w:tr>
    </w:tbl>
    <w:p w14:paraId="2F480DD4" w14:textId="77777777" w:rsidR="001B61C1" w:rsidRDefault="001B61C1" w:rsidP="00213FB7">
      <w:pPr>
        <w:rPr>
          <w:rFonts w:ascii="Consolas"/>
          <w:i/>
          <w:sz w:val="21"/>
        </w:rPr>
      </w:pPr>
    </w:p>
    <w:p w14:paraId="1EE329D5" w14:textId="2E0527A6" w:rsidR="00277366" w:rsidRDefault="00277366" w:rsidP="00213FB7">
      <w:pPr>
        <w:rPr>
          <w:b/>
          <w:bCs/>
          <w:iCs/>
          <w:sz w:val="28"/>
          <w:szCs w:val="28"/>
          <w:lang w:val="en-IN"/>
        </w:rPr>
      </w:pPr>
      <w:r>
        <w:rPr>
          <w:b/>
          <w:bCs/>
          <w:iCs/>
          <w:sz w:val="28"/>
          <w:szCs w:val="28"/>
          <w:lang w:val="en-IN"/>
        </w:rPr>
        <w:t>Model Diagnostics</w:t>
      </w:r>
    </w:p>
    <w:p w14:paraId="7588496F" w14:textId="77777777" w:rsidR="0036597F" w:rsidRDefault="00277366" w:rsidP="00277366">
      <w:pPr>
        <w:spacing w:before="182" w:line="288" w:lineRule="auto"/>
        <w:ind w:left="86"/>
        <w:rPr>
          <w:rFonts w:cstheme="minorHAnsi"/>
          <w:spacing w:val="-24"/>
        </w:rPr>
      </w:pPr>
      <w:r w:rsidRPr="00277366">
        <w:rPr>
          <w:rFonts w:cstheme="minorHAnsi"/>
          <w:spacing w:val="-2"/>
        </w:rPr>
        <w:t>The</w:t>
      </w:r>
      <w:r w:rsidRPr="00277366">
        <w:rPr>
          <w:rFonts w:cstheme="minorHAnsi"/>
          <w:spacing w:val="-24"/>
        </w:rPr>
        <w:t xml:space="preserve"> </w:t>
      </w:r>
      <w:r w:rsidRPr="00277366">
        <w:rPr>
          <w:rFonts w:cstheme="minorHAnsi"/>
          <w:spacing w:val="-2"/>
        </w:rPr>
        <w:t>four</w:t>
      </w:r>
      <w:r w:rsidRPr="00277366">
        <w:rPr>
          <w:rFonts w:cstheme="minorHAnsi"/>
          <w:spacing w:val="-24"/>
        </w:rPr>
        <w:t xml:space="preserve"> </w:t>
      </w:r>
      <w:r w:rsidRPr="00277366">
        <w:rPr>
          <w:rFonts w:cstheme="minorHAnsi"/>
          <w:spacing w:val="-2"/>
        </w:rPr>
        <w:t>diagnostic</w:t>
      </w:r>
      <w:r w:rsidRPr="00277366">
        <w:rPr>
          <w:rFonts w:cstheme="minorHAnsi"/>
          <w:spacing w:val="-24"/>
        </w:rPr>
        <w:t xml:space="preserve"> </w:t>
      </w:r>
      <w:r w:rsidRPr="00277366">
        <w:rPr>
          <w:rFonts w:cstheme="minorHAnsi"/>
          <w:spacing w:val="-2"/>
        </w:rPr>
        <w:t>plots</w:t>
      </w:r>
      <w:r w:rsidRPr="00277366">
        <w:rPr>
          <w:rFonts w:cstheme="minorHAnsi"/>
          <w:spacing w:val="-24"/>
        </w:rPr>
        <w:t xml:space="preserve"> </w:t>
      </w:r>
      <w:r w:rsidRPr="00277366">
        <w:rPr>
          <w:rFonts w:cstheme="minorHAnsi"/>
          <w:spacing w:val="-2"/>
        </w:rPr>
        <w:t>assess</w:t>
      </w:r>
      <w:r w:rsidRPr="00277366">
        <w:rPr>
          <w:rFonts w:cstheme="minorHAnsi"/>
          <w:spacing w:val="-24"/>
        </w:rPr>
        <w:t xml:space="preserve"> </w:t>
      </w:r>
      <w:r w:rsidRPr="00277366">
        <w:rPr>
          <w:rFonts w:cstheme="minorHAnsi"/>
          <w:spacing w:val="-2"/>
        </w:rPr>
        <w:t>the</w:t>
      </w:r>
      <w:r w:rsidRPr="00277366">
        <w:rPr>
          <w:rFonts w:cstheme="minorHAnsi"/>
          <w:spacing w:val="-24"/>
        </w:rPr>
        <w:t xml:space="preserve"> </w:t>
      </w:r>
      <w:r w:rsidRPr="00277366">
        <w:rPr>
          <w:rFonts w:cstheme="minorHAnsi"/>
          <w:spacing w:val="-2"/>
        </w:rPr>
        <w:t>fit</w:t>
      </w:r>
      <w:r w:rsidRPr="00277366">
        <w:rPr>
          <w:rFonts w:cstheme="minorHAnsi"/>
          <w:spacing w:val="-24"/>
        </w:rPr>
        <w:t xml:space="preserve"> </w:t>
      </w:r>
      <w:r w:rsidRPr="00277366">
        <w:rPr>
          <w:rFonts w:cstheme="minorHAnsi"/>
          <w:spacing w:val="-2"/>
        </w:rPr>
        <w:t>and</w:t>
      </w:r>
      <w:r w:rsidRPr="00277366">
        <w:rPr>
          <w:rFonts w:cstheme="minorHAnsi"/>
          <w:spacing w:val="-24"/>
        </w:rPr>
        <w:t xml:space="preserve"> </w:t>
      </w:r>
      <w:r w:rsidRPr="00277366">
        <w:rPr>
          <w:rFonts w:cstheme="minorHAnsi"/>
          <w:spacing w:val="-2"/>
        </w:rPr>
        <w:t>assumptions</w:t>
      </w:r>
      <w:r w:rsidRPr="00277366">
        <w:rPr>
          <w:rFonts w:cstheme="minorHAnsi"/>
          <w:spacing w:val="-24"/>
        </w:rPr>
        <w:t xml:space="preserve"> </w:t>
      </w:r>
      <w:r w:rsidRPr="00277366">
        <w:rPr>
          <w:rFonts w:cstheme="minorHAnsi"/>
          <w:spacing w:val="-2"/>
        </w:rPr>
        <w:t>of</w:t>
      </w:r>
      <w:r w:rsidRPr="00277366">
        <w:rPr>
          <w:rFonts w:cstheme="minorHAnsi"/>
          <w:spacing w:val="-24"/>
        </w:rPr>
        <w:t xml:space="preserve"> </w:t>
      </w:r>
      <w:r w:rsidRPr="00277366">
        <w:rPr>
          <w:rFonts w:cstheme="minorHAnsi"/>
          <w:spacing w:val="-2"/>
        </w:rPr>
        <w:t>the</w:t>
      </w:r>
      <w:r w:rsidRPr="00277366">
        <w:rPr>
          <w:rFonts w:cstheme="minorHAnsi"/>
          <w:spacing w:val="-24"/>
        </w:rPr>
        <w:t xml:space="preserve"> </w:t>
      </w:r>
      <w:r w:rsidRPr="00277366">
        <w:rPr>
          <w:rFonts w:cstheme="minorHAnsi"/>
          <w:spacing w:val="-2"/>
        </w:rPr>
        <w:t>final</w:t>
      </w:r>
      <w:r w:rsidRPr="00277366">
        <w:rPr>
          <w:rFonts w:cstheme="minorHAnsi"/>
          <w:spacing w:val="-24"/>
        </w:rPr>
        <w:t xml:space="preserve"> </w:t>
      </w:r>
      <w:r w:rsidRPr="00277366">
        <w:rPr>
          <w:rFonts w:cstheme="minorHAnsi"/>
          <w:spacing w:val="-2"/>
        </w:rPr>
        <w:t>GAM:</w:t>
      </w:r>
      <w:r w:rsidRPr="00277366">
        <w:rPr>
          <w:rFonts w:cstheme="minorHAnsi"/>
          <w:spacing w:val="-24"/>
        </w:rPr>
        <w:t xml:space="preserve">  </w:t>
      </w:r>
    </w:p>
    <w:p w14:paraId="45441F30" w14:textId="5D120037" w:rsidR="0036597F" w:rsidRDefault="00277366" w:rsidP="00277366">
      <w:pPr>
        <w:spacing w:before="182" w:line="288" w:lineRule="auto"/>
        <w:ind w:left="86"/>
        <w:rPr>
          <w:rFonts w:cstheme="minorHAnsi"/>
          <w:spacing w:val="-24"/>
        </w:rPr>
      </w:pPr>
      <w:r w:rsidRPr="00277366">
        <w:rPr>
          <w:rFonts w:cstheme="minorHAnsi"/>
          <w:b/>
          <w:spacing w:val="-2"/>
        </w:rPr>
        <w:t>Q-Q</w:t>
      </w:r>
      <w:r w:rsidRPr="00277366">
        <w:rPr>
          <w:rFonts w:cstheme="minorHAnsi"/>
          <w:b/>
          <w:spacing w:val="-18"/>
        </w:rPr>
        <w:t xml:space="preserve"> </w:t>
      </w:r>
      <w:r w:rsidRPr="00277366">
        <w:rPr>
          <w:rFonts w:cstheme="minorHAnsi"/>
          <w:b/>
          <w:spacing w:val="-2"/>
        </w:rPr>
        <w:t>Plot:</w:t>
      </w:r>
      <w:r w:rsidRPr="00277366">
        <w:rPr>
          <w:rFonts w:cstheme="minorHAnsi"/>
          <w:b/>
          <w:spacing w:val="-19"/>
        </w:rPr>
        <w:t xml:space="preserve"> </w:t>
      </w:r>
      <w:r w:rsidRPr="00277366">
        <w:rPr>
          <w:rFonts w:cstheme="minorHAnsi"/>
          <w:spacing w:val="-2"/>
        </w:rPr>
        <w:t>Residuals</w:t>
      </w:r>
      <w:r w:rsidRPr="00277366">
        <w:rPr>
          <w:rFonts w:cstheme="minorHAnsi"/>
          <w:spacing w:val="-24"/>
        </w:rPr>
        <w:t xml:space="preserve"> </w:t>
      </w:r>
      <w:r w:rsidRPr="00277366">
        <w:rPr>
          <w:rFonts w:cstheme="minorHAnsi"/>
          <w:spacing w:val="-2"/>
        </w:rPr>
        <w:t>are</w:t>
      </w:r>
      <w:r w:rsidRPr="00277366">
        <w:rPr>
          <w:rFonts w:cstheme="minorHAnsi"/>
          <w:spacing w:val="-24"/>
        </w:rPr>
        <w:t xml:space="preserve"> </w:t>
      </w:r>
      <w:r w:rsidRPr="00277366">
        <w:rPr>
          <w:rFonts w:cstheme="minorHAnsi"/>
          <w:spacing w:val="-2"/>
        </w:rPr>
        <w:t>close</w:t>
      </w:r>
      <w:r w:rsidRPr="00277366">
        <w:rPr>
          <w:rFonts w:cstheme="minorHAnsi"/>
          <w:spacing w:val="-24"/>
        </w:rPr>
        <w:t xml:space="preserve"> </w:t>
      </w:r>
      <w:r w:rsidRPr="00277366">
        <w:rPr>
          <w:rFonts w:cstheme="minorHAnsi"/>
          <w:spacing w:val="-2"/>
        </w:rPr>
        <w:t>to</w:t>
      </w:r>
      <w:r w:rsidRPr="00277366">
        <w:rPr>
          <w:rFonts w:cstheme="minorHAnsi"/>
          <w:spacing w:val="-24"/>
        </w:rPr>
        <w:t xml:space="preserve"> </w:t>
      </w:r>
      <w:r w:rsidRPr="00277366">
        <w:rPr>
          <w:rFonts w:cstheme="minorHAnsi"/>
          <w:spacing w:val="-2"/>
        </w:rPr>
        <w:t>the theoretical</w:t>
      </w:r>
      <w:r w:rsidRPr="00277366">
        <w:rPr>
          <w:rFonts w:cstheme="minorHAnsi"/>
          <w:spacing w:val="-26"/>
        </w:rPr>
        <w:t xml:space="preserve"> </w:t>
      </w:r>
      <w:r w:rsidRPr="00277366">
        <w:rPr>
          <w:rFonts w:cstheme="minorHAnsi"/>
          <w:spacing w:val="-2"/>
        </w:rPr>
        <w:t>quantiles,</w:t>
      </w:r>
      <w:r w:rsidRPr="00277366">
        <w:rPr>
          <w:rFonts w:cstheme="minorHAnsi"/>
          <w:spacing w:val="-24"/>
        </w:rPr>
        <w:t xml:space="preserve"> </w:t>
      </w:r>
      <w:r w:rsidRPr="00277366">
        <w:rPr>
          <w:rFonts w:cstheme="minorHAnsi"/>
          <w:spacing w:val="-2"/>
        </w:rPr>
        <w:t>indicating</w:t>
      </w:r>
      <w:r w:rsidRPr="00277366">
        <w:rPr>
          <w:rFonts w:cstheme="minorHAnsi"/>
          <w:spacing w:val="-24"/>
        </w:rPr>
        <w:t xml:space="preserve"> </w:t>
      </w:r>
      <w:r w:rsidRPr="00277366">
        <w:rPr>
          <w:rFonts w:cstheme="minorHAnsi"/>
          <w:spacing w:val="-2"/>
        </w:rPr>
        <w:t>approximate</w:t>
      </w:r>
      <w:r w:rsidRPr="00277366">
        <w:rPr>
          <w:rFonts w:cstheme="minorHAnsi"/>
          <w:spacing w:val="-24"/>
        </w:rPr>
        <w:t xml:space="preserve"> </w:t>
      </w:r>
      <w:r w:rsidRPr="00277366">
        <w:rPr>
          <w:rFonts w:cstheme="minorHAnsi"/>
          <w:spacing w:val="-2"/>
        </w:rPr>
        <w:t>normality.</w:t>
      </w:r>
      <w:r w:rsidRPr="00277366">
        <w:rPr>
          <w:rFonts w:cstheme="minorHAnsi"/>
          <w:spacing w:val="-24"/>
        </w:rPr>
        <w:t xml:space="preserve"> </w:t>
      </w:r>
    </w:p>
    <w:p w14:paraId="16F4EA77" w14:textId="77777777" w:rsidR="0036597F" w:rsidRDefault="00277366" w:rsidP="00277366">
      <w:pPr>
        <w:spacing w:before="182" w:line="288" w:lineRule="auto"/>
        <w:ind w:left="86"/>
        <w:rPr>
          <w:rFonts w:cstheme="minorHAnsi"/>
          <w:spacing w:val="-4"/>
        </w:rPr>
      </w:pPr>
      <w:r w:rsidRPr="00277366">
        <w:rPr>
          <w:rFonts w:cstheme="minorHAnsi"/>
          <w:b/>
          <w:spacing w:val="-2"/>
        </w:rPr>
        <w:t>Residuals</w:t>
      </w:r>
      <w:r w:rsidRPr="00277366">
        <w:rPr>
          <w:rFonts w:cstheme="minorHAnsi"/>
          <w:b/>
          <w:spacing w:val="-18"/>
        </w:rPr>
        <w:t xml:space="preserve"> </w:t>
      </w:r>
      <w:r w:rsidRPr="00277366">
        <w:rPr>
          <w:rFonts w:cstheme="minorHAnsi"/>
          <w:b/>
          <w:spacing w:val="-2"/>
        </w:rPr>
        <w:t>vs.</w:t>
      </w:r>
      <w:r w:rsidRPr="00277366">
        <w:rPr>
          <w:rFonts w:cstheme="minorHAnsi"/>
          <w:b/>
          <w:spacing w:val="-18"/>
        </w:rPr>
        <w:t xml:space="preserve"> </w:t>
      </w:r>
      <w:r w:rsidRPr="00277366">
        <w:rPr>
          <w:rFonts w:cstheme="minorHAnsi"/>
          <w:b/>
          <w:spacing w:val="-2"/>
        </w:rPr>
        <w:t>Linear</w:t>
      </w:r>
      <w:r w:rsidRPr="00277366">
        <w:rPr>
          <w:rFonts w:cstheme="minorHAnsi"/>
          <w:b/>
          <w:spacing w:val="-18"/>
        </w:rPr>
        <w:t xml:space="preserve"> </w:t>
      </w:r>
      <w:r w:rsidRPr="00277366">
        <w:rPr>
          <w:rFonts w:cstheme="minorHAnsi"/>
          <w:b/>
          <w:spacing w:val="-2"/>
        </w:rPr>
        <w:t>Predictor:</w:t>
      </w:r>
      <w:r w:rsidRPr="00277366">
        <w:rPr>
          <w:rFonts w:cstheme="minorHAnsi"/>
          <w:b/>
          <w:spacing w:val="-19"/>
        </w:rPr>
        <w:t xml:space="preserve"> </w:t>
      </w:r>
      <w:r w:rsidRPr="00277366">
        <w:rPr>
          <w:rFonts w:cstheme="minorHAnsi"/>
          <w:spacing w:val="-2"/>
        </w:rPr>
        <w:t>No</w:t>
      </w:r>
      <w:r w:rsidRPr="00277366">
        <w:rPr>
          <w:rFonts w:cstheme="minorHAnsi"/>
          <w:spacing w:val="-24"/>
        </w:rPr>
        <w:t xml:space="preserve"> </w:t>
      </w:r>
      <w:r w:rsidRPr="00277366">
        <w:rPr>
          <w:rFonts w:cstheme="minorHAnsi"/>
          <w:spacing w:val="-2"/>
        </w:rPr>
        <w:t>strong</w:t>
      </w:r>
      <w:r w:rsidRPr="00277366">
        <w:rPr>
          <w:rFonts w:cstheme="minorHAnsi"/>
          <w:spacing w:val="-24"/>
        </w:rPr>
        <w:t xml:space="preserve"> </w:t>
      </w:r>
      <w:r w:rsidRPr="00277366">
        <w:rPr>
          <w:rFonts w:cstheme="minorHAnsi"/>
          <w:spacing w:val="-2"/>
        </w:rPr>
        <w:t xml:space="preserve">pattern, </w:t>
      </w:r>
      <w:r w:rsidRPr="00277366">
        <w:rPr>
          <w:rFonts w:cstheme="minorHAnsi"/>
          <w:spacing w:val="-4"/>
        </w:rPr>
        <w:t>suggesting</w:t>
      </w:r>
      <w:r w:rsidRPr="00277366">
        <w:rPr>
          <w:rFonts w:cstheme="minorHAnsi"/>
          <w:spacing w:val="-23"/>
        </w:rPr>
        <w:t xml:space="preserve"> </w:t>
      </w:r>
      <w:r w:rsidRPr="00277366">
        <w:rPr>
          <w:rFonts w:cstheme="minorHAnsi"/>
          <w:spacing w:val="-4"/>
        </w:rPr>
        <w:t>homoscedasticity.</w:t>
      </w:r>
      <w:r w:rsidRPr="00277366">
        <w:rPr>
          <w:rFonts w:cstheme="minorHAnsi"/>
          <w:spacing w:val="-23"/>
        </w:rPr>
        <w:t xml:space="preserve"> </w:t>
      </w:r>
    </w:p>
    <w:p w14:paraId="7A2DB17C" w14:textId="77777777" w:rsidR="0036597F" w:rsidRDefault="00277366" w:rsidP="00277366">
      <w:pPr>
        <w:spacing w:before="182" w:line="288" w:lineRule="auto"/>
        <w:ind w:left="86"/>
        <w:rPr>
          <w:rFonts w:cstheme="minorHAnsi"/>
          <w:spacing w:val="-2"/>
        </w:rPr>
      </w:pPr>
      <w:r w:rsidRPr="00277366">
        <w:rPr>
          <w:rFonts w:cstheme="minorHAnsi"/>
          <w:b/>
          <w:spacing w:val="-4"/>
        </w:rPr>
        <w:t>Histogram</w:t>
      </w:r>
      <w:r w:rsidRPr="00277366">
        <w:rPr>
          <w:rFonts w:cstheme="minorHAnsi"/>
          <w:b/>
          <w:spacing w:val="-17"/>
        </w:rPr>
        <w:t xml:space="preserve"> </w:t>
      </w:r>
      <w:r w:rsidRPr="00277366">
        <w:rPr>
          <w:rFonts w:cstheme="minorHAnsi"/>
          <w:b/>
          <w:spacing w:val="-4"/>
        </w:rPr>
        <w:t>of</w:t>
      </w:r>
      <w:r w:rsidRPr="00277366">
        <w:rPr>
          <w:rFonts w:cstheme="minorHAnsi"/>
          <w:b/>
          <w:spacing w:val="-17"/>
        </w:rPr>
        <w:t xml:space="preserve"> </w:t>
      </w:r>
      <w:r w:rsidRPr="00277366">
        <w:rPr>
          <w:rFonts w:cstheme="minorHAnsi"/>
          <w:b/>
          <w:spacing w:val="-4"/>
        </w:rPr>
        <w:t>Residuals:</w:t>
      </w:r>
      <w:r w:rsidRPr="00277366">
        <w:rPr>
          <w:rFonts w:cstheme="minorHAnsi"/>
          <w:b/>
          <w:spacing w:val="-18"/>
        </w:rPr>
        <w:t xml:space="preserve"> </w:t>
      </w:r>
      <w:r w:rsidRPr="00277366">
        <w:rPr>
          <w:rFonts w:cstheme="minorHAnsi"/>
          <w:spacing w:val="-4"/>
        </w:rPr>
        <w:t>Centered</w:t>
      </w:r>
      <w:r w:rsidRPr="00277366">
        <w:rPr>
          <w:rFonts w:cstheme="minorHAnsi"/>
          <w:spacing w:val="-23"/>
        </w:rPr>
        <w:t xml:space="preserve"> </w:t>
      </w:r>
      <w:r w:rsidRPr="00277366">
        <w:rPr>
          <w:rFonts w:cstheme="minorHAnsi"/>
          <w:spacing w:val="-4"/>
        </w:rPr>
        <w:t>around</w:t>
      </w:r>
      <w:r w:rsidRPr="00277366">
        <w:rPr>
          <w:rFonts w:cstheme="minorHAnsi"/>
          <w:spacing w:val="-23"/>
        </w:rPr>
        <w:t xml:space="preserve"> </w:t>
      </w:r>
      <w:r w:rsidRPr="00277366">
        <w:rPr>
          <w:rFonts w:cstheme="minorHAnsi"/>
          <w:spacing w:val="-4"/>
        </w:rPr>
        <w:t>zero,</w:t>
      </w:r>
      <w:r w:rsidRPr="00277366">
        <w:rPr>
          <w:rFonts w:cstheme="minorHAnsi"/>
          <w:spacing w:val="-23"/>
        </w:rPr>
        <w:t xml:space="preserve"> </w:t>
      </w:r>
      <w:r w:rsidRPr="00277366">
        <w:rPr>
          <w:rFonts w:cstheme="minorHAnsi"/>
          <w:spacing w:val="-4"/>
        </w:rPr>
        <w:t>with</w:t>
      </w:r>
      <w:r w:rsidRPr="00277366">
        <w:rPr>
          <w:rFonts w:cstheme="minorHAnsi"/>
          <w:spacing w:val="-23"/>
        </w:rPr>
        <w:t xml:space="preserve"> </w:t>
      </w:r>
      <w:r w:rsidRPr="00277366">
        <w:rPr>
          <w:rFonts w:cstheme="minorHAnsi"/>
          <w:spacing w:val="-4"/>
        </w:rPr>
        <w:t>slight</w:t>
      </w:r>
      <w:r w:rsidRPr="00277366">
        <w:rPr>
          <w:rFonts w:cstheme="minorHAnsi"/>
          <w:spacing w:val="-23"/>
        </w:rPr>
        <w:t xml:space="preserve"> </w:t>
      </w:r>
      <w:r w:rsidRPr="00277366">
        <w:rPr>
          <w:rFonts w:cstheme="minorHAnsi"/>
          <w:spacing w:val="-4"/>
        </w:rPr>
        <w:t>right</w:t>
      </w:r>
      <w:r w:rsidRPr="00277366">
        <w:rPr>
          <w:rFonts w:cstheme="minorHAnsi"/>
          <w:spacing w:val="-23"/>
        </w:rPr>
        <w:t xml:space="preserve"> </w:t>
      </w:r>
      <w:r w:rsidRPr="00277366">
        <w:rPr>
          <w:rFonts w:cstheme="minorHAnsi"/>
          <w:spacing w:val="-4"/>
        </w:rPr>
        <w:t>skew</w:t>
      </w:r>
      <w:r w:rsidRPr="00277366">
        <w:rPr>
          <w:rFonts w:cstheme="minorHAnsi"/>
          <w:spacing w:val="-23"/>
        </w:rPr>
        <w:t xml:space="preserve"> </w:t>
      </w:r>
      <w:r w:rsidRPr="00277366">
        <w:rPr>
          <w:rFonts w:cstheme="minorHAnsi"/>
          <w:spacing w:val="-4"/>
        </w:rPr>
        <w:t>(as</w:t>
      </w:r>
      <w:r w:rsidRPr="00277366">
        <w:rPr>
          <w:rFonts w:cstheme="minorHAnsi"/>
          <w:spacing w:val="-23"/>
        </w:rPr>
        <w:t xml:space="preserve"> </w:t>
      </w:r>
      <w:r w:rsidRPr="00277366">
        <w:rPr>
          <w:rFonts w:cstheme="minorHAnsi"/>
          <w:spacing w:val="-4"/>
        </w:rPr>
        <w:t xml:space="preserve">seen </w:t>
      </w:r>
      <w:r w:rsidRPr="00277366">
        <w:rPr>
          <w:rFonts w:cstheme="minorHAnsi"/>
          <w:spacing w:val="-2"/>
        </w:rPr>
        <w:t>in</w:t>
      </w:r>
      <w:r w:rsidRPr="00277366">
        <w:rPr>
          <w:rFonts w:cstheme="minorHAnsi"/>
          <w:spacing w:val="-24"/>
        </w:rPr>
        <w:t xml:space="preserve"> </w:t>
      </w:r>
      <w:r w:rsidRPr="00277366">
        <w:rPr>
          <w:rFonts w:cstheme="minorHAnsi"/>
          <w:spacing w:val="-2"/>
        </w:rPr>
        <w:t>Figure</w:t>
      </w:r>
      <w:r w:rsidRPr="00277366">
        <w:rPr>
          <w:rFonts w:cstheme="minorHAnsi"/>
          <w:spacing w:val="-24"/>
        </w:rPr>
        <w:t xml:space="preserve"> </w:t>
      </w:r>
      <w:r w:rsidRPr="00277366">
        <w:rPr>
          <w:rFonts w:cstheme="minorHAnsi"/>
          <w:spacing w:val="-2"/>
        </w:rPr>
        <w:t>5).</w:t>
      </w:r>
      <w:r w:rsidRPr="00277366">
        <w:rPr>
          <w:rFonts w:cstheme="minorHAnsi"/>
          <w:spacing w:val="-24"/>
        </w:rPr>
        <w:t xml:space="preserve"> </w:t>
      </w:r>
    </w:p>
    <w:p w14:paraId="36622B2E" w14:textId="141B663B" w:rsidR="00277366" w:rsidRPr="00277366" w:rsidRDefault="00277366" w:rsidP="00277366">
      <w:pPr>
        <w:spacing w:before="182" w:line="288" w:lineRule="auto"/>
        <w:ind w:left="86"/>
        <w:rPr>
          <w:rFonts w:cstheme="minorHAnsi"/>
        </w:rPr>
      </w:pPr>
      <w:r w:rsidRPr="00277366">
        <w:rPr>
          <w:rFonts w:cstheme="minorHAnsi"/>
          <w:b/>
          <w:spacing w:val="-2"/>
        </w:rPr>
        <w:t>Response</w:t>
      </w:r>
      <w:r w:rsidRPr="00277366">
        <w:rPr>
          <w:rFonts w:cstheme="minorHAnsi"/>
          <w:b/>
          <w:spacing w:val="-18"/>
        </w:rPr>
        <w:t xml:space="preserve"> </w:t>
      </w:r>
      <w:r w:rsidRPr="00277366">
        <w:rPr>
          <w:rFonts w:cstheme="minorHAnsi"/>
          <w:b/>
          <w:spacing w:val="-2"/>
        </w:rPr>
        <w:t>vs.</w:t>
      </w:r>
      <w:r w:rsidRPr="00277366">
        <w:rPr>
          <w:rFonts w:cstheme="minorHAnsi"/>
          <w:b/>
          <w:spacing w:val="-18"/>
        </w:rPr>
        <w:t xml:space="preserve"> </w:t>
      </w:r>
      <w:r w:rsidRPr="00277366">
        <w:rPr>
          <w:rFonts w:cstheme="minorHAnsi"/>
          <w:b/>
          <w:spacing w:val="-2"/>
        </w:rPr>
        <w:t>Fitted</w:t>
      </w:r>
      <w:r w:rsidRPr="00277366">
        <w:rPr>
          <w:rFonts w:cstheme="minorHAnsi"/>
          <w:b/>
          <w:spacing w:val="-18"/>
        </w:rPr>
        <w:t xml:space="preserve"> </w:t>
      </w:r>
      <w:r w:rsidRPr="00277366">
        <w:rPr>
          <w:rFonts w:cstheme="minorHAnsi"/>
          <w:b/>
          <w:spacing w:val="-2"/>
        </w:rPr>
        <w:t>Values:</w:t>
      </w:r>
      <w:r w:rsidRPr="00277366">
        <w:rPr>
          <w:rFonts w:cstheme="minorHAnsi"/>
          <w:b/>
          <w:spacing w:val="-19"/>
        </w:rPr>
        <w:t xml:space="preserve"> </w:t>
      </w:r>
      <w:r w:rsidRPr="00277366">
        <w:rPr>
          <w:rFonts w:cstheme="minorHAnsi"/>
          <w:spacing w:val="-2"/>
        </w:rPr>
        <w:t>Points</w:t>
      </w:r>
      <w:r w:rsidRPr="00277366">
        <w:rPr>
          <w:rFonts w:cstheme="minorHAnsi"/>
          <w:spacing w:val="-24"/>
        </w:rPr>
        <w:t xml:space="preserve"> </w:t>
      </w:r>
      <w:r w:rsidRPr="00277366">
        <w:rPr>
          <w:rFonts w:cstheme="minorHAnsi"/>
          <w:spacing w:val="-2"/>
        </w:rPr>
        <w:t>are</w:t>
      </w:r>
      <w:r w:rsidRPr="00277366">
        <w:rPr>
          <w:rFonts w:cstheme="minorHAnsi"/>
          <w:spacing w:val="-24"/>
        </w:rPr>
        <w:t xml:space="preserve"> </w:t>
      </w:r>
      <w:r w:rsidRPr="00277366">
        <w:rPr>
          <w:rFonts w:cstheme="minorHAnsi"/>
          <w:spacing w:val="-2"/>
        </w:rPr>
        <w:t>close</w:t>
      </w:r>
      <w:r w:rsidRPr="00277366">
        <w:rPr>
          <w:rFonts w:cstheme="minorHAnsi"/>
          <w:spacing w:val="-24"/>
        </w:rPr>
        <w:t xml:space="preserve"> </w:t>
      </w:r>
      <w:r w:rsidRPr="00277366">
        <w:rPr>
          <w:rFonts w:cstheme="minorHAnsi"/>
          <w:spacing w:val="-2"/>
        </w:rPr>
        <w:t>to</w:t>
      </w:r>
      <w:r w:rsidRPr="00277366">
        <w:rPr>
          <w:rFonts w:cstheme="minorHAnsi"/>
          <w:spacing w:val="-24"/>
        </w:rPr>
        <w:t xml:space="preserve"> </w:t>
      </w:r>
      <w:r w:rsidRPr="00277366">
        <w:rPr>
          <w:rFonts w:cstheme="minorHAnsi"/>
          <w:spacing w:val="-2"/>
        </w:rPr>
        <w:t>the</w:t>
      </w:r>
      <w:r w:rsidRPr="00277366">
        <w:rPr>
          <w:rFonts w:cstheme="minorHAnsi"/>
          <w:spacing w:val="-24"/>
        </w:rPr>
        <w:t xml:space="preserve"> </w:t>
      </w:r>
      <w:r w:rsidRPr="00277366">
        <w:rPr>
          <w:rFonts w:cstheme="minorHAnsi"/>
          <w:spacing w:val="-2"/>
        </w:rPr>
        <w:t>diagonal,</w:t>
      </w:r>
      <w:r w:rsidRPr="00277366">
        <w:rPr>
          <w:rFonts w:cstheme="minorHAnsi"/>
          <w:spacing w:val="-24"/>
        </w:rPr>
        <w:t xml:space="preserve"> </w:t>
      </w:r>
      <w:r w:rsidRPr="00277366">
        <w:rPr>
          <w:rFonts w:cstheme="minorHAnsi"/>
          <w:spacing w:val="-2"/>
        </w:rPr>
        <w:t>indicating</w:t>
      </w:r>
      <w:r w:rsidRPr="00277366">
        <w:rPr>
          <w:rFonts w:cstheme="minorHAnsi"/>
          <w:spacing w:val="-24"/>
        </w:rPr>
        <w:t xml:space="preserve"> </w:t>
      </w:r>
      <w:r w:rsidRPr="00277366">
        <w:rPr>
          <w:rFonts w:cstheme="minorHAnsi"/>
          <w:spacing w:val="-2"/>
        </w:rPr>
        <w:t>reasonable</w:t>
      </w:r>
      <w:r w:rsidRPr="00277366">
        <w:rPr>
          <w:rFonts w:cstheme="minorHAnsi"/>
          <w:spacing w:val="-24"/>
        </w:rPr>
        <w:t xml:space="preserve"> </w:t>
      </w:r>
      <w:r w:rsidRPr="00277366">
        <w:rPr>
          <w:rFonts w:cstheme="minorHAnsi"/>
          <w:spacing w:val="-2"/>
        </w:rPr>
        <w:t>predictive performance.</w:t>
      </w:r>
    </w:p>
    <w:p w14:paraId="6F1F5DC6" w14:textId="77777777" w:rsidR="00277366" w:rsidRPr="00277366" w:rsidRDefault="00277366" w:rsidP="00277366">
      <w:pPr>
        <w:pStyle w:val="BodyText"/>
        <w:spacing w:before="162" w:line="290" w:lineRule="auto"/>
        <w:ind w:left="86" w:right="128"/>
        <w:rPr>
          <w:rFonts w:asciiTheme="minorHAnsi" w:hAnsiTheme="minorHAnsi" w:cstheme="minorHAnsi"/>
        </w:rPr>
      </w:pPr>
      <w:r w:rsidRPr="00277366">
        <w:rPr>
          <w:rFonts w:asciiTheme="minorHAnsi" w:hAnsiTheme="minorHAnsi" w:cstheme="minorHAnsi"/>
          <w:b/>
          <w:spacing w:val="-2"/>
        </w:rPr>
        <w:t>Model</w:t>
      </w:r>
      <w:r w:rsidRPr="00277366">
        <w:rPr>
          <w:rFonts w:asciiTheme="minorHAnsi" w:hAnsiTheme="minorHAnsi" w:cstheme="minorHAnsi"/>
          <w:b/>
          <w:spacing w:val="-20"/>
        </w:rPr>
        <w:t xml:space="preserve"> </w:t>
      </w:r>
      <w:r w:rsidRPr="00277366">
        <w:rPr>
          <w:rFonts w:asciiTheme="minorHAnsi" w:hAnsiTheme="minorHAnsi" w:cstheme="minorHAnsi"/>
          <w:b/>
          <w:spacing w:val="-2"/>
        </w:rPr>
        <w:t>Validity:</w:t>
      </w:r>
      <w:r w:rsidRPr="00277366">
        <w:rPr>
          <w:rFonts w:asciiTheme="minorHAnsi" w:hAnsiTheme="minorHAnsi" w:cstheme="minorHAnsi"/>
          <w:b/>
          <w:spacing w:val="-19"/>
        </w:rPr>
        <w:t xml:space="preserve"> </w:t>
      </w:r>
      <w:r w:rsidRPr="00277366">
        <w:rPr>
          <w:rFonts w:asciiTheme="minorHAnsi" w:hAnsiTheme="minorHAnsi" w:cstheme="minorHAnsi"/>
          <w:spacing w:val="-2"/>
        </w:rPr>
        <w:t>The</w:t>
      </w:r>
      <w:r w:rsidRPr="00277366">
        <w:rPr>
          <w:rFonts w:asciiTheme="minorHAnsi" w:hAnsiTheme="minorHAnsi" w:cstheme="minorHAnsi"/>
          <w:spacing w:val="-24"/>
        </w:rPr>
        <w:t xml:space="preserve"> </w:t>
      </w:r>
      <w:r w:rsidRPr="00277366">
        <w:rPr>
          <w:rFonts w:asciiTheme="minorHAnsi" w:hAnsiTheme="minorHAnsi" w:cstheme="minorHAnsi"/>
          <w:spacing w:val="-2"/>
        </w:rPr>
        <w:t>diagnostics</w:t>
      </w:r>
      <w:r w:rsidRPr="00277366">
        <w:rPr>
          <w:rFonts w:asciiTheme="minorHAnsi" w:hAnsiTheme="minorHAnsi" w:cstheme="minorHAnsi"/>
          <w:spacing w:val="-24"/>
        </w:rPr>
        <w:t xml:space="preserve"> </w:t>
      </w:r>
      <w:r w:rsidRPr="00277366">
        <w:rPr>
          <w:rFonts w:asciiTheme="minorHAnsi" w:hAnsiTheme="minorHAnsi" w:cstheme="minorHAnsi"/>
          <w:spacing w:val="-2"/>
        </w:rPr>
        <w:t>support</w:t>
      </w:r>
      <w:r w:rsidRPr="00277366">
        <w:rPr>
          <w:rFonts w:asciiTheme="minorHAnsi" w:hAnsiTheme="minorHAnsi" w:cstheme="minorHAnsi"/>
          <w:spacing w:val="-24"/>
        </w:rPr>
        <w:t xml:space="preserve"> </w:t>
      </w:r>
      <w:r w:rsidRPr="00277366">
        <w:rPr>
          <w:rFonts w:asciiTheme="minorHAnsi" w:hAnsiTheme="minorHAnsi" w:cstheme="minorHAnsi"/>
          <w:spacing w:val="-2"/>
        </w:rPr>
        <w:t>the</w:t>
      </w:r>
      <w:r w:rsidRPr="00277366">
        <w:rPr>
          <w:rFonts w:asciiTheme="minorHAnsi" w:hAnsiTheme="minorHAnsi" w:cstheme="minorHAnsi"/>
          <w:spacing w:val="-24"/>
        </w:rPr>
        <w:t xml:space="preserve"> </w:t>
      </w:r>
      <w:r w:rsidRPr="00277366">
        <w:rPr>
          <w:rFonts w:asciiTheme="minorHAnsi" w:hAnsiTheme="minorHAnsi" w:cstheme="minorHAnsi"/>
          <w:spacing w:val="-2"/>
        </w:rPr>
        <w:t>validity</w:t>
      </w:r>
      <w:r w:rsidRPr="00277366">
        <w:rPr>
          <w:rFonts w:asciiTheme="minorHAnsi" w:hAnsiTheme="minorHAnsi" w:cstheme="minorHAnsi"/>
          <w:spacing w:val="-24"/>
        </w:rPr>
        <w:t xml:space="preserve"> </w:t>
      </w:r>
      <w:r w:rsidRPr="00277366">
        <w:rPr>
          <w:rFonts w:asciiTheme="minorHAnsi" w:hAnsiTheme="minorHAnsi" w:cstheme="minorHAnsi"/>
          <w:spacing w:val="-2"/>
        </w:rPr>
        <w:t>of</w:t>
      </w:r>
      <w:r w:rsidRPr="00277366">
        <w:rPr>
          <w:rFonts w:asciiTheme="minorHAnsi" w:hAnsiTheme="minorHAnsi" w:cstheme="minorHAnsi"/>
          <w:spacing w:val="-24"/>
        </w:rPr>
        <w:t xml:space="preserve"> </w:t>
      </w:r>
      <w:r w:rsidRPr="00277366">
        <w:rPr>
          <w:rFonts w:asciiTheme="minorHAnsi" w:hAnsiTheme="minorHAnsi" w:cstheme="minorHAnsi"/>
          <w:spacing w:val="-2"/>
        </w:rPr>
        <w:t>the</w:t>
      </w:r>
      <w:r w:rsidRPr="00277366">
        <w:rPr>
          <w:rFonts w:asciiTheme="minorHAnsi" w:hAnsiTheme="minorHAnsi" w:cstheme="minorHAnsi"/>
          <w:spacing w:val="-24"/>
        </w:rPr>
        <w:t xml:space="preserve"> </w:t>
      </w:r>
      <w:r w:rsidRPr="00277366">
        <w:rPr>
          <w:rFonts w:asciiTheme="minorHAnsi" w:hAnsiTheme="minorHAnsi" w:cstheme="minorHAnsi"/>
          <w:spacing w:val="-2"/>
        </w:rPr>
        <w:t>GAM,</w:t>
      </w:r>
      <w:r w:rsidRPr="00277366">
        <w:rPr>
          <w:rFonts w:asciiTheme="minorHAnsi" w:hAnsiTheme="minorHAnsi" w:cstheme="minorHAnsi"/>
          <w:spacing w:val="-24"/>
        </w:rPr>
        <w:t xml:space="preserve"> </w:t>
      </w:r>
      <w:r w:rsidRPr="00277366">
        <w:rPr>
          <w:rFonts w:asciiTheme="minorHAnsi" w:hAnsiTheme="minorHAnsi" w:cstheme="minorHAnsi"/>
          <w:spacing w:val="-2"/>
        </w:rPr>
        <w:t>with</w:t>
      </w:r>
      <w:r w:rsidRPr="00277366">
        <w:rPr>
          <w:rFonts w:asciiTheme="minorHAnsi" w:hAnsiTheme="minorHAnsi" w:cstheme="minorHAnsi"/>
          <w:spacing w:val="-24"/>
        </w:rPr>
        <w:t xml:space="preserve"> </w:t>
      </w:r>
      <w:r w:rsidRPr="00277366">
        <w:rPr>
          <w:rFonts w:asciiTheme="minorHAnsi" w:hAnsiTheme="minorHAnsi" w:cstheme="minorHAnsi"/>
          <w:spacing w:val="-2"/>
        </w:rPr>
        <w:t>no</w:t>
      </w:r>
      <w:r w:rsidRPr="00277366">
        <w:rPr>
          <w:rFonts w:asciiTheme="minorHAnsi" w:hAnsiTheme="minorHAnsi" w:cstheme="minorHAnsi"/>
          <w:spacing w:val="-24"/>
        </w:rPr>
        <w:t xml:space="preserve"> </w:t>
      </w:r>
      <w:r w:rsidRPr="00277366">
        <w:rPr>
          <w:rFonts w:asciiTheme="minorHAnsi" w:hAnsiTheme="minorHAnsi" w:cstheme="minorHAnsi"/>
          <w:spacing w:val="-2"/>
        </w:rPr>
        <w:t>major</w:t>
      </w:r>
      <w:r w:rsidRPr="00277366">
        <w:rPr>
          <w:rFonts w:asciiTheme="minorHAnsi" w:hAnsiTheme="minorHAnsi" w:cstheme="minorHAnsi"/>
          <w:spacing w:val="-24"/>
        </w:rPr>
        <w:t xml:space="preserve"> </w:t>
      </w:r>
      <w:r w:rsidRPr="00277366">
        <w:rPr>
          <w:rFonts w:asciiTheme="minorHAnsi" w:hAnsiTheme="minorHAnsi" w:cstheme="minorHAnsi"/>
          <w:spacing w:val="-2"/>
        </w:rPr>
        <w:t>violations</w:t>
      </w:r>
      <w:r w:rsidRPr="00277366">
        <w:rPr>
          <w:rFonts w:asciiTheme="minorHAnsi" w:hAnsiTheme="minorHAnsi" w:cstheme="minorHAnsi"/>
          <w:spacing w:val="-24"/>
        </w:rPr>
        <w:t xml:space="preserve"> </w:t>
      </w:r>
      <w:r w:rsidRPr="00277366">
        <w:rPr>
          <w:rFonts w:asciiTheme="minorHAnsi" w:hAnsiTheme="minorHAnsi" w:cstheme="minorHAnsi"/>
          <w:spacing w:val="-2"/>
        </w:rPr>
        <w:t>of</w:t>
      </w:r>
      <w:r w:rsidRPr="00277366">
        <w:rPr>
          <w:rFonts w:asciiTheme="minorHAnsi" w:hAnsiTheme="minorHAnsi" w:cstheme="minorHAnsi"/>
          <w:spacing w:val="-24"/>
        </w:rPr>
        <w:t xml:space="preserve"> </w:t>
      </w:r>
      <w:r w:rsidRPr="00277366">
        <w:rPr>
          <w:rFonts w:asciiTheme="minorHAnsi" w:hAnsiTheme="minorHAnsi" w:cstheme="minorHAnsi"/>
          <w:spacing w:val="-2"/>
        </w:rPr>
        <w:t>assumptions.</w:t>
      </w:r>
      <w:r w:rsidRPr="00277366">
        <w:rPr>
          <w:rFonts w:asciiTheme="minorHAnsi" w:hAnsiTheme="minorHAnsi" w:cstheme="minorHAnsi"/>
          <w:spacing w:val="-24"/>
        </w:rPr>
        <w:t xml:space="preserve"> </w:t>
      </w:r>
      <w:r w:rsidRPr="00277366">
        <w:rPr>
          <w:rFonts w:asciiTheme="minorHAnsi" w:hAnsiTheme="minorHAnsi" w:cstheme="minorHAnsi"/>
          <w:spacing w:val="-2"/>
        </w:rPr>
        <w:t xml:space="preserve">The </w:t>
      </w:r>
      <w:r w:rsidRPr="00277366">
        <w:rPr>
          <w:rFonts w:asciiTheme="minorHAnsi" w:hAnsiTheme="minorHAnsi" w:cstheme="minorHAnsi"/>
        </w:rPr>
        <w:t>model</w:t>
      </w:r>
      <w:r w:rsidRPr="00277366">
        <w:rPr>
          <w:rFonts w:asciiTheme="minorHAnsi" w:hAnsiTheme="minorHAnsi" w:cstheme="minorHAnsi"/>
          <w:spacing w:val="-16"/>
        </w:rPr>
        <w:t xml:space="preserve"> </w:t>
      </w:r>
      <w:r w:rsidRPr="00277366">
        <w:rPr>
          <w:rFonts w:asciiTheme="minorHAnsi" w:hAnsiTheme="minorHAnsi" w:cstheme="minorHAnsi"/>
        </w:rPr>
        <w:t>is</w:t>
      </w:r>
      <w:r w:rsidRPr="00277366">
        <w:rPr>
          <w:rFonts w:asciiTheme="minorHAnsi" w:hAnsiTheme="minorHAnsi" w:cstheme="minorHAnsi"/>
          <w:spacing w:val="-16"/>
        </w:rPr>
        <w:t xml:space="preserve"> </w:t>
      </w:r>
      <w:r w:rsidRPr="00277366">
        <w:rPr>
          <w:rFonts w:asciiTheme="minorHAnsi" w:hAnsiTheme="minorHAnsi" w:cstheme="minorHAnsi"/>
        </w:rPr>
        <w:t>appropriate</w:t>
      </w:r>
      <w:r w:rsidRPr="00277366">
        <w:rPr>
          <w:rFonts w:asciiTheme="minorHAnsi" w:hAnsiTheme="minorHAnsi" w:cstheme="minorHAnsi"/>
          <w:spacing w:val="-16"/>
        </w:rPr>
        <w:t xml:space="preserve"> </w:t>
      </w:r>
      <w:r w:rsidRPr="00277366">
        <w:rPr>
          <w:rFonts w:asciiTheme="minorHAnsi" w:hAnsiTheme="minorHAnsi" w:cstheme="minorHAnsi"/>
        </w:rPr>
        <w:t>for</w:t>
      </w:r>
      <w:r w:rsidRPr="00277366">
        <w:rPr>
          <w:rFonts w:asciiTheme="minorHAnsi" w:hAnsiTheme="minorHAnsi" w:cstheme="minorHAnsi"/>
          <w:spacing w:val="-16"/>
        </w:rPr>
        <w:t xml:space="preserve"> </w:t>
      </w:r>
      <w:r w:rsidRPr="00277366">
        <w:rPr>
          <w:rFonts w:asciiTheme="minorHAnsi" w:hAnsiTheme="minorHAnsi" w:cstheme="minorHAnsi"/>
        </w:rPr>
        <w:t>inference</w:t>
      </w:r>
      <w:r w:rsidRPr="00277366">
        <w:rPr>
          <w:rFonts w:asciiTheme="minorHAnsi" w:hAnsiTheme="minorHAnsi" w:cstheme="minorHAnsi"/>
          <w:spacing w:val="-16"/>
        </w:rPr>
        <w:t xml:space="preserve"> </w:t>
      </w:r>
      <w:r w:rsidRPr="00277366">
        <w:rPr>
          <w:rFonts w:asciiTheme="minorHAnsi" w:hAnsiTheme="minorHAnsi" w:cstheme="minorHAnsi"/>
        </w:rPr>
        <w:t>and</w:t>
      </w:r>
      <w:r w:rsidRPr="00277366">
        <w:rPr>
          <w:rFonts w:asciiTheme="minorHAnsi" w:hAnsiTheme="minorHAnsi" w:cstheme="minorHAnsi"/>
          <w:spacing w:val="-16"/>
        </w:rPr>
        <w:t xml:space="preserve"> </w:t>
      </w:r>
      <w:r w:rsidRPr="00277366">
        <w:rPr>
          <w:rFonts w:asciiTheme="minorHAnsi" w:hAnsiTheme="minorHAnsi" w:cstheme="minorHAnsi"/>
        </w:rPr>
        <w:t>prediction,</w:t>
      </w:r>
      <w:r w:rsidRPr="00277366">
        <w:rPr>
          <w:rFonts w:asciiTheme="minorHAnsi" w:hAnsiTheme="minorHAnsi" w:cstheme="minorHAnsi"/>
          <w:spacing w:val="-16"/>
        </w:rPr>
        <w:t xml:space="preserve"> </w:t>
      </w:r>
      <w:r w:rsidRPr="00277366">
        <w:rPr>
          <w:rFonts w:asciiTheme="minorHAnsi" w:hAnsiTheme="minorHAnsi" w:cstheme="minorHAnsi"/>
        </w:rPr>
        <w:t>but</w:t>
      </w:r>
      <w:r w:rsidRPr="00277366">
        <w:rPr>
          <w:rFonts w:asciiTheme="minorHAnsi" w:hAnsiTheme="minorHAnsi" w:cstheme="minorHAnsi"/>
          <w:spacing w:val="-16"/>
        </w:rPr>
        <w:t xml:space="preserve"> </w:t>
      </w:r>
      <w:r w:rsidRPr="00277366">
        <w:rPr>
          <w:rFonts w:asciiTheme="minorHAnsi" w:hAnsiTheme="minorHAnsi" w:cstheme="minorHAnsi"/>
        </w:rPr>
        <w:t>the</w:t>
      </w:r>
      <w:r w:rsidRPr="00277366">
        <w:rPr>
          <w:rFonts w:asciiTheme="minorHAnsi" w:hAnsiTheme="minorHAnsi" w:cstheme="minorHAnsi"/>
          <w:spacing w:val="-16"/>
        </w:rPr>
        <w:t xml:space="preserve"> </w:t>
      </w:r>
      <w:r w:rsidRPr="00277366">
        <w:rPr>
          <w:rFonts w:asciiTheme="minorHAnsi" w:hAnsiTheme="minorHAnsi" w:cstheme="minorHAnsi"/>
        </w:rPr>
        <w:t>right-skew</w:t>
      </w:r>
      <w:r w:rsidRPr="00277366">
        <w:rPr>
          <w:rFonts w:asciiTheme="minorHAnsi" w:hAnsiTheme="minorHAnsi" w:cstheme="minorHAnsi"/>
          <w:spacing w:val="-16"/>
        </w:rPr>
        <w:t xml:space="preserve"> </w:t>
      </w:r>
      <w:r w:rsidRPr="00277366">
        <w:rPr>
          <w:rFonts w:asciiTheme="minorHAnsi" w:hAnsiTheme="minorHAnsi" w:cstheme="minorHAnsi"/>
        </w:rPr>
        <w:t>in</w:t>
      </w:r>
      <w:r w:rsidRPr="00277366">
        <w:rPr>
          <w:rFonts w:asciiTheme="minorHAnsi" w:hAnsiTheme="minorHAnsi" w:cstheme="minorHAnsi"/>
          <w:spacing w:val="-16"/>
        </w:rPr>
        <w:t xml:space="preserve"> </w:t>
      </w:r>
      <w:r w:rsidRPr="00277366">
        <w:rPr>
          <w:rFonts w:asciiTheme="minorHAnsi" w:hAnsiTheme="minorHAnsi" w:cstheme="minorHAnsi"/>
        </w:rPr>
        <w:t>residuals</w:t>
      </w:r>
      <w:r w:rsidRPr="00277366">
        <w:rPr>
          <w:rFonts w:asciiTheme="minorHAnsi" w:hAnsiTheme="minorHAnsi" w:cstheme="minorHAnsi"/>
          <w:spacing w:val="-16"/>
        </w:rPr>
        <w:t xml:space="preserve"> </w:t>
      </w:r>
      <w:r w:rsidRPr="00277366">
        <w:rPr>
          <w:rFonts w:asciiTheme="minorHAnsi" w:hAnsiTheme="minorHAnsi" w:cstheme="minorHAnsi"/>
        </w:rPr>
        <w:t>(outliers)</w:t>
      </w:r>
      <w:r w:rsidRPr="00277366">
        <w:rPr>
          <w:rFonts w:asciiTheme="minorHAnsi" w:hAnsiTheme="minorHAnsi" w:cstheme="minorHAnsi"/>
          <w:spacing w:val="-16"/>
        </w:rPr>
        <w:t xml:space="preserve"> </w:t>
      </w:r>
      <w:r w:rsidRPr="00277366">
        <w:rPr>
          <w:rFonts w:asciiTheme="minorHAnsi" w:hAnsiTheme="minorHAnsi" w:cstheme="minorHAnsi"/>
        </w:rPr>
        <w:t>should</w:t>
      </w:r>
      <w:r w:rsidRPr="00277366">
        <w:rPr>
          <w:rFonts w:asciiTheme="minorHAnsi" w:hAnsiTheme="minorHAnsi" w:cstheme="minorHAnsi"/>
          <w:spacing w:val="-16"/>
        </w:rPr>
        <w:t xml:space="preserve"> </w:t>
      </w:r>
      <w:r w:rsidRPr="00277366">
        <w:rPr>
          <w:rFonts w:asciiTheme="minorHAnsi" w:hAnsiTheme="minorHAnsi" w:cstheme="minorHAnsi"/>
        </w:rPr>
        <w:t xml:space="preserve">be </w:t>
      </w:r>
      <w:r w:rsidRPr="00277366">
        <w:rPr>
          <w:rFonts w:asciiTheme="minorHAnsi" w:hAnsiTheme="minorHAnsi" w:cstheme="minorHAnsi"/>
          <w:spacing w:val="-2"/>
        </w:rPr>
        <w:t>monitored.</w:t>
      </w:r>
    </w:p>
    <w:p w14:paraId="18902142" w14:textId="77777777" w:rsidR="00277366" w:rsidRPr="00277366" w:rsidRDefault="00277366" w:rsidP="00213FB7">
      <w:pPr>
        <w:rPr>
          <w:iCs/>
          <w:sz w:val="24"/>
          <w:szCs w:val="24"/>
          <w:lang w:val="en-IN"/>
        </w:rPr>
      </w:pPr>
    </w:p>
    <w:sectPr w:rsidR="00277366" w:rsidRPr="00277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nsolas">
    <w:altName w:val="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08C"/>
    <w:multiLevelType w:val="hybridMultilevel"/>
    <w:tmpl w:val="FF6A2086"/>
    <w:lvl w:ilvl="0" w:tplc="08090001">
      <w:start w:val="1"/>
      <w:numFmt w:val="bullet"/>
      <w:lvlText w:val=""/>
      <w:lvlJc w:val="left"/>
      <w:pPr>
        <w:ind w:left="446" w:hanging="360"/>
      </w:pPr>
      <w:rPr>
        <w:rFonts w:ascii="Symbol" w:hAnsi="Symbol" w:hint="default"/>
      </w:rPr>
    </w:lvl>
    <w:lvl w:ilvl="1" w:tplc="08090003" w:tentative="1">
      <w:start w:val="1"/>
      <w:numFmt w:val="bullet"/>
      <w:lvlText w:val="o"/>
      <w:lvlJc w:val="left"/>
      <w:pPr>
        <w:ind w:left="1166" w:hanging="360"/>
      </w:pPr>
      <w:rPr>
        <w:rFonts w:ascii="Courier New" w:hAnsi="Courier New" w:cs="Courier New" w:hint="default"/>
      </w:rPr>
    </w:lvl>
    <w:lvl w:ilvl="2" w:tplc="08090005" w:tentative="1">
      <w:start w:val="1"/>
      <w:numFmt w:val="bullet"/>
      <w:lvlText w:val=""/>
      <w:lvlJc w:val="left"/>
      <w:pPr>
        <w:ind w:left="1886" w:hanging="360"/>
      </w:pPr>
      <w:rPr>
        <w:rFonts w:ascii="Wingdings" w:hAnsi="Wingdings" w:hint="default"/>
      </w:rPr>
    </w:lvl>
    <w:lvl w:ilvl="3" w:tplc="08090001" w:tentative="1">
      <w:start w:val="1"/>
      <w:numFmt w:val="bullet"/>
      <w:lvlText w:val=""/>
      <w:lvlJc w:val="left"/>
      <w:pPr>
        <w:ind w:left="2606" w:hanging="360"/>
      </w:pPr>
      <w:rPr>
        <w:rFonts w:ascii="Symbol" w:hAnsi="Symbol" w:hint="default"/>
      </w:rPr>
    </w:lvl>
    <w:lvl w:ilvl="4" w:tplc="08090003" w:tentative="1">
      <w:start w:val="1"/>
      <w:numFmt w:val="bullet"/>
      <w:lvlText w:val="o"/>
      <w:lvlJc w:val="left"/>
      <w:pPr>
        <w:ind w:left="3326" w:hanging="360"/>
      </w:pPr>
      <w:rPr>
        <w:rFonts w:ascii="Courier New" w:hAnsi="Courier New" w:cs="Courier New" w:hint="default"/>
      </w:rPr>
    </w:lvl>
    <w:lvl w:ilvl="5" w:tplc="08090005" w:tentative="1">
      <w:start w:val="1"/>
      <w:numFmt w:val="bullet"/>
      <w:lvlText w:val=""/>
      <w:lvlJc w:val="left"/>
      <w:pPr>
        <w:ind w:left="4046" w:hanging="360"/>
      </w:pPr>
      <w:rPr>
        <w:rFonts w:ascii="Wingdings" w:hAnsi="Wingdings" w:hint="default"/>
      </w:rPr>
    </w:lvl>
    <w:lvl w:ilvl="6" w:tplc="08090001" w:tentative="1">
      <w:start w:val="1"/>
      <w:numFmt w:val="bullet"/>
      <w:lvlText w:val=""/>
      <w:lvlJc w:val="left"/>
      <w:pPr>
        <w:ind w:left="4766" w:hanging="360"/>
      </w:pPr>
      <w:rPr>
        <w:rFonts w:ascii="Symbol" w:hAnsi="Symbol" w:hint="default"/>
      </w:rPr>
    </w:lvl>
    <w:lvl w:ilvl="7" w:tplc="08090003" w:tentative="1">
      <w:start w:val="1"/>
      <w:numFmt w:val="bullet"/>
      <w:lvlText w:val="o"/>
      <w:lvlJc w:val="left"/>
      <w:pPr>
        <w:ind w:left="5486" w:hanging="360"/>
      </w:pPr>
      <w:rPr>
        <w:rFonts w:ascii="Courier New" w:hAnsi="Courier New" w:cs="Courier New" w:hint="default"/>
      </w:rPr>
    </w:lvl>
    <w:lvl w:ilvl="8" w:tplc="08090005" w:tentative="1">
      <w:start w:val="1"/>
      <w:numFmt w:val="bullet"/>
      <w:lvlText w:val=""/>
      <w:lvlJc w:val="left"/>
      <w:pPr>
        <w:ind w:left="6206" w:hanging="360"/>
      </w:pPr>
      <w:rPr>
        <w:rFonts w:ascii="Wingdings" w:hAnsi="Wingdings" w:hint="default"/>
      </w:rPr>
    </w:lvl>
  </w:abstractNum>
  <w:abstractNum w:abstractNumId="1" w15:restartNumberingAfterBreak="0">
    <w:nsid w:val="1C550E9E"/>
    <w:multiLevelType w:val="hybridMultilevel"/>
    <w:tmpl w:val="F96ADE68"/>
    <w:lvl w:ilvl="0" w:tplc="0809000F">
      <w:start w:val="1"/>
      <w:numFmt w:val="decimal"/>
      <w:lvlText w:val="%1."/>
      <w:lvlJc w:val="left"/>
      <w:pPr>
        <w:ind w:left="806" w:hanging="360"/>
      </w:pPr>
    </w:lvl>
    <w:lvl w:ilvl="1" w:tplc="08090019" w:tentative="1">
      <w:start w:val="1"/>
      <w:numFmt w:val="lowerLetter"/>
      <w:lvlText w:val="%2."/>
      <w:lvlJc w:val="left"/>
      <w:pPr>
        <w:ind w:left="1526" w:hanging="360"/>
      </w:pPr>
    </w:lvl>
    <w:lvl w:ilvl="2" w:tplc="0809001B" w:tentative="1">
      <w:start w:val="1"/>
      <w:numFmt w:val="lowerRoman"/>
      <w:lvlText w:val="%3."/>
      <w:lvlJc w:val="right"/>
      <w:pPr>
        <w:ind w:left="2246" w:hanging="180"/>
      </w:pPr>
    </w:lvl>
    <w:lvl w:ilvl="3" w:tplc="0809000F" w:tentative="1">
      <w:start w:val="1"/>
      <w:numFmt w:val="decimal"/>
      <w:lvlText w:val="%4."/>
      <w:lvlJc w:val="left"/>
      <w:pPr>
        <w:ind w:left="2966" w:hanging="360"/>
      </w:pPr>
    </w:lvl>
    <w:lvl w:ilvl="4" w:tplc="08090019" w:tentative="1">
      <w:start w:val="1"/>
      <w:numFmt w:val="lowerLetter"/>
      <w:lvlText w:val="%5."/>
      <w:lvlJc w:val="left"/>
      <w:pPr>
        <w:ind w:left="3686" w:hanging="360"/>
      </w:pPr>
    </w:lvl>
    <w:lvl w:ilvl="5" w:tplc="0809001B" w:tentative="1">
      <w:start w:val="1"/>
      <w:numFmt w:val="lowerRoman"/>
      <w:lvlText w:val="%6."/>
      <w:lvlJc w:val="right"/>
      <w:pPr>
        <w:ind w:left="4406" w:hanging="180"/>
      </w:pPr>
    </w:lvl>
    <w:lvl w:ilvl="6" w:tplc="0809000F" w:tentative="1">
      <w:start w:val="1"/>
      <w:numFmt w:val="decimal"/>
      <w:lvlText w:val="%7."/>
      <w:lvlJc w:val="left"/>
      <w:pPr>
        <w:ind w:left="5126" w:hanging="360"/>
      </w:pPr>
    </w:lvl>
    <w:lvl w:ilvl="7" w:tplc="08090019" w:tentative="1">
      <w:start w:val="1"/>
      <w:numFmt w:val="lowerLetter"/>
      <w:lvlText w:val="%8."/>
      <w:lvlJc w:val="left"/>
      <w:pPr>
        <w:ind w:left="5846" w:hanging="360"/>
      </w:pPr>
    </w:lvl>
    <w:lvl w:ilvl="8" w:tplc="0809001B" w:tentative="1">
      <w:start w:val="1"/>
      <w:numFmt w:val="lowerRoman"/>
      <w:lvlText w:val="%9."/>
      <w:lvlJc w:val="right"/>
      <w:pPr>
        <w:ind w:left="6566" w:hanging="180"/>
      </w:pPr>
    </w:lvl>
  </w:abstractNum>
  <w:abstractNum w:abstractNumId="2" w15:restartNumberingAfterBreak="0">
    <w:nsid w:val="2C8B7F80"/>
    <w:multiLevelType w:val="hybridMultilevel"/>
    <w:tmpl w:val="55B69A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3053B2"/>
    <w:multiLevelType w:val="multilevel"/>
    <w:tmpl w:val="18920B40"/>
    <w:lvl w:ilvl="0">
      <w:start w:val="1"/>
      <w:numFmt w:val="decimal"/>
      <w:lvlText w:val="%1."/>
      <w:lvlJc w:val="left"/>
      <w:pPr>
        <w:ind w:left="544" w:hanging="458"/>
      </w:pPr>
      <w:rPr>
        <w:rFonts w:ascii="Tahoma" w:eastAsia="Tahoma" w:hAnsi="Tahoma" w:cs="Tahoma" w:hint="default"/>
        <w:b w:val="0"/>
        <w:bCs w:val="0"/>
        <w:i w:val="0"/>
        <w:iCs w:val="0"/>
        <w:spacing w:val="0"/>
        <w:w w:val="72"/>
        <w:sz w:val="51"/>
        <w:szCs w:val="51"/>
        <w:lang w:val="en-US" w:eastAsia="en-US" w:bidi="ar-SA"/>
      </w:rPr>
    </w:lvl>
    <w:lvl w:ilvl="1">
      <w:start w:val="1"/>
      <w:numFmt w:val="decimal"/>
      <w:lvlText w:val="%1.%2"/>
      <w:lvlJc w:val="left"/>
      <w:pPr>
        <w:ind w:left="706" w:hanging="620"/>
      </w:pPr>
      <w:rPr>
        <w:rFonts w:ascii="Tahoma" w:eastAsia="Tahoma" w:hAnsi="Tahoma" w:cs="Tahoma" w:hint="default"/>
        <w:b w:val="0"/>
        <w:bCs w:val="0"/>
        <w:i w:val="0"/>
        <w:iCs w:val="0"/>
        <w:spacing w:val="0"/>
        <w:w w:val="72"/>
        <w:sz w:val="45"/>
        <w:szCs w:val="45"/>
        <w:lang w:val="en-US" w:eastAsia="en-US" w:bidi="ar-SA"/>
      </w:rPr>
    </w:lvl>
    <w:lvl w:ilvl="2">
      <w:start w:val="1"/>
      <w:numFmt w:val="decimal"/>
      <w:lvlText w:val="%3."/>
      <w:lvlJc w:val="left"/>
      <w:pPr>
        <w:ind w:left="687" w:hanging="214"/>
      </w:pPr>
      <w:rPr>
        <w:rFonts w:ascii="Tahoma" w:eastAsia="Tahoma" w:hAnsi="Tahoma" w:cs="Tahoma" w:hint="default"/>
        <w:b w:val="0"/>
        <w:bCs w:val="0"/>
        <w:i w:val="0"/>
        <w:iCs w:val="0"/>
        <w:spacing w:val="0"/>
        <w:w w:val="84"/>
        <w:sz w:val="22"/>
        <w:szCs w:val="22"/>
        <w:lang w:val="en-US" w:eastAsia="en-US" w:bidi="ar-SA"/>
      </w:rPr>
    </w:lvl>
    <w:lvl w:ilvl="3">
      <w:numFmt w:val="bullet"/>
      <w:lvlText w:val="•"/>
      <w:lvlJc w:val="left"/>
      <w:pPr>
        <w:ind w:left="1922" w:hanging="214"/>
      </w:pPr>
      <w:rPr>
        <w:rFonts w:hint="default"/>
        <w:lang w:val="en-US" w:eastAsia="en-US" w:bidi="ar-SA"/>
      </w:rPr>
    </w:lvl>
    <w:lvl w:ilvl="4">
      <w:numFmt w:val="bullet"/>
      <w:lvlText w:val="•"/>
      <w:lvlJc w:val="left"/>
      <w:pPr>
        <w:ind w:left="3145" w:hanging="214"/>
      </w:pPr>
      <w:rPr>
        <w:rFonts w:hint="default"/>
        <w:lang w:val="en-US" w:eastAsia="en-US" w:bidi="ar-SA"/>
      </w:rPr>
    </w:lvl>
    <w:lvl w:ilvl="5">
      <w:numFmt w:val="bullet"/>
      <w:lvlText w:val="•"/>
      <w:lvlJc w:val="left"/>
      <w:pPr>
        <w:ind w:left="4368" w:hanging="214"/>
      </w:pPr>
      <w:rPr>
        <w:rFonts w:hint="default"/>
        <w:lang w:val="en-US" w:eastAsia="en-US" w:bidi="ar-SA"/>
      </w:rPr>
    </w:lvl>
    <w:lvl w:ilvl="6">
      <w:numFmt w:val="bullet"/>
      <w:lvlText w:val="•"/>
      <w:lvlJc w:val="left"/>
      <w:pPr>
        <w:ind w:left="5591" w:hanging="214"/>
      </w:pPr>
      <w:rPr>
        <w:rFonts w:hint="default"/>
        <w:lang w:val="en-US" w:eastAsia="en-US" w:bidi="ar-SA"/>
      </w:rPr>
    </w:lvl>
    <w:lvl w:ilvl="7">
      <w:numFmt w:val="bullet"/>
      <w:lvlText w:val="•"/>
      <w:lvlJc w:val="left"/>
      <w:pPr>
        <w:ind w:left="6814" w:hanging="214"/>
      </w:pPr>
      <w:rPr>
        <w:rFonts w:hint="default"/>
        <w:lang w:val="en-US" w:eastAsia="en-US" w:bidi="ar-SA"/>
      </w:rPr>
    </w:lvl>
    <w:lvl w:ilvl="8">
      <w:numFmt w:val="bullet"/>
      <w:lvlText w:val="•"/>
      <w:lvlJc w:val="left"/>
      <w:pPr>
        <w:ind w:left="8037" w:hanging="214"/>
      </w:pPr>
      <w:rPr>
        <w:rFonts w:hint="default"/>
        <w:lang w:val="en-US" w:eastAsia="en-US" w:bidi="ar-SA"/>
      </w:rPr>
    </w:lvl>
  </w:abstractNum>
  <w:abstractNum w:abstractNumId="4" w15:restartNumberingAfterBreak="0">
    <w:nsid w:val="40DE50EE"/>
    <w:multiLevelType w:val="multilevel"/>
    <w:tmpl w:val="64E2B23E"/>
    <w:lvl w:ilvl="0">
      <w:start w:val="1"/>
      <w:numFmt w:val="decimal"/>
      <w:lvlText w:val="%1."/>
      <w:lvlJc w:val="left"/>
      <w:pPr>
        <w:ind w:left="446" w:hanging="360"/>
      </w:pPr>
      <w:rPr>
        <w:rFonts w:hint="default"/>
      </w:rPr>
    </w:lvl>
    <w:lvl w:ilvl="1">
      <w:start w:val="1"/>
      <w:numFmt w:val="decimal"/>
      <w:isLgl/>
      <w:lvlText w:val="%1.%2"/>
      <w:lvlJc w:val="left"/>
      <w:pPr>
        <w:ind w:left="506" w:hanging="420"/>
      </w:pPr>
      <w:rPr>
        <w:rFonts w:hint="default"/>
      </w:rPr>
    </w:lvl>
    <w:lvl w:ilvl="2">
      <w:start w:val="1"/>
      <w:numFmt w:val="decimal"/>
      <w:isLgl/>
      <w:lvlText w:val="%1.%2.%3"/>
      <w:lvlJc w:val="left"/>
      <w:pPr>
        <w:ind w:left="806" w:hanging="720"/>
      </w:pPr>
      <w:rPr>
        <w:rFonts w:hint="default"/>
      </w:rPr>
    </w:lvl>
    <w:lvl w:ilvl="3">
      <w:start w:val="1"/>
      <w:numFmt w:val="decimal"/>
      <w:isLgl/>
      <w:lvlText w:val="%1.%2.%3.%4"/>
      <w:lvlJc w:val="left"/>
      <w:pPr>
        <w:ind w:left="1166" w:hanging="1080"/>
      </w:pPr>
      <w:rPr>
        <w:rFonts w:hint="default"/>
      </w:rPr>
    </w:lvl>
    <w:lvl w:ilvl="4">
      <w:start w:val="1"/>
      <w:numFmt w:val="decimal"/>
      <w:isLgl/>
      <w:lvlText w:val="%1.%2.%3.%4.%5"/>
      <w:lvlJc w:val="left"/>
      <w:pPr>
        <w:ind w:left="1166" w:hanging="1080"/>
      </w:pPr>
      <w:rPr>
        <w:rFonts w:hint="default"/>
      </w:rPr>
    </w:lvl>
    <w:lvl w:ilvl="5">
      <w:start w:val="1"/>
      <w:numFmt w:val="decimal"/>
      <w:isLgl/>
      <w:lvlText w:val="%1.%2.%3.%4.%5.%6"/>
      <w:lvlJc w:val="left"/>
      <w:pPr>
        <w:ind w:left="1526" w:hanging="1440"/>
      </w:pPr>
      <w:rPr>
        <w:rFonts w:hint="default"/>
      </w:rPr>
    </w:lvl>
    <w:lvl w:ilvl="6">
      <w:start w:val="1"/>
      <w:numFmt w:val="decimal"/>
      <w:isLgl/>
      <w:lvlText w:val="%1.%2.%3.%4.%5.%6.%7"/>
      <w:lvlJc w:val="left"/>
      <w:pPr>
        <w:ind w:left="1526" w:hanging="1440"/>
      </w:pPr>
      <w:rPr>
        <w:rFonts w:hint="default"/>
      </w:rPr>
    </w:lvl>
    <w:lvl w:ilvl="7">
      <w:start w:val="1"/>
      <w:numFmt w:val="decimal"/>
      <w:isLgl/>
      <w:lvlText w:val="%1.%2.%3.%4.%5.%6.%7.%8"/>
      <w:lvlJc w:val="left"/>
      <w:pPr>
        <w:ind w:left="1886" w:hanging="1800"/>
      </w:pPr>
      <w:rPr>
        <w:rFonts w:hint="default"/>
      </w:rPr>
    </w:lvl>
    <w:lvl w:ilvl="8">
      <w:start w:val="1"/>
      <w:numFmt w:val="decimal"/>
      <w:isLgl/>
      <w:lvlText w:val="%1.%2.%3.%4.%5.%6.%7.%8.%9"/>
      <w:lvlJc w:val="left"/>
      <w:pPr>
        <w:ind w:left="2246" w:hanging="2160"/>
      </w:pPr>
      <w:rPr>
        <w:rFonts w:hint="default"/>
      </w:rPr>
    </w:lvl>
  </w:abstractNum>
  <w:abstractNum w:abstractNumId="5" w15:restartNumberingAfterBreak="0">
    <w:nsid w:val="50B62B9C"/>
    <w:multiLevelType w:val="hybridMultilevel"/>
    <w:tmpl w:val="7450B3CE"/>
    <w:lvl w:ilvl="0" w:tplc="08090001">
      <w:start w:val="1"/>
      <w:numFmt w:val="bullet"/>
      <w:lvlText w:val=""/>
      <w:lvlJc w:val="left"/>
      <w:pPr>
        <w:ind w:left="446" w:hanging="360"/>
      </w:pPr>
      <w:rPr>
        <w:rFonts w:ascii="Symbol" w:hAnsi="Symbol" w:hint="default"/>
      </w:rPr>
    </w:lvl>
    <w:lvl w:ilvl="1" w:tplc="08090003" w:tentative="1">
      <w:start w:val="1"/>
      <w:numFmt w:val="bullet"/>
      <w:lvlText w:val="o"/>
      <w:lvlJc w:val="left"/>
      <w:pPr>
        <w:ind w:left="1166" w:hanging="360"/>
      </w:pPr>
      <w:rPr>
        <w:rFonts w:ascii="Courier New" w:hAnsi="Courier New" w:cs="Courier New" w:hint="default"/>
      </w:rPr>
    </w:lvl>
    <w:lvl w:ilvl="2" w:tplc="08090005" w:tentative="1">
      <w:start w:val="1"/>
      <w:numFmt w:val="bullet"/>
      <w:lvlText w:val=""/>
      <w:lvlJc w:val="left"/>
      <w:pPr>
        <w:ind w:left="1886" w:hanging="360"/>
      </w:pPr>
      <w:rPr>
        <w:rFonts w:ascii="Wingdings" w:hAnsi="Wingdings" w:hint="default"/>
      </w:rPr>
    </w:lvl>
    <w:lvl w:ilvl="3" w:tplc="08090001" w:tentative="1">
      <w:start w:val="1"/>
      <w:numFmt w:val="bullet"/>
      <w:lvlText w:val=""/>
      <w:lvlJc w:val="left"/>
      <w:pPr>
        <w:ind w:left="2606" w:hanging="360"/>
      </w:pPr>
      <w:rPr>
        <w:rFonts w:ascii="Symbol" w:hAnsi="Symbol" w:hint="default"/>
      </w:rPr>
    </w:lvl>
    <w:lvl w:ilvl="4" w:tplc="08090003" w:tentative="1">
      <w:start w:val="1"/>
      <w:numFmt w:val="bullet"/>
      <w:lvlText w:val="o"/>
      <w:lvlJc w:val="left"/>
      <w:pPr>
        <w:ind w:left="3326" w:hanging="360"/>
      </w:pPr>
      <w:rPr>
        <w:rFonts w:ascii="Courier New" w:hAnsi="Courier New" w:cs="Courier New" w:hint="default"/>
      </w:rPr>
    </w:lvl>
    <w:lvl w:ilvl="5" w:tplc="08090005" w:tentative="1">
      <w:start w:val="1"/>
      <w:numFmt w:val="bullet"/>
      <w:lvlText w:val=""/>
      <w:lvlJc w:val="left"/>
      <w:pPr>
        <w:ind w:left="4046" w:hanging="360"/>
      </w:pPr>
      <w:rPr>
        <w:rFonts w:ascii="Wingdings" w:hAnsi="Wingdings" w:hint="default"/>
      </w:rPr>
    </w:lvl>
    <w:lvl w:ilvl="6" w:tplc="08090001" w:tentative="1">
      <w:start w:val="1"/>
      <w:numFmt w:val="bullet"/>
      <w:lvlText w:val=""/>
      <w:lvlJc w:val="left"/>
      <w:pPr>
        <w:ind w:left="4766" w:hanging="360"/>
      </w:pPr>
      <w:rPr>
        <w:rFonts w:ascii="Symbol" w:hAnsi="Symbol" w:hint="default"/>
      </w:rPr>
    </w:lvl>
    <w:lvl w:ilvl="7" w:tplc="08090003" w:tentative="1">
      <w:start w:val="1"/>
      <w:numFmt w:val="bullet"/>
      <w:lvlText w:val="o"/>
      <w:lvlJc w:val="left"/>
      <w:pPr>
        <w:ind w:left="5486" w:hanging="360"/>
      </w:pPr>
      <w:rPr>
        <w:rFonts w:ascii="Courier New" w:hAnsi="Courier New" w:cs="Courier New" w:hint="default"/>
      </w:rPr>
    </w:lvl>
    <w:lvl w:ilvl="8" w:tplc="08090005" w:tentative="1">
      <w:start w:val="1"/>
      <w:numFmt w:val="bullet"/>
      <w:lvlText w:val=""/>
      <w:lvlJc w:val="left"/>
      <w:pPr>
        <w:ind w:left="6206" w:hanging="360"/>
      </w:pPr>
      <w:rPr>
        <w:rFonts w:ascii="Wingdings" w:hAnsi="Wingdings" w:hint="default"/>
      </w:rPr>
    </w:lvl>
  </w:abstractNum>
  <w:abstractNum w:abstractNumId="6" w15:restartNumberingAfterBreak="0">
    <w:nsid w:val="74EB3440"/>
    <w:multiLevelType w:val="hybridMultilevel"/>
    <w:tmpl w:val="4C0CB974"/>
    <w:lvl w:ilvl="0" w:tplc="08090001">
      <w:start w:val="1"/>
      <w:numFmt w:val="bullet"/>
      <w:lvlText w:val=""/>
      <w:lvlJc w:val="left"/>
      <w:pPr>
        <w:ind w:left="806" w:hanging="360"/>
      </w:pPr>
      <w:rPr>
        <w:rFonts w:ascii="Symbol" w:hAnsi="Symbol" w:hint="default"/>
      </w:rPr>
    </w:lvl>
    <w:lvl w:ilvl="1" w:tplc="08090003" w:tentative="1">
      <w:start w:val="1"/>
      <w:numFmt w:val="bullet"/>
      <w:lvlText w:val="o"/>
      <w:lvlJc w:val="left"/>
      <w:pPr>
        <w:ind w:left="1526" w:hanging="360"/>
      </w:pPr>
      <w:rPr>
        <w:rFonts w:ascii="Courier New" w:hAnsi="Courier New" w:cs="Courier New" w:hint="default"/>
      </w:rPr>
    </w:lvl>
    <w:lvl w:ilvl="2" w:tplc="08090005" w:tentative="1">
      <w:start w:val="1"/>
      <w:numFmt w:val="bullet"/>
      <w:lvlText w:val=""/>
      <w:lvlJc w:val="left"/>
      <w:pPr>
        <w:ind w:left="2246" w:hanging="360"/>
      </w:pPr>
      <w:rPr>
        <w:rFonts w:ascii="Wingdings" w:hAnsi="Wingdings" w:hint="default"/>
      </w:rPr>
    </w:lvl>
    <w:lvl w:ilvl="3" w:tplc="08090001" w:tentative="1">
      <w:start w:val="1"/>
      <w:numFmt w:val="bullet"/>
      <w:lvlText w:val=""/>
      <w:lvlJc w:val="left"/>
      <w:pPr>
        <w:ind w:left="2966" w:hanging="360"/>
      </w:pPr>
      <w:rPr>
        <w:rFonts w:ascii="Symbol" w:hAnsi="Symbol" w:hint="default"/>
      </w:rPr>
    </w:lvl>
    <w:lvl w:ilvl="4" w:tplc="08090003" w:tentative="1">
      <w:start w:val="1"/>
      <w:numFmt w:val="bullet"/>
      <w:lvlText w:val="o"/>
      <w:lvlJc w:val="left"/>
      <w:pPr>
        <w:ind w:left="3686" w:hanging="360"/>
      </w:pPr>
      <w:rPr>
        <w:rFonts w:ascii="Courier New" w:hAnsi="Courier New" w:cs="Courier New" w:hint="default"/>
      </w:rPr>
    </w:lvl>
    <w:lvl w:ilvl="5" w:tplc="08090005" w:tentative="1">
      <w:start w:val="1"/>
      <w:numFmt w:val="bullet"/>
      <w:lvlText w:val=""/>
      <w:lvlJc w:val="left"/>
      <w:pPr>
        <w:ind w:left="4406" w:hanging="360"/>
      </w:pPr>
      <w:rPr>
        <w:rFonts w:ascii="Wingdings" w:hAnsi="Wingdings" w:hint="default"/>
      </w:rPr>
    </w:lvl>
    <w:lvl w:ilvl="6" w:tplc="08090001" w:tentative="1">
      <w:start w:val="1"/>
      <w:numFmt w:val="bullet"/>
      <w:lvlText w:val=""/>
      <w:lvlJc w:val="left"/>
      <w:pPr>
        <w:ind w:left="5126" w:hanging="360"/>
      </w:pPr>
      <w:rPr>
        <w:rFonts w:ascii="Symbol" w:hAnsi="Symbol" w:hint="default"/>
      </w:rPr>
    </w:lvl>
    <w:lvl w:ilvl="7" w:tplc="08090003" w:tentative="1">
      <w:start w:val="1"/>
      <w:numFmt w:val="bullet"/>
      <w:lvlText w:val="o"/>
      <w:lvlJc w:val="left"/>
      <w:pPr>
        <w:ind w:left="5846" w:hanging="360"/>
      </w:pPr>
      <w:rPr>
        <w:rFonts w:ascii="Courier New" w:hAnsi="Courier New" w:cs="Courier New" w:hint="default"/>
      </w:rPr>
    </w:lvl>
    <w:lvl w:ilvl="8" w:tplc="08090005" w:tentative="1">
      <w:start w:val="1"/>
      <w:numFmt w:val="bullet"/>
      <w:lvlText w:val=""/>
      <w:lvlJc w:val="left"/>
      <w:pPr>
        <w:ind w:left="6566" w:hanging="360"/>
      </w:pPr>
      <w:rPr>
        <w:rFonts w:ascii="Wingdings" w:hAnsi="Wingdings" w:hint="default"/>
      </w:rPr>
    </w:lvl>
  </w:abstractNum>
  <w:abstractNum w:abstractNumId="7" w15:restartNumberingAfterBreak="0">
    <w:nsid w:val="7BEA1347"/>
    <w:multiLevelType w:val="hybridMultilevel"/>
    <w:tmpl w:val="5B869B90"/>
    <w:lvl w:ilvl="0" w:tplc="DDA6DD30">
      <w:start w:val="1"/>
      <w:numFmt w:val="bullet"/>
      <w:lvlText w:val=""/>
      <w:lvlJc w:val="left"/>
      <w:pPr>
        <w:ind w:left="360" w:hanging="360"/>
      </w:pPr>
      <w:rPr>
        <w:rFonts w:ascii="Symbol" w:hAnsi="Symbol" w:hint="default"/>
      </w:rPr>
    </w:lvl>
    <w:lvl w:ilvl="1" w:tplc="11F42EF4">
      <w:start w:val="1"/>
      <w:numFmt w:val="bullet"/>
      <w:lvlText w:val="o"/>
      <w:lvlJc w:val="left"/>
      <w:pPr>
        <w:ind w:left="1080" w:hanging="360"/>
      </w:pPr>
      <w:rPr>
        <w:rFonts w:ascii="Courier New" w:hAnsi="Courier New" w:cs="Courier New" w:hint="default"/>
      </w:rPr>
    </w:lvl>
    <w:lvl w:ilvl="2" w:tplc="BD9A597A">
      <w:start w:val="1"/>
      <w:numFmt w:val="bullet"/>
      <w:lvlText w:val=""/>
      <w:lvlJc w:val="left"/>
      <w:pPr>
        <w:ind w:left="1800" w:hanging="360"/>
      </w:pPr>
      <w:rPr>
        <w:rFonts w:ascii="Wingdings" w:hAnsi="Wingdings" w:hint="default"/>
      </w:rPr>
    </w:lvl>
    <w:lvl w:ilvl="3" w:tplc="310E2DFA">
      <w:start w:val="1"/>
      <w:numFmt w:val="bullet"/>
      <w:lvlText w:val=""/>
      <w:lvlJc w:val="left"/>
      <w:pPr>
        <w:ind w:left="2520" w:hanging="360"/>
      </w:pPr>
      <w:rPr>
        <w:rFonts w:ascii="Symbol" w:hAnsi="Symbol" w:hint="default"/>
      </w:rPr>
    </w:lvl>
    <w:lvl w:ilvl="4" w:tplc="553A00C0">
      <w:start w:val="1"/>
      <w:numFmt w:val="bullet"/>
      <w:lvlText w:val="o"/>
      <w:lvlJc w:val="left"/>
      <w:pPr>
        <w:ind w:left="3240" w:hanging="360"/>
      </w:pPr>
      <w:rPr>
        <w:rFonts w:ascii="Courier New" w:hAnsi="Courier New" w:cs="Courier New" w:hint="default"/>
      </w:rPr>
    </w:lvl>
    <w:lvl w:ilvl="5" w:tplc="198215EE">
      <w:start w:val="1"/>
      <w:numFmt w:val="bullet"/>
      <w:lvlText w:val=""/>
      <w:lvlJc w:val="left"/>
      <w:pPr>
        <w:ind w:left="3960" w:hanging="360"/>
      </w:pPr>
      <w:rPr>
        <w:rFonts w:ascii="Wingdings" w:hAnsi="Wingdings" w:hint="default"/>
      </w:rPr>
    </w:lvl>
    <w:lvl w:ilvl="6" w:tplc="9A067DB4">
      <w:start w:val="1"/>
      <w:numFmt w:val="bullet"/>
      <w:lvlText w:val=""/>
      <w:lvlJc w:val="left"/>
      <w:pPr>
        <w:ind w:left="4680" w:hanging="360"/>
      </w:pPr>
      <w:rPr>
        <w:rFonts w:ascii="Symbol" w:hAnsi="Symbol" w:hint="default"/>
      </w:rPr>
    </w:lvl>
    <w:lvl w:ilvl="7" w:tplc="D460E5C0">
      <w:start w:val="1"/>
      <w:numFmt w:val="bullet"/>
      <w:lvlText w:val="o"/>
      <w:lvlJc w:val="left"/>
      <w:pPr>
        <w:ind w:left="5400" w:hanging="360"/>
      </w:pPr>
      <w:rPr>
        <w:rFonts w:ascii="Courier New" w:hAnsi="Courier New" w:cs="Courier New" w:hint="default"/>
      </w:rPr>
    </w:lvl>
    <w:lvl w:ilvl="8" w:tplc="8A905E36">
      <w:start w:val="1"/>
      <w:numFmt w:val="bullet"/>
      <w:lvlText w:val=""/>
      <w:lvlJc w:val="left"/>
      <w:pPr>
        <w:ind w:left="6120" w:hanging="360"/>
      </w:pPr>
      <w:rPr>
        <w:rFonts w:ascii="Wingdings" w:hAnsi="Wingdings" w:hint="default"/>
      </w:rPr>
    </w:lvl>
  </w:abstractNum>
  <w:num w:numId="1" w16cid:durableId="1295257206">
    <w:abstractNumId w:val="3"/>
  </w:num>
  <w:num w:numId="2" w16cid:durableId="2084327801">
    <w:abstractNumId w:val="4"/>
  </w:num>
  <w:num w:numId="3" w16cid:durableId="1279875469">
    <w:abstractNumId w:val="5"/>
  </w:num>
  <w:num w:numId="4" w16cid:durableId="914128563">
    <w:abstractNumId w:val="6"/>
  </w:num>
  <w:num w:numId="5" w16cid:durableId="741099478">
    <w:abstractNumId w:val="2"/>
  </w:num>
  <w:num w:numId="6" w16cid:durableId="745030960">
    <w:abstractNumId w:val="0"/>
  </w:num>
  <w:num w:numId="7" w16cid:durableId="718364755">
    <w:abstractNumId w:val="1"/>
  </w:num>
  <w:num w:numId="8" w16cid:durableId="7779859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1C1"/>
    <w:rsid w:val="001420C6"/>
    <w:rsid w:val="001B4BF8"/>
    <w:rsid w:val="001B61C1"/>
    <w:rsid w:val="001E249E"/>
    <w:rsid w:val="00213272"/>
    <w:rsid w:val="00213FB7"/>
    <w:rsid w:val="00277366"/>
    <w:rsid w:val="002C515A"/>
    <w:rsid w:val="00320C5A"/>
    <w:rsid w:val="0036597F"/>
    <w:rsid w:val="003F7F83"/>
    <w:rsid w:val="00454476"/>
    <w:rsid w:val="005B70C9"/>
    <w:rsid w:val="00670E47"/>
    <w:rsid w:val="006A4F2C"/>
    <w:rsid w:val="008453C6"/>
    <w:rsid w:val="00853802"/>
    <w:rsid w:val="00853B1E"/>
    <w:rsid w:val="00895949"/>
    <w:rsid w:val="00923E0E"/>
    <w:rsid w:val="00943342"/>
    <w:rsid w:val="00A26EDA"/>
    <w:rsid w:val="00AB16AB"/>
    <w:rsid w:val="00B135B0"/>
    <w:rsid w:val="00B179FA"/>
    <w:rsid w:val="00B81CCB"/>
    <w:rsid w:val="00B86C8E"/>
    <w:rsid w:val="00BA26D9"/>
    <w:rsid w:val="00BC488F"/>
    <w:rsid w:val="00CB5BEB"/>
    <w:rsid w:val="00CD7644"/>
    <w:rsid w:val="00DD6AA3"/>
    <w:rsid w:val="00E61705"/>
    <w:rsid w:val="00F27992"/>
    <w:rsid w:val="00FA23F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E6C7C"/>
  <w15:chartTrackingRefBased/>
  <w15:docId w15:val="{CA12E49E-C4F4-4F93-A75C-D8A12735E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1C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B61C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B61C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B61C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B61C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B6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1C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B61C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B61C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B61C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B61C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B61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1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1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1C1"/>
    <w:rPr>
      <w:rFonts w:eastAsiaTheme="majorEastAsia" w:cstheme="majorBidi"/>
      <w:color w:val="272727" w:themeColor="text1" w:themeTint="D8"/>
    </w:rPr>
  </w:style>
  <w:style w:type="paragraph" w:styleId="Title">
    <w:name w:val="Title"/>
    <w:basedOn w:val="Normal"/>
    <w:next w:val="Normal"/>
    <w:link w:val="TitleChar"/>
    <w:uiPriority w:val="10"/>
    <w:qFormat/>
    <w:rsid w:val="001B6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61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6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61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61C1"/>
    <w:pPr>
      <w:spacing w:before="160"/>
      <w:jc w:val="center"/>
    </w:pPr>
    <w:rPr>
      <w:i/>
      <w:iCs/>
      <w:color w:val="404040" w:themeColor="text1" w:themeTint="BF"/>
    </w:rPr>
  </w:style>
  <w:style w:type="character" w:customStyle="1" w:styleId="QuoteChar">
    <w:name w:val="Quote Char"/>
    <w:basedOn w:val="DefaultParagraphFont"/>
    <w:link w:val="Quote"/>
    <w:uiPriority w:val="29"/>
    <w:rsid w:val="001B61C1"/>
    <w:rPr>
      <w:i/>
      <w:iCs/>
      <w:color w:val="404040" w:themeColor="text1" w:themeTint="BF"/>
    </w:rPr>
  </w:style>
  <w:style w:type="paragraph" w:styleId="ListParagraph">
    <w:name w:val="List Paragraph"/>
    <w:basedOn w:val="Normal"/>
    <w:uiPriority w:val="1"/>
    <w:qFormat/>
    <w:rsid w:val="001B61C1"/>
    <w:pPr>
      <w:ind w:left="720"/>
      <w:contextualSpacing/>
    </w:pPr>
  </w:style>
  <w:style w:type="character" w:styleId="IntenseEmphasis">
    <w:name w:val="Intense Emphasis"/>
    <w:basedOn w:val="DefaultParagraphFont"/>
    <w:uiPriority w:val="21"/>
    <w:qFormat/>
    <w:rsid w:val="001B61C1"/>
    <w:rPr>
      <w:i/>
      <w:iCs/>
      <w:color w:val="2E74B5" w:themeColor="accent1" w:themeShade="BF"/>
    </w:rPr>
  </w:style>
  <w:style w:type="paragraph" w:styleId="IntenseQuote">
    <w:name w:val="Intense Quote"/>
    <w:basedOn w:val="Normal"/>
    <w:next w:val="Normal"/>
    <w:link w:val="IntenseQuoteChar"/>
    <w:uiPriority w:val="30"/>
    <w:qFormat/>
    <w:rsid w:val="001B61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B61C1"/>
    <w:rPr>
      <w:i/>
      <w:iCs/>
      <w:color w:val="2E74B5" w:themeColor="accent1" w:themeShade="BF"/>
    </w:rPr>
  </w:style>
  <w:style w:type="character" w:styleId="IntenseReference">
    <w:name w:val="Intense Reference"/>
    <w:basedOn w:val="DefaultParagraphFont"/>
    <w:uiPriority w:val="32"/>
    <w:qFormat/>
    <w:rsid w:val="001B61C1"/>
    <w:rPr>
      <w:b/>
      <w:bCs/>
      <w:smallCaps/>
      <w:color w:val="2E74B5" w:themeColor="accent1" w:themeShade="BF"/>
      <w:spacing w:val="5"/>
    </w:rPr>
  </w:style>
  <w:style w:type="paragraph" w:styleId="BodyText">
    <w:name w:val="Body Text"/>
    <w:basedOn w:val="Normal"/>
    <w:link w:val="BodyTextChar"/>
    <w:uiPriority w:val="1"/>
    <w:qFormat/>
    <w:rsid w:val="001B61C1"/>
    <w:pPr>
      <w:widowControl w:val="0"/>
      <w:autoSpaceDE w:val="0"/>
      <w:autoSpaceDN w:val="0"/>
      <w:spacing w:after="0" w:line="240" w:lineRule="auto"/>
    </w:pPr>
    <w:rPr>
      <w:rFonts w:ascii="Tahoma" w:eastAsia="Tahoma" w:hAnsi="Tahoma" w:cs="Tahoma"/>
      <w:kern w:val="0"/>
      <w:lang w:val="en-US"/>
      <w14:ligatures w14:val="none"/>
    </w:rPr>
  </w:style>
  <w:style w:type="character" w:customStyle="1" w:styleId="BodyTextChar">
    <w:name w:val="Body Text Char"/>
    <w:basedOn w:val="DefaultParagraphFont"/>
    <w:link w:val="BodyText"/>
    <w:uiPriority w:val="1"/>
    <w:rsid w:val="001B61C1"/>
    <w:rPr>
      <w:rFonts w:ascii="Tahoma" w:eastAsia="Tahoma" w:hAnsi="Tahoma" w:cs="Tahoma"/>
      <w:kern w:val="0"/>
      <w:lang w:val="en-US"/>
      <w14:ligatures w14:val="none"/>
    </w:rPr>
  </w:style>
  <w:style w:type="table" w:styleId="TableGrid">
    <w:name w:val="Table Grid"/>
    <w:basedOn w:val="TableNormal"/>
    <w:uiPriority w:val="39"/>
    <w:rsid w:val="00923E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3E0E"/>
    <w:rPr>
      <w:color w:val="0563C1" w:themeColor="hyperlink"/>
      <w:u w:val="single"/>
    </w:rPr>
  </w:style>
  <w:style w:type="character" w:styleId="UnresolvedMention">
    <w:name w:val="Unresolved Mention"/>
    <w:basedOn w:val="DefaultParagraphFont"/>
    <w:uiPriority w:val="99"/>
    <w:semiHidden/>
    <w:unhideWhenUsed/>
    <w:rsid w:val="00923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2862">
      <w:bodyDiv w:val="1"/>
      <w:marLeft w:val="0"/>
      <w:marRight w:val="0"/>
      <w:marTop w:val="0"/>
      <w:marBottom w:val="0"/>
      <w:divBdr>
        <w:top w:val="none" w:sz="0" w:space="0" w:color="auto"/>
        <w:left w:val="none" w:sz="0" w:space="0" w:color="auto"/>
        <w:bottom w:val="none" w:sz="0" w:space="0" w:color="auto"/>
        <w:right w:val="none" w:sz="0" w:space="0" w:color="auto"/>
      </w:divBdr>
    </w:div>
    <w:div w:id="502626197">
      <w:bodyDiv w:val="1"/>
      <w:marLeft w:val="0"/>
      <w:marRight w:val="0"/>
      <w:marTop w:val="0"/>
      <w:marBottom w:val="0"/>
      <w:divBdr>
        <w:top w:val="none" w:sz="0" w:space="0" w:color="auto"/>
        <w:left w:val="none" w:sz="0" w:space="0" w:color="auto"/>
        <w:bottom w:val="none" w:sz="0" w:space="0" w:color="auto"/>
        <w:right w:val="none" w:sz="0" w:space="0" w:color="auto"/>
      </w:divBdr>
    </w:div>
    <w:div w:id="543521806">
      <w:bodyDiv w:val="1"/>
      <w:marLeft w:val="0"/>
      <w:marRight w:val="0"/>
      <w:marTop w:val="0"/>
      <w:marBottom w:val="0"/>
      <w:divBdr>
        <w:top w:val="none" w:sz="0" w:space="0" w:color="auto"/>
        <w:left w:val="none" w:sz="0" w:space="0" w:color="auto"/>
        <w:bottom w:val="none" w:sz="0" w:space="0" w:color="auto"/>
        <w:right w:val="none" w:sz="0" w:space="0" w:color="auto"/>
      </w:divBdr>
    </w:div>
    <w:div w:id="590430332">
      <w:bodyDiv w:val="1"/>
      <w:marLeft w:val="0"/>
      <w:marRight w:val="0"/>
      <w:marTop w:val="0"/>
      <w:marBottom w:val="0"/>
      <w:divBdr>
        <w:top w:val="none" w:sz="0" w:space="0" w:color="auto"/>
        <w:left w:val="none" w:sz="0" w:space="0" w:color="auto"/>
        <w:bottom w:val="none" w:sz="0" w:space="0" w:color="auto"/>
        <w:right w:val="none" w:sz="0" w:space="0" w:color="auto"/>
      </w:divBdr>
    </w:div>
    <w:div w:id="825173587">
      <w:bodyDiv w:val="1"/>
      <w:marLeft w:val="0"/>
      <w:marRight w:val="0"/>
      <w:marTop w:val="0"/>
      <w:marBottom w:val="0"/>
      <w:divBdr>
        <w:top w:val="none" w:sz="0" w:space="0" w:color="auto"/>
        <w:left w:val="none" w:sz="0" w:space="0" w:color="auto"/>
        <w:bottom w:val="none" w:sz="0" w:space="0" w:color="auto"/>
        <w:right w:val="none" w:sz="0" w:space="0" w:color="auto"/>
      </w:divBdr>
    </w:div>
    <w:div w:id="846947786">
      <w:bodyDiv w:val="1"/>
      <w:marLeft w:val="0"/>
      <w:marRight w:val="0"/>
      <w:marTop w:val="0"/>
      <w:marBottom w:val="0"/>
      <w:divBdr>
        <w:top w:val="none" w:sz="0" w:space="0" w:color="auto"/>
        <w:left w:val="none" w:sz="0" w:space="0" w:color="auto"/>
        <w:bottom w:val="none" w:sz="0" w:space="0" w:color="auto"/>
        <w:right w:val="none" w:sz="0" w:space="0" w:color="auto"/>
      </w:divBdr>
    </w:div>
    <w:div w:id="976380028">
      <w:bodyDiv w:val="1"/>
      <w:marLeft w:val="0"/>
      <w:marRight w:val="0"/>
      <w:marTop w:val="0"/>
      <w:marBottom w:val="0"/>
      <w:divBdr>
        <w:top w:val="none" w:sz="0" w:space="0" w:color="auto"/>
        <w:left w:val="none" w:sz="0" w:space="0" w:color="auto"/>
        <w:bottom w:val="none" w:sz="0" w:space="0" w:color="auto"/>
        <w:right w:val="none" w:sz="0" w:space="0" w:color="auto"/>
      </w:divBdr>
    </w:div>
    <w:div w:id="1406220749">
      <w:bodyDiv w:val="1"/>
      <w:marLeft w:val="0"/>
      <w:marRight w:val="0"/>
      <w:marTop w:val="0"/>
      <w:marBottom w:val="0"/>
      <w:divBdr>
        <w:top w:val="none" w:sz="0" w:space="0" w:color="auto"/>
        <w:left w:val="none" w:sz="0" w:space="0" w:color="auto"/>
        <w:bottom w:val="none" w:sz="0" w:space="0" w:color="auto"/>
        <w:right w:val="none" w:sz="0" w:space="0" w:color="auto"/>
      </w:divBdr>
    </w:div>
    <w:div w:id="1786970603">
      <w:bodyDiv w:val="1"/>
      <w:marLeft w:val="0"/>
      <w:marRight w:val="0"/>
      <w:marTop w:val="0"/>
      <w:marBottom w:val="0"/>
      <w:divBdr>
        <w:top w:val="none" w:sz="0" w:space="0" w:color="auto"/>
        <w:left w:val="none" w:sz="0" w:space="0" w:color="auto"/>
        <w:bottom w:val="none" w:sz="0" w:space="0" w:color="auto"/>
        <w:right w:val="none" w:sz="0" w:space="0" w:color="auto"/>
      </w:divBdr>
    </w:div>
    <w:div w:id="1954285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7</Pages>
  <Words>1536</Words>
  <Characters>8760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Firaz</dc:creator>
  <cp:keywords/>
  <dc:description/>
  <cp:lastModifiedBy>Mohammed Firaz</cp:lastModifiedBy>
  <cp:revision>25</cp:revision>
  <dcterms:created xsi:type="dcterms:W3CDTF">2025-06-25T16:58:00Z</dcterms:created>
  <dcterms:modified xsi:type="dcterms:W3CDTF">2025-06-30T12:00:00Z</dcterms:modified>
</cp:coreProperties>
</file>