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FA3C47" w14:textId="77777777" w:rsidR="007572C4" w:rsidRPr="00F326B8" w:rsidRDefault="00E34CCA" w:rsidP="007572C4">
      <w:pPr>
        <w:rPr>
          <w:b/>
          <w:bCs/>
        </w:rPr>
      </w:pPr>
      <w:r w:rsidRPr="00F326B8">
        <w:rPr>
          <w:b/>
          <w:bCs/>
        </w:rPr>
        <w:t xml:space="preserve">About </w:t>
      </w:r>
      <w:r w:rsidR="007572C4">
        <w:rPr>
          <w:b/>
          <w:bCs/>
        </w:rPr>
        <w:t>F</w:t>
      </w:r>
      <w:r w:rsidR="007572C4" w:rsidRPr="0098557E">
        <w:rPr>
          <w:rFonts w:ascii="Segoe UI Emoji" w:hAnsi="Segoe UI Emoji" w:cs="Segoe UI Emoji"/>
          <w:b/>
          <w:bCs/>
        </w:rPr>
        <w:t>🌲</w:t>
      </w:r>
      <w:r w:rsidR="007572C4">
        <w:rPr>
          <w:b/>
          <w:bCs/>
        </w:rPr>
        <w:t>RCUS</w:t>
      </w:r>
    </w:p>
    <w:p w14:paraId="05A14EE0" w14:textId="77777777" w:rsidR="00E34CCA" w:rsidRDefault="00E34CCA" w:rsidP="00E34CCA">
      <w:r w:rsidRPr="00DE3BA2">
        <w:rPr>
          <w:b/>
          <w:bCs/>
        </w:rPr>
        <w:t>FIRCUS</w:t>
      </w:r>
      <w:r>
        <w:t xml:space="preserve"> is a modern merchant services company dedicated to helping small and medium-sized businesses thrive in an increasingly digital economy. Built on the principles of strength, reliability, and individuality, </w:t>
      </w:r>
      <w:r w:rsidRPr="00DE3BA2">
        <w:rPr>
          <w:b/>
          <w:bCs/>
        </w:rPr>
        <w:t>FIRCUS</w:t>
      </w:r>
      <w:r>
        <w:t xml:space="preserve"> combines innovative payment solutions with personalized service.</w:t>
      </w:r>
    </w:p>
    <w:p w14:paraId="185B9828" w14:textId="77777777" w:rsidR="00E34CCA" w:rsidRDefault="00E34CCA" w:rsidP="00E34CCA"/>
    <w:p w14:paraId="0CE8F387" w14:textId="77777777" w:rsidR="00E34CCA" w:rsidRDefault="00E34CCA" w:rsidP="00E34CCA">
      <w:r>
        <w:t>Inspired by the evergreen fir tree—symbolizing resilience, growth, and longevity—and the concept of uniqueness derived from “</w:t>
      </w:r>
      <w:proofErr w:type="spellStart"/>
      <w:r>
        <w:t>Unicus</w:t>
      </w:r>
      <w:proofErr w:type="spellEnd"/>
      <w:r>
        <w:t xml:space="preserve">,” </w:t>
      </w:r>
      <w:r w:rsidRPr="00DE3BA2">
        <w:rPr>
          <w:b/>
          <w:bCs/>
        </w:rPr>
        <w:t>FIRCUS</w:t>
      </w:r>
      <w:r>
        <w:t xml:space="preserve"> represents a business partner that stands strong while recognizing that no two businesses are alike. We deliver tailored payment processing, point-of-sale solutions, and financial tools designed to simplify operations and support sustainable growth.</w:t>
      </w:r>
    </w:p>
    <w:p w14:paraId="532FAF86" w14:textId="77777777" w:rsidR="00E34CCA" w:rsidRDefault="00E34CCA" w:rsidP="00E34CCA"/>
    <w:p w14:paraId="16533068" w14:textId="3DA9D266" w:rsidR="00E34CCA" w:rsidRPr="00F326B8" w:rsidRDefault="007572C4" w:rsidP="00E34CCA">
      <w:pPr>
        <w:rPr>
          <w:b/>
          <w:bCs/>
        </w:rPr>
      </w:pPr>
      <w:r>
        <w:rPr>
          <w:b/>
          <w:bCs/>
        </w:rPr>
        <w:t>F</w:t>
      </w:r>
      <w:r w:rsidRPr="0098557E">
        <w:rPr>
          <w:rFonts w:ascii="Segoe UI Emoji" w:hAnsi="Segoe UI Emoji" w:cs="Segoe UI Emoji"/>
          <w:b/>
          <w:bCs/>
        </w:rPr>
        <w:t>🌲</w:t>
      </w:r>
      <w:r>
        <w:rPr>
          <w:b/>
          <w:bCs/>
        </w:rPr>
        <w:t xml:space="preserve">RCUS </w:t>
      </w:r>
      <w:r w:rsidR="00E34CCA" w:rsidRPr="00F326B8">
        <w:rPr>
          <w:b/>
          <w:bCs/>
        </w:rPr>
        <w:t>Mission Statement</w:t>
      </w:r>
    </w:p>
    <w:p w14:paraId="1074BD28" w14:textId="77777777" w:rsidR="00E34CCA" w:rsidRDefault="00E34CCA" w:rsidP="00E34CCA">
      <w:r>
        <w:t>To empower small and medium-sized businesses with reliable, transparent, and tailored payment solutions that simplify operations and drive sustainable growth.</w:t>
      </w:r>
    </w:p>
    <w:p w14:paraId="197D22BF" w14:textId="7D074D81" w:rsidR="007572C4" w:rsidRDefault="007572C4" w:rsidP="00E34CCA">
      <w:pPr>
        <w:rPr>
          <w:b/>
          <w:bCs/>
        </w:rPr>
      </w:pPr>
    </w:p>
    <w:p w14:paraId="71D1BD2C" w14:textId="31C009C2" w:rsidR="00E34CCA" w:rsidRDefault="007572C4" w:rsidP="00E34CCA">
      <w:pPr>
        <w:rPr>
          <w:b/>
          <w:bCs/>
        </w:rPr>
      </w:pPr>
      <w:r>
        <w:rPr>
          <w:b/>
          <w:bCs/>
        </w:rPr>
        <w:t>F</w:t>
      </w:r>
      <w:r w:rsidRPr="0098557E">
        <w:rPr>
          <w:rFonts w:ascii="Segoe UI Emoji" w:hAnsi="Segoe UI Emoji" w:cs="Segoe UI Emoji"/>
          <w:b/>
          <w:bCs/>
        </w:rPr>
        <w:t>🌲</w:t>
      </w:r>
      <w:r>
        <w:rPr>
          <w:b/>
          <w:bCs/>
        </w:rPr>
        <w:t xml:space="preserve">RCUS </w:t>
      </w:r>
      <w:r w:rsidR="00E34CCA" w:rsidRPr="00E34CCA">
        <w:rPr>
          <w:b/>
          <w:bCs/>
        </w:rPr>
        <w:t>Vision</w:t>
      </w:r>
      <w:r>
        <w:rPr>
          <w:b/>
          <w:bCs/>
        </w:rPr>
        <w:t xml:space="preserve"> Statement</w:t>
      </w:r>
    </w:p>
    <w:p w14:paraId="57AA521D" w14:textId="4602F242" w:rsidR="007572C4" w:rsidRPr="007572C4" w:rsidRDefault="007572C4" w:rsidP="007572C4">
      <w:r w:rsidRPr="007572C4">
        <w:t>To become a trusted leader in merchant services, recognized for transforming how businesses grow by delivering innovative, personalized financial solutions built on strength, transparency, and long-term partnership.</w:t>
      </w:r>
    </w:p>
    <w:p w14:paraId="5FD32FF9" w14:textId="77777777" w:rsidR="00E34CCA" w:rsidRDefault="00E34CCA" w:rsidP="00E34CCA"/>
    <w:p w14:paraId="43E44A8F" w14:textId="6C03B0FD" w:rsidR="00E34CCA" w:rsidRPr="00F326B8" w:rsidRDefault="00E34CCA" w:rsidP="00E34CCA">
      <w:pPr>
        <w:rPr>
          <w:b/>
          <w:bCs/>
        </w:rPr>
      </w:pPr>
      <w:r w:rsidRPr="00F326B8">
        <w:rPr>
          <w:b/>
          <w:bCs/>
        </w:rPr>
        <w:t xml:space="preserve">Why </w:t>
      </w:r>
      <w:r w:rsidR="007572C4">
        <w:rPr>
          <w:b/>
          <w:bCs/>
        </w:rPr>
        <w:t>F</w:t>
      </w:r>
      <w:r w:rsidR="007572C4" w:rsidRPr="0098557E">
        <w:rPr>
          <w:rFonts w:ascii="Segoe UI Emoji" w:hAnsi="Segoe UI Emoji" w:cs="Segoe UI Emoji"/>
          <w:b/>
          <w:bCs/>
        </w:rPr>
        <w:t>🌲</w:t>
      </w:r>
      <w:r w:rsidR="007572C4">
        <w:rPr>
          <w:b/>
          <w:bCs/>
        </w:rPr>
        <w:t>RCUS</w:t>
      </w:r>
    </w:p>
    <w:p w14:paraId="280D2764" w14:textId="77777777" w:rsidR="00E34CCA" w:rsidRDefault="00E34CCA" w:rsidP="00E34CCA">
      <w:r>
        <w:t xml:space="preserve">Choosing </w:t>
      </w:r>
      <w:r w:rsidRPr="00DE3BA2">
        <w:rPr>
          <w:b/>
          <w:bCs/>
        </w:rPr>
        <w:t>FIRCUS</w:t>
      </w:r>
      <w:r>
        <w:t xml:space="preserve"> means choosing a partner that understands your business is unique.</w:t>
      </w:r>
    </w:p>
    <w:p w14:paraId="1BAD0032" w14:textId="77777777" w:rsidR="00E34CCA" w:rsidRDefault="00E34CCA" w:rsidP="00E34CCA">
      <w:r>
        <w:t>•</w:t>
      </w:r>
      <w:r w:rsidRPr="00E6661D">
        <w:rPr>
          <w:b/>
          <w:bCs/>
        </w:rPr>
        <w:t>Tailored Solutions</w:t>
      </w:r>
      <w:r>
        <w:t xml:space="preserve"> – No one-size-fits-all approach. Every business gets customized payment solutions. </w:t>
      </w:r>
    </w:p>
    <w:p w14:paraId="56ED41F9" w14:textId="77777777" w:rsidR="00E34CCA" w:rsidRDefault="00E34CCA" w:rsidP="00E34CCA">
      <w:r>
        <w:t>•</w:t>
      </w:r>
      <w:r w:rsidRPr="00E6661D">
        <w:rPr>
          <w:b/>
          <w:bCs/>
        </w:rPr>
        <w:t>Reliability You Can Trust</w:t>
      </w:r>
      <w:r>
        <w:t xml:space="preserve"> – Like the fir tree, we are dependable year-round, ensuring your transactions run smoothly. </w:t>
      </w:r>
    </w:p>
    <w:p w14:paraId="6708D60E" w14:textId="77777777" w:rsidR="00E34CCA" w:rsidRDefault="00E34CCA" w:rsidP="00E34CCA">
      <w:r>
        <w:t>•</w:t>
      </w:r>
      <w:r w:rsidRPr="00E6661D">
        <w:rPr>
          <w:b/>
          <w:bCs/>
        </w:rPr>
        <w:t>Transparent &amp; Honest</w:t>
      </w:r>
      <w:r>
        <w:t xml:space="preserve"> – Clear pricing, no hidden fees, and straightforward communication. </w:t>
      </w:r>
    </w:p>
    <w:p w14:paraId="5908C6CE" w14:textId="77777777" w:rsidR="00E34CCA" w:rsidRDefault="00E34CCA" w:rsidP="00E34CCA">
      <w:r>
        <w:t>•</w:t>
      </w:r>
      <w:r w:rsidRPr="00E6661D">
        <w:rPr>
          <w:b/>
          <w:bCs/>
        </w:rPr>
        <w:t>Growth-Focused</w:t>
      </w:r>
      <w:r>
        <w:t xml:space="preserve"> – We don’t just process payments—we help businesses scale and succeed. </w:t>
      </w:r>
    </w:p>
    <w:p w14:paraId="40BFA002" w14:textId="77777777" w:rsidR="00E34CCA" w:rsidRDefault="00E34CCA" w:rsidP="00E34CCA">
      <w:r>
        <w:t>•</w:t>
      </w:r>
      <w:r w:rsidRPr="00E6661D">
        <w:rPr>
          <w:b/>
          <w:bCs/>
        </w:rPr>
        <w:t>Human-Centered Service</w:t>
      </w:r>
      <w:r>
        <w:t xml:space="preserve"> – Real support from real people who understand your challenges. </w:t>
      </w:r>
    </w:p>
    <w:p w14:paraId="126A3808" w14:textId="227B36DD" w:rsidR="00E34CCA" w:rsidRDefault="00E34CCA" w:rsidP="00E34CCA">
      <w:r w:rsidRPr="00E34CCA">
        <w:rPr>
          <w:b/>
          <w:bCs/>
        </w:rPr>
        <w:t>FIRCUS</w:t>
      </w:r>
      <w:r>
        <w:t xml:space="preserve"> stands at the intersection of stability and innovation—helping your business stay rooted while reaching higher.</w:t>
      </w:r>
    </w:p>
    <w:p w14:paraId="0FF45371" w14:textId="77777777" w:rsidR="00E34CCA" w:rsidRDefault="00E34CCA" w:rsidP="00E34CCA"/>
    <w:p w14:paraId="2B31C2EF" w14:textId="098F0BC4" w:rsidR="00E34CCA" w:rsidRPr="00F326B8" w:rsidRDefault="007572C4" w:rsidP="00E34CCA">
      <w:pPr>
        <w:rPr>
          <w:b/>
          <w:bCs/>
        </w:rPr>
      </w:pPr>
      <w:r>
        <w:rPr>
          <w:b/>
          <w:bCs/>
        </w:rPr>
        <w:t>F</w:t>
      </w:r>
      <w:r w:rsidRPr="0098557E">
        <w:rPr>
          <w:rFonts w:ascii="Segoe UI Emoji" w:hAnsi="Segoe UI Emoji" w:cs="Segoe UI Emoji"/>
          <w:b/>
          <w:bCs/>
        </w:rPr>
        <w:t>🌲</w:t>
      </w:r>
      <w:r>
        <w:rPr>
          <w:b/>
          <w:bCs/>
        </w:rPr>
        <w:t>RCUS</w:t>
      </w:r>
      <w:r w:rsidR="00E34CCA">
        <w:rPr>
          <w:b/>
          <w:bCs/>
        </w:rPr>
        <w:t xml:space="preserve"> </w:t>
      </w:r>
      <w:r w:rsidR="00E34CCA" w:rsidRPr="00F326B8">
        <w:rPr>
          <w:b/>
          <w:bCs/>
        </w:rPr>
        <w:t>Corporate Social Responsibility (CSR)</w:t>
      </w:r>
    </w:p>
    <w:p w14:paraId="2F101D19" w14:textId="77777777" w:rsidR="00E34CCA" w:rsidRDefault="00E34CCA" w:rsidP="00E34CCA">
      <w:r>
        <w:t xml:space="preserve">At </w:t>
      </w:r>
      <w:r w:rsidRPr="00E34CCA">
        <w:rPr>
          <w:b/>
          <w:bCs/>
        </w:rPr>
        <w:t>FIRCUS</w:t>
      </w:r>
      <w:r>
        <w:t>, we believe business success should go hand in hand with positive community and environmental impact.</w:t>
      </w:r>
    </w:p>
    <w:p w14:paraId="18390C7F" w14:textId="77777777" w:rsidR="00E34CCA" w:rsidRDefault="00E34CCA" w:rsidP="00E34CCA">
      <w:r>
        <w:t>•</w:t>
      </w:r>
      <w:r w:rsidRPr="007572C4">
        <w:rPr>
          <w:b/>
          <w:bCs/>
        </w:rPr>
        <w:t>Environmental Responsibility</w:t>
      </w:r>
    </w:p>
    <w:p w14:paraId="5FA11164" w14:textId="77777777" w:rsidR="00E34CCA" w:rsidRDefault="00E34CCA" w:rsidP="00E34CCA">
      <w:r>
        <w:t xml:space="preserve">Inspired by the fir tree, we are committed to sustainability by promoting paperless solutions, reducing waste, and supporting reforestation initiatives. </w:t>
      </w:r>
    </w:p>
    <w:p w14:paraId="41251E71" w14:textId="77777777" w:rsidR="00E34CCA" w:rsidRDefault="00E34CCA" w:rsidP="00E34CCA">
      <w:r>
        <w:t>•</w:t>
      </w:r>
      <w:r w:rsidRPr="007572C4">
        <w:rPr>
          <w:b/>
          <w:bCs/>
        </w:rPr>
        <w:t>Supporting Local Businesses</w:t>
      </w:r>
    </w:p>
    <w:p w14:paraId="480DAB38" w14:textId="77777777" w:rsidR="00E34CCA" w:rsidRDefault="00E34CCA" w:rsidP="00E34CCA">
      <w:r>
        <w:t xml:space="preserve">We prioritize empowering small and medium-sized businesses—the backbone of our communities—by providing fair, accessible financial tools. </w:t>
      </w:r>
    </w:p>
    <w:p w14:paraId="4F6E58D6" w14:textId="77777777" w:rsidR="00E34CCA" w:rsidRDefault="00E34CCA" w:rsidP="00E34CCA">
      <w:r>
        <w:t>•</w:t>
      </w:r>
      <w:r w:rsidRPr="007572C4">
        <w:rPr>
          <w:b/>
          <w:bCs/>
        </w:rPr>
        <w:t>Ethical Business Practices</w:t>
      </w:r>
    </w:p>
    <w:p w14:paraId="5752ED3F" w14:textId="77777777" w:rsidR="00E34CCA" w:rsidRDefault="00E34CCA" w:rsidP="00E34CCA">
      <w:r>
        <w:lastRenderedPageBreak/>
        <w:t xml:space="preserve">Transparency, integrity, and fairness guide every partnership we build. </w:t>
      </w:r>
    </w:p>
    <w:p w14:paraId="23646C1F" w14:textId="77777777" w:rsidR="00E34CCA" w:rsidRDefault="00E34CCA" w:rsidP="00E34CCA">
      <w:r>
        <w:t>•</w:t>
      </w:r>
      <w:r w:rsidRPr="007572C4">
        <w:rPr>
          <w:b/>
          <w:bCs/>
        </w:rPr>
        <w:t>Community Engagement</w:t>
      </w:r>
    </w:p>
    <w:p w14:paraId="5E9499C2" w14:textId="77777777" w:rsidR="00E34CCA" w:rsidRDefault="00E34CCA" w:rsidP="00E34CCA">
      <w:r w:rsidRPr="00E34CCA">
        <w:rPr>
          <w:b/>
          <w:bCs/>
        </w:rPr>
        <w:t>FIRCUS</w:t>
      </w:r>
      <w:r>
        <w:t xml:space="preserve"> aims to give back through local initiatives, sponsorships, and partnerships that strengthen the communities we serve. </w:t>
      </w:r>
    </w:p>
    <w:p w14:paraId="05DB7FAC" w14:textId="77777777" w:rsidR="00E34CCA" w:rsidRDefault="00E34CCA" w:rsidP="00E34CCA"/>
    <w:p w14:paraId="4C4C61C3" w14:textId="447B6672" w:rsidR="00E34CCA" w:rsidRPr="00E34CCA" w:rsidRDefault="007572C4" w:rsidP="00E34CCA">
      <w:pPr>
        <w:rPr>
          <w:b/>
          <w:bCs/>
        </w:rPr>
      </w:pPr>
      <w:r>
        <w:rPr>
          <w:b/>
          <w:bCs/>
        </w:rPr>
        <w:t>F</w:t>
      </w:r>
      <w:r w:rsidRPr="0098557E">
        <w:rPr>
          <w:rFonts w:ascii="Segoe UI Emoji" w:hAnsi="Segoe UI Emoji" w:cs="Segoe UI Emoji"/>
          <w:b/>
          <w:bCs/>
        </w:rPr>
        <w:t>🌲</w:t>
      </w:r>
      <w:r>
        <w:rPr>
          <w:b/>
          <w:bCs/>
        </w:rPr>
        <w:t xml:space="preserve">RCUS </w:t>
      </w:r>
      <w:r w:rsidR="00E34CCA">
        <w:rPr>
          <w:b/>
          <w:bCs/>
        </w:rPr>
        <w:t xml:space="preserve">Giving Back </w:t>
      </w:r>
      <w:proofErr w:type="gramStart"/>
      <w:r w:rsidR="00E34CCA">
        <w:rPr>
          <w:b/>
          <w:bCs/>
        </w:rPr>
        <w:t>To</w:t>
      </w:r>
      <w:proofErr w:type="gramEnd"/>
      <w:r w:rsidR="00E34CCA">
        <w:rPr>
          <w:b/>
          <w:bCs/>
        </w:rPr>
        <w:t xml:space="preserve"> Our Community</w:t>
      </w:r>
    </w:p>
    <w:p w14:paraId="3EA0F5C2" w14:textId="1672C3D8" w:rsidR="00E34CCA" w:rsidRPr="00E34CCA" w:rsidRDefault="00E34CCA" w:rsidP="00E34CCA">
      <w:r w:rsidRPr="00E34CCA">
        <w:t xml:space="preserve">At </w:t>
      </w:r>
      <w:r w:rsidRPr="00E34CCA">
        <w:rPr>
          <w:b/>
          <w:bCs/>
        </w:rPr>
        <w:t>FIRCUS</w:t>
      </w:r>
      <w:r w:rsidRPr="00E34CCA">
        <w:t xml:space="preserve">, we believe that success is most meaningful when it’s shared. That’s why we are committed to donating 10% of our profits to support impactful not-for-profit organizations, including </w:t>
      </w:r>
      <w:r>
        <w:t>(</w:t>
      </w:r>
      <w:r w:rsidRPr="00E34CCA">
        <w:rPr>
          <w:u w:val="single"/>
        </w:rPr>
        <w:t>name</w:t>
      </w:r>
      <w:r w:rsidR="00B95F37">
        <w:rPr>
          <w:u w:val="single"/>
        </w:rPr>
        <w:t>s</w:t>
      </w:r>
      <w:r w:rsidRPr="00E34CCA">
        <w:rPr>
          <w:u w:val="single"/>
        </w:rPr>
        <w:t xml:space="preserve"> of the </w:t>
      </w:r>
      <w:r w:rsidR="00B95F37">
        <w:rPr>
          <w:u w:val="single"/>
        </w:rPr>
        <w:t>not-for-profit</w:t>
      </w:r>
      <w:r w:rsidRPr="00E34CCA">
        <w:rPr>
          <w:u w:val="single"/>
        </w:rPr>
        <w:t xml:space="preserve"> </w:t>
      </w:r>
      <w:r w:rsidR="00B95F37">
        <w:rPr>
          <w:u w:val="single"/>
        </w:rPr>
        <w:t xml:space="preserve">organizations </w:t>
      </w:r>
      <w:proofErr w:type="spellStart"/>
      <w:r w:rsidRPr="00E34CCA">
        <w:rPr>
          <w:u w:val="single"/>
        </w:rPr>
        <w:t>Fircus</w:t>
      </w:r>
      <w:proofErr w:type="spellEnd"/>
      <w:r w:rsidRPr="00E34CCA">
        <w:rPr>
          <w:u w:val="single"/>
        </w:rPr>
        <w:t xml:space="preserve"> will donate to</w:t>
      </w:r>
      <w:r>
        <w:t>)</w:t>
      </w:r>
      <w:r w:rsidRPr="00E34CCA">
        <w:t>. By reinvesting in our community, we aim to contribute to life-changing care, innovation, and hope for families in need. Every partnership with us helps extend that impact—turning business growth into a force for good and helping build a healthier, stronger future for the next generation.</w:t>
      </w:r>
    </w:p>
    <w:p w14:paraId="5E6BFEC4" w14:textId="2490A2E0" w:rsidR="00E34CCA" w:rsidRPr="00F326B8" w:rsidRDefault="00E34CCA" w:rsidP="00E34CCA">
      <w:pPr>
        <w:rPr>
          <w:b/>
          <w:bCs/>
        </w:rPr>
      </w:pPr>
    </w:p>
    <w:p w14:paraId="74C66078" w14:textId="5054F6F4" w:rsidR="002318D9" w:rsidRPr="002318D9" w:rsidRDefault="007572C4" w:rsidP="00E34CCA">
      <w:pPr>
        <w:rPr>
          <w:b/>
          <w:bCs/>
        </w:rPr>
      </w:pPr>
      <w:r>
        <w:rPr>
          <w:b/>
          <w:bCs/>
        </w:rPr>
        <w:t>F</w:t>
      </w:r>
      <w:r w:rsidRPr="0098557E">
        <w:rPr>
          <w:rFonts w:ascii="Segoe UI Emoji" w:hAnsi="Segoe UI Emoji" w:cs="Segoe UI Emoji"/>
          <w:b/>
          <w:bCs/>
        </w:rPr>
        <w:t>🌲</w:t>
      </w:r>
      <w:r>
        <w:rPr>
          <w:b/>
          <w:bCs/>
        </w:rPr>
        <w:t xml:space="preserve">RCUS </w:t>
      </w:r>
      <w:r w:rsidR="002318D9" w:rsidRPr="002318D9">
        <w:rPr>
          <w:b/>
          <w:bCs/>
        </w:rPr>
        <w:t>Green Biodegradable Cleaner – Our Gift to Every New Business, Helping You Protect the Environment</w:t>
      </w:r>
    </w:p>
    <w:p w14:paraId="1FFFFA15" w14:textId="7A06DFD8" w:rsidR="00E34CCA" w:rsidRPr="00E34CCA" w:rsidRDefault="00E34CCA" w:rsidP="00E34CCA">
      <w:r w:rsidRPr="00E34CCA">
        <w:t xml:space="preserve">At </w:t>
      </w:r>
      <w:r w:rsidRPr="00E34CCA">
        <w:rPr>
          <w:b/>
          <w:bCs/>
        </w:rPr>
        <w:t>FIRCUS</w:t>
      </w:r>
      <w:r w:rsidRPr="00E34CCA">
        <w:t>, our name reflects what we stand for</w:t>
      </w:r>
      <w:proofErr w:type="gramStart"/>
      <w:r w:rsidRPr="00E34CCA">
        <w:t>—‘</w:t>
      </w:r>
      <w:proofErr w:type="gramEnd"/>
      <w:r w:rsidRPr="00E34CCA">
        <w:t>Fir’ inspired by the fir tree, and ‘</w:t>
      </w:r>
      <w:proofErr w:type="spellStart"/>
      <w:r w:rsidRPr="00E34CCA">
        <w:t>Cus’</w:t>
      </w:r>
      <w:proofErr w:type="spellEnd"/>
      <w:r w:rsidRPr="00E34CCA">
        <w:t xml:space="preserve"> from ‘</w:t>
      </w:r>
      <w:proofErr w:type="spellStart"/>
      <w:r w:rsidRPr="00E34CCA">
        <w:t>Unicus</w:t>
      </w:r>
      <w:proofErr w:type="spellEnd"/>
      <w:r w:rsidRPr="00E34CCA">
        <w:t>,’ meaning unique. It represents our commitment to building solutions that are both innovative and environmentally responsible.</w:t>
      </w:r>
    </w:p>
    <w:p w14:paraId="3A29A81C" w14:textId="77777777" w:rsidR="00E34CCA" w:rsidRPr="00E34CCA" w:rsidRDefault="00E34CCA" w:rsidP="00E34CCA"/>
    <w:p w14:paraId="6B2301A7" w14:textId="77777777" w:rsidR="00E34CCA" w:rsidRPr="00E34CCA" w:rsidRDefault="00E34CCA" w:rsidP="00E34CCA">
      <w:r w:rsidRPr="00E34CCA">
        <w:t>That’s why, when you partner with us, we don’t just focus on better payment processing—we also take a small step toward reducing environmental impact.</w:t>
      </w:r>
    </w:p>
    <w:p w14:paraId="39034873" w14:textId="77777777" w:rsidR="00E34CCA" w:rsidRPr="00E34CCA" w:rsidRDefault="00E34CCA" w:rsidP="00E34CCA"/>
    <w:p w14:paraId="4DFF2317" w14:textId="1DA7B3C9" w:rsidR="00E34CCA" w:rsidRPr="00E34CCA" w:rsidRDefault="00E34CCA" w:rsidP="00E34CCA">
      <w:bookmarkStart w:id="0" w:name="_Hlk228383415"/>
      <w:r w:rsidRPr="00E34CCA">
        <w:t>As part of our onboarding, we provide every new client with a complimentary bottle of biodegradable cleaner (</w:t>
      </w:r>
      <w:hyperlink r:id="rId5" w:tgtFrame="_blank" w:history="1">
        <w:r w:rsidR="00C23D4C" w:rsidRPr="00C23D4C">
          <w:rPr>
            <w:rStyle w:val="Hyperlink"/>
          </w:rPr>
          <w:t>Basic H2</w:t>
        </w:r>
      </w:hyperlink>
      <w:r w:rsidR="00C23D4C">
        <w:t xml:space="preserve"> </w:t>
      </w:r>
      <w:r w:rsidRPr="00E34CCA">
        <w:t>Concentrate 473 ml.) One bottle can replace the need for up to 5,824 bottles of traditional cleaning products, helping reduce plastic waste and chemical use in your business.</w:t>
      </w:r>
    </w:p>
    <w:bookmarkEnd w:id="0"/>
    <w:p w14:paraId="4FF215DA" w14:textId="77777777" w:rsidR="00E34CCA" w:rsidRPr="00E34CCA" w:rsidRDefault="00E34CCA" w:rsidP="00E34CCA"/>
    <w:p w14:paraId="153D26A3" w14:textId="77777777" w:rsidR="00E34CCA" w:rsidRPr="00E34CCA" w:rsidRDefault="00E34CCA" w:rsidP="00E34CCA">
      <w:r w:rsidRPr="00E34CCA">
        <w:t>It’s a simple but meaningful way to align your operations with sustainability—while we focus on lowering your costs and improving your payment experience.</w:t>
      </w:r>
    </w:p>
    <w:p w14:paraId="65FFF7E8" w14:textId="77777777" w:rsidR="00E34CCA" w:rsidRDefault="00E34CCA" w:rsidP="00E34CCA"/>
    <w:p w14:paraId="280958B4" w14:textId="77777777" w:rsidR="00120C0E" w:rsidRDefault="00120C0E"/>
    <w:sectPr w:rsidR="00120C0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FC66917"/>
    <w:multiLevelType w:val="multilevel"/>
    <w:tmpl w:val="B5700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62735927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4CCA"/>
    <w:rsid w:val="00120C0E"/>
    <w:rsid w:val="002318D9"/>
    <w:rsid w:val="003332EB"/>
    <w:rsid w:val="00334ED9"/>
    <w:rsid w:val="003476AC"/>
    <w:rsid w:val="003647C5"/>
    <w:rsid w:val="003C7FC2"/>
    <w:rsid w:val="007572C4"/>
    <w:rsid w:val="008F1CEC"/>
    <w:rsid w:val="00AA41DE"/>
    <w:rsid w:val="00AF5543"/>
    <w:rsid w:val="00B95F37"/>
    <w:rsid w:val="00C23D4C"/>
    <w:rsid w:val="00E34CCA"/>
    <w:rsid w:val="00E666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7DC128"/>
  <w15:chartTrackingRefBased/>
  <w15:docId w15:val="{A11964DA-621C-46EF-83B5-EE46D5B8BA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34CCA"/>
    <w:pPr>
      <w:spacing w:after="0" w:line="240" w:lineRule="auto"/>
    </w:pPr>
    <w:rPr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E34CCA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34CCA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34CCA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2F5496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34CCA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2F5496" w:themeColor="accent1" w:themeShade="BF"/>
      <w:kern w:val="2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4CCA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2F5496" w:themeColor="accent1" w:themeShade="BF"/>
      <w:kern w:val="2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4CCA"/>
    <w:pPr>
      <w:keepNext/>
      <w:keepLines/>
      <w:spacing w:before="4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4CCA"/>
    <w:pPr>
      <w:keepNext/>
      <w:keepLines/>
      <w:spacing w:before="40" w:line="278" w:lineRule="auto"/>
      <w:outlineLvl w:val="6"/>
    </w:pPr>
    <w:rPr>
      <w:rFonts w:eastAsiaTheme="majorEastAsia" w:cstheme="majorBidi"/>
      <w:color w:val="595959" w:themeColor="text1" w:themeTint="A6"/>
      <w:kern w:val="2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4CCA"/>
    <w:pPr>
      <w:keepNext/>
      <w:keepLines/>
      <w:spacing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34CCA"/>
    <w:pPr>
      <w:keepNext/>
      <w:keepLines/>
      <w:spacing w:line="278" w:lineRule="auto"/>
      <w:outlineLvl w:val="8"/>
    </w:pPr>
    <w:rPr>
      <w:rFonts w:eastAsiaTheme="majorEastAsia" w:cstheme="majorBidi"/>
      <w:color w:val="272727" w:themeColor="text1" w:themeTint="D8"/>
      <w:kern w:val="2"/>
      <w14:ligatures w14:val="standardContextual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34CC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34CC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34CC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34CC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34CC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34CC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34CC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34CC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34CC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34CC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E34C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4CCA"/>
    <w:pPr>
      <w:numPr>
        <w:ilvl w:val="1"/>
      </w:numPr>
      <w:spacing w:after="160"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E34C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34CCA"/>
    <w:pPr>
      <w:spacing w:before="160" w:after="160" w:line="278" w:lineRule="auto"/>
      <w:jc w:val="center"/>
    </w:pPr>
    <w:rPr>
      <w:i/>
      <w:iCs/>
      <w:color w:val="404040" w:themeColor="text1" w:themeTint="BF"/>
      <w:kern w:val="2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E34CC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34CCA"/>
    <w:pPr>
      <w:spacing w:after="160" w:line="278" w:lineRule="auto"/>
      <w:ind w:left="720"/>
      <w:contextualSpacing/>
    </w:pPr>
    <w:rPr>
      <w:kern w:val="2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E34CC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34CC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2F5496" w:themeColor="accent1" w:themeShade="BF"/>
      <w:kern w:val="2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34CC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34CCA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34CC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23D4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myshaklee.us7.list-manage.com/track/click?u=48bb8e386b228e19b50b5f4b5&amp;id=e730b1d4f8&amp;e=2e5aca12a1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2</Pages>
  <Words>633</Words>
  <Characters>3610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Pawel Krzemieniecki</dc:creator>
  <cp:keywords/>
  <dc:description/>
  <cp:lastModifiedBy>Pawel Krzemieniecki</cp:lastModifiedBy>
  <cp:revision>11</cp:revision>
  <dcterms:created xsi:type="dcterms:W3CDTF">2026-04-29T21:43:00Z</dcterms:created>
  <dcterms:modified xsi:type="dcterms:W3CDTF">2026-04-29T23:30:00Z</dcterms:modified>
</cp:coreProperties>
</file>