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60D1" w14:textId="77777777" w:rsidR="00485C23" w:rsidRPr="00B40FD3" w:rsidRDefault="00485C23" w:rsidP="00485C23">
      <w:pPr>
        <w:pStyle w:val="Subheading1"/>
        <w:numPr>
          <w:ilvl w:val="1"/>
          <w:numId w:val="2"/>
        </w:numPr>
        <w:ind w:left="1440" w:hanging="360"/>
        <w:rPr>
          <w:rFonts w:eastAsia="Calibri"/>
        </w:rPr>
      </w:pPr>
      <w:bookmarkStart w:id="0" w:name="_Toc321401804"/>
      <w:bookmarkStart w:id="1" w:name="_Toc419306358"/>
      <w:bookmarkStart w:id="2" w:name="_Toc36105580"/>
      <w:bookmarkStart w:id="3" w:name="_Toc89692946"/>
      <w:bookmarkStart w:id="4" w:name="_Toc106722121"/>
      <w:r w:rsidRPr="00814BCF">
        <w:rPr>
          <w:rFonts w:eastAsia="Calibri"/>
        </w:rPr>
        <w:t>Fire Scenario</w:t>
      </w:r>
      <w:bookmarkEnd w:id="0"/>
      <w:bookmarkEnd w:id="1"/>
      <w:bookmarkEnd w:id="2"/>
      <w:bookmarkEnd w:id="3"/>
      <w:bookmarkEnd w:id="4"/>
      <w:r w:rsidRPr="006C3ECB">
        <w:t xml:space="preserve">{% if NUM_SCENARIOS </w:t>
      </w:r>
      <w:r>
        <w:t xml:space="preserve">&gt; </w:t>
      </w:r>
      <w:r w:rsidRPr="0095116D">
        <w:t>1 %}s</w:t>
      </w:r>
    </w:p>
    <w:p w14:paraId="18DC2698" w14:textId="77777777" w:rsidR="00485C23" w:rsidRPr="00F62962" w:rsidRDefault="00485C23" w:rsidP="00485C23">
      <w:pPr>
        <w:pStyle w:val="Subheading1"/>
        <w:numPr>
          <w:ilvl w:val="0"/>
          <w:numId w:val="0"/>
        </w:numPr>
        <w:ind w:left="720"/>
        <w:rPr>
          <w:rFonts w:eastAsia="Calibri"/>
        </w:rPr>
      </w:pPr>
      <w:r>
        <w:t>{% endif %}</w:t>
      </w:r>
    </w:p>
    <w:p w14:paraId="50C141A7" w14:textId="77777777" w:rsidR="00485C23" w:rsidRDefault="00485C23" w:rsidP="00485C23">
      <w:pPr>
        <w:pStyle w:val="Parag"/>
        <w:spacing w:after="60"/>
      </w:pPr>
      <w:bookmarkStart w:id="5" w:name="_Hlk120632885"/>
      <w:r w:rsidRPr="006C3ECB">
        <w:t xml:space="preserve">{% if </w:t>
      </w:r>
      <w:r w:rsidRPr="0095116D">
        <w:t>NUM_MOE_SCENARIOS</w:t>
      </w:r>
      <w:r>
        <w:t xml:space="preserve"> == 0 </w:t>
      </w:r>
      <w:r w:rsidRPr="0095116D">
        <w:t>%}</w:t>
      </w:r>
    </w:p>
    <w:p w14:paraId="2100727F" w14:textId="77777777" w:rsidR="00485C23" w:rsidRDefault="00485C23" w:rsidP="00485C23">
      <w:pPr>
        <w:pStyle w:val="Parag"/>
        <w:numPr>
          <w:ilvl w:val="0"/>
          <w:numId w:val="0"/>
        </w:numPr>
        <w:spacing w:after="60"/>
        <w:ind w:left="720"/>
      </w:pPr>
      <w:r w:rsidRPr="00C070F6">
        <w:t>{{ NUM_SCENARIOS_TEXT[0]|upper }}{{ NUM_SCENARIOS_TEXT[1:] }}</w:t>
      </w:r>
      <w:commentRangeStart w:id="6"/>
      <w:r w:rsidRPr="003A7AF2">
        <w:t xml:space="preserve"> fire scenario</w:t>
      </w:r>
      <w:r w:rsidRPr="006C3ECB">
        <w:t xml:space="preserve">{% if NUM_SCENARIOS </w:t>
      </w:r>
      <w:r>
        <w:t xml:space="preserve">&gt; </w:t>
      </w:r>
      <w:r w:rsidRPr="0095116D">
        <w:t>1 %}s</w:t>
      </w:r>
      <w:r>
        <w:t xml:space="preserve"> have</w:t>
      </w:r>
      <w:r w:rsidRPr="0095116D">
        <w:t>{%</w:t>
      </w:r>
      <w:r>
        <w:t>- else</w:t>
      </w:r>
      <w:r w:rsidRPr="006C3ECB">
        <w:t xml:space="preserve"> </w:t>
      </w:r>
      <w:r>
        <w:t>-</w:t>
      </w:r>
      <w:r w:rsidRPr="006C3ECB">
        <w:t>%}</w:t>
      </w:r>
      <w:r>
        <w:t>has</w:t>
      </w:r>
      <w:r w:rsidRPr="0095116D">
        <w:t>{% endif</w:t>
      </w:r>
      <w:r w:rsidRPr="006C3ECB">
        <w:t xml:space="preserve"> %}</w:t>
      </w:r>
      <w:r>
        <w:t xml:space="preserve"> been</w:t>
      </w:r>
      <w:r w:rsidRPr="003A7AF2">
        <w:t xml:space="preserve"> considered in this assessment</w:t>
      </w:r>
      <w:bookmarkEnd w:id="5"/>
      <w:r w:rsidRPr="003A7AF2">
        <w:t xml:space="preserve"> </w:t>
      </w:r>
      <w:r>
        <w:t xml:space="preserve">and </w:t>
      </w:r>
      <w:r w:rsidRPr="003A7AF2">
        <w:t xml:space="preserve">will relate to the Fire Service Access phase only. </w:t>
      </w:r>
      <w:commentRangeEnd w:id="6"/>
      <w:r w:rsidRPr="003A7AF2">
        <w:rPr>
          <w:rStyle w:val="CommentReference"/>
          <w:rFonts w:asciiTheme="minorHAnsi" w:eastAsiaTheme="minorHAnsi" w:hAnsiTheme="minorHAnsi" w:cstheme="minorBidi"/>
          <w:color w:val="auto"/>
          <w:lang w:eastAsia="en-US"/>
        </w:rPr>
        <w:commentReference w:id="6"/>
      </w:r>
      <w:r w:rsidRPr="003A7AF2">
        <w:t>The model</w:t>
      </w:r>
      <w:r w:rsidRPr="006C3ECB">
        <w:t xml:space="preserve">{% if NUM_SCENARIOS </w:t>
      </w:r>
      <w:r>
        <w:t xml:space="preserve">&gt; 1 </w:t>
      </w:r>
      <w:r w:rsidRPr="006C3ECB">
        <w:t>%}s{% endif %}</w:t>
      </w:r>
      <w:r w:rsidRPr="003A7AF2">
        <w:t xml:space="preserve"> will consider the likelihood of smoke penetrating into the stair based on </w:t>
      </w:r>
      <w:r w:rsidRPr="006C3ECB">
        <w:t xml:space="preserve">{% if NUM_SCENARIOS </w:t>
      </w:r>
      <w:r>
        <w:t xml:space="preserve">&gt; </w:t>
      </w:r>
      <w:r w:rsidRPr="0095116D">
        <w:t>1 %}</w:t>
      </w:r>
      <w:r w:rsidRPr="003A7AF2">
        <w:t>credible worst case apartment locations</w:t>
      </w:r>
      <w:r w:rsidRPr="0095116D">
        <w:t>{%</w:t>
      </w:r>
      <w:r>
        <w:t>- else</w:t>
      </w:r>
      <w:r w:rsidRPr="006C3ECB">
        <w:t xml:space="preserve"> </w:t>
      </w:r>
      <w:r>
        <w:t>-</w:t>
      </w:r>
      <w:r w:rsidRPr="006C3ECB">
        <w:t>%}</w:t>
      </w:r>
      <w:r>
        <w:t>a</w:t>
      </w:r>
      <w:r w:rsidRPr="00975158">
        <w:t xml:space="preserve"> </w:t>
      </w:r>
      <w:r w:rsidRPr="003A7AF2">
        <w:t>credible worst case apartment location</w:t>
      </w:r>
      <w:r w:rsidRPr="0095116D">
        <w:t>{% endif</w:t>
      </w:r>
      <w:r w:rsidRPr="006C3ECB">
        <w:t xml:space="preserve"> %}</w:t>
      </w:r>
      <w:r>
        <w:t>.</w:t>
      </w:r>
    </w:p>
    <w:p w14:paraId="293528E9" w14:textId="77777777" w:rsidR="00485C23" w:rsidRDefault="00485C23" w:rsidP="00485C23">
      <w:pPr>
        <w:pStyle w:val="Parag"/>
        <w:numPr>
          <w:ilvl w:val="0"/>
          <w:numId w:val="0"/>
        </w:numPr>
        <w:spacing w:after="60"/>
        <w:ind w:left="720"/>
      </w:pPr>
      <w:r w:rsidRPr="0095116D">
        <w:t>{%</w:t>
      </w:r>
      <w:r>
        <w:t>-</w:t>
      </w:r>
      <w:r w:rsidRPr="0095116D">
        <w:t xml:space="preserve"> </w:t>
      </w:r>
      <w:r>
        <w:t>else</w:t>
      </w:r>
      <w:r w:rsidRPr="006C3ECB">
        <w:t xml:space="preserve"> </w:t>
      </w:r>
      <w:r>
        <w:t>-</w:t>
      </w:r>
      <w:r w:rsidRPr="006C3ECB">
        <w:t>%}</w:t>
      </w:r>
      <w:r>
        <w:t xml:space="preserve"> </w:t>
      </w:r>
    </w:p>
    <w:p w14:paraId="776F4403" w14:textId="77777777" w:rsidR="00485C23" w:rsidRDefault="00485C23" w:rsidP="00485C23">
      <w:pPr>
        <w:pStyle w:val="Parag"/>
        <w:numPr>
          <w:ilvl w:val="0"/>
          <w:numId w:val="0"/>
        </w:numPr>
        <w:spacing w:after="60"/>
        <w:ind w:left="720"/>
      </w:pPr>
      <w:r w:rsidRPr="00AC5E4A">
        <w:t>{{ NUM_SCENARIOS_TEXT[0]|upper }}{{ NUM_SCENARIOS_TEXT[1:] }} fire scenario{% if NUM_SCENARIOS &gt; 1 %}s have{%- else -%}has{% endif %} been considered in this assessment</w:t>
      </w:r>
      <w:r w:rsidRPr="003A7AF2">
        <w:t xml:space="preserve">, </w:t>
      </w:r>
      <w:r>
        <w:t xml:space="preserve">{{ </w:t>
      </w:r>
      <w:r w:rsidRPr="0095116D">
        <w:t>NUM_MOE_SCENARIOS</w:t>
      </w:r>
      <w:r>
        <w:t>_TEXT }}</w:t>
      </w:r>
      <w:r w:rsidRPr="003A7AF2">
        <w:t xml:space="preserve"> Means of Escape scenario</w:t>
      </w:r>
      <w:r w:rsidRPr="006C3ECB">
        <w:t xml:space="preserve">{% if </w:t>
      </w:r>
      <w:r w:rsidRPr="0095116D">
        <w:t>NUM_MOE_SCENARIOS</w:t>
      </w:r>
      <w:r>
        <w:t xml:space="preserve"> &gt; 1 </w:t>
      </w:r>
      <w:r w:rsidRPr="0095116D">
        <w:t>%}s{% endif</w:t>
      </w:r>
      <w:r w:rsidRPr="006C3ECB">
        <w:t xml:space="preserve"> %}</w:t>
      </w:r>
      <w:r>
        <w:t xml:space="preserve"> </w:t>
      </w:r>
      <w:r w:rsidRPr="003A7AF2">
        <w:t>and</w:t>
      </w:r>
      <w:r>
        <w:t xml:space="preserve"> {{ </w:t>
      </w:r>
      <w:r w:rsidRPr="0095116D">
        <w:t>NUM_</w:t>
      </w:r>
      <w:r>
        <w:t>FSA</w:t>
      </w:r>
      <w:r w:rsidRPr="0095116D">
        <w:t>_SCENARIOS</w:t>
      </w:r>
      <w:r>
        <w:t>_TEXT</w:t>
      </w:r>
      <w:r w:rsidRPr="003A7AF2">
        <w:t xml:space="preserve"> </w:t>
      </w:r>
      <w:r>
        <w:t xml:space="preserve">}} </w:t>
      </w:r>
      <w:r w:rsidRPr="003A7AF2">
        <w:t>Fire Service Access scenario</w:t>
      </w:r>
      <w:r w:rsidRPr="006C3ECB">
        <w:t xml:space="preserve">{% if </w:t>
      </w:r>
      <w:r w:rsidRPr="0095116D">
        <w:t>NUM_</w:t>
      </w:r>
      <w:r>
        <w:t>FSA</w:t>
      </w:r>
      <w:r w:rsidRPr="0095116D">
        <w:t>_SCENARIOS</w:t>
      </w:r>
      <w:r>
        <w:t xml:space="preserve"> &gt; 1 </w:t>
      </w:r>
      <w:r w:rsidRPr="0095116D">
        <w:t>%}s{% endif</w:t>
      </w:r>
      <w:r w:rsidRPr="006C3ECB">
        <w:t xml:space="preserve"> %}</w:t>
      </w:r>
      <w:r w:rsidRPr="003A7AF2">
        <w:t>. Fire scenarios are based on credible worst case apartment locations</w:t>
      </w:r>
      <w:r>
        <w:t xml:space="preserve">. </w:t>
      </w:r>
    </w:p>
    <w:p w14:paraId="02913156" w14:textId="77777777" w:rsidR="00485C23" w:rsidRPr="003A7AF2" w:rsidRDefault="00485C23" w:rsidP="00485C23">
      <w:pPr>
        <w:pStyle w:val="Parag"/>
        <w:numPr>
          <w:ilvl w:val="0"/>
          <w:numId w:val="0"/>
        </w:numPr>
        <w:spacing w:after="60"/>
        <w:ind w:left="720"/>
      </w:pPr>
      <w:r w:rsidRPr="0095116D">
        <w:t>{% endif</w:t>
      </w:r>
      <w:r w:rsidRPr="006C3ECB">
        <w:t xml:space="preserve"> %}</w:t>
      </w:r>
      <w:r>
        <w:t xml:space="preserve"> </w:t>
      </w:r>
    </w:p>
    <w:p w14:paraId="171E68AB" w14:textId="77777777" w:rsidR="00485C23" w:rsidRPr="009E366E" w:rsidRDefault="00485C23" w:rsidP="00485C23">
      <w:pPr>
        <w:pStyle w:val="Parag"/>
        <w:spacing w:after="60"/>
        <w:rPr>
          <w:b/>
          <w:bCs w:val="0"/>
        </w:rPr>
      </w:pPr>
      <w:r>
        <w:t>The proposed fire scenario</w:t>
      </w:r>
      <w:r w:rsidRPr="009824E5">
        <w:t>{% if NUM_SCENARIOS &gt; 1 %}s</w:t>
      </w:r>
      <w:r>
        <w:t xml:space="preserve"> are{%- else -%}is</w:t>
      </w:r>
      <w:r w:rsidRPr="009824E5">
        <w:t>{% endif %}</w:t>
      </w:r>
      <w:r>
        <w:t xml:space="preserve"> summarised in Figure 1 – </w:t>
      </w:r>
      <w:commentRangeStart w:id="7"/>
      <w:r w:rsidRPr="003A7AF2">
        <w:rPr>
          <w:highlight w:val="yellow"/>
        </w:rPr>
        <w:t xml:space="preserve">Figure </w:t>
      </w:r>
      <w:commentRangeStart w:id="8"/>
      <w:r w:rsidRPr="003A7AF2">
        <w:rPr>
          <w:highlight w:val="yellow"/>
        </w:rPr>
        <w:t>XX</w:t>
      </w:r>
      <w:commentRangeEnd w:id="7"/>
      <w:r>
        <w:rPr>
          <w:rStyle w:val="CommentReference"/>
          <w:rFonts w:asciiTheme="minorHAnsi" w:eastAsiaTheme="minorHAnsi" w:hAnsiTheme="minorHAnsi" w:cstheme="minorBidi"/>
          <w:bCs w:val="0"/>
          <w:color w:val="auto"/>
          <w:lang w:eastAsia="en-US"/>
        </w:rPr>
        <w:commentReference w:id="7"/>
      </w:r>
      <w:commentRangeEnd w:id="8"/>
      <w:r>
        <w:rPr>
          <w:rStyle w:val="CommentReference"/>
          <w:rFonts w:asciiTheme="minorHAnsi" w:eastAsiaTheme="minorHAnsi" w:hAnsiTheme="minorHAnsi" w:cstheme="minorBidi"/>
          <w:bCs w:val="0"/>
          <w:color w:val="auto"/>
          <w:lang w:eastAsia="en-US"/>
        </w:rPr>
        <w:commentReference w:id="8"/>
      </w:r>
    </w:p>
    <w:p w14:paraId="04A212FD" w14:textId="77777777" w:rsidR="00485C23" w:rsidRDefault="00485C23" w:rsidP="00485C23">
      <w:pPr>
        <w:pStyle w:val="Parag"/>
        <w:keepNext/>
        <w:numPr>
          <w:ilvl w:val="0"/>
          <w:numId w:val="0"/>
        </w:numPr>
        <w:spacing w:after="60"/>
        <w:ind w:left="720"/>
        <w:jc w:val="center"/>
      </w:pPr>
    </w:p>
    <w:p w14:paraId="58BF1421" w14:textId="77777777" w:rsidR="00485C23" w:rsidRDefault="00485C23" w:rsidP="00485C23">
      <w:pPr>
        <w:pStyle w:val="figuretabletitle"/>
        <w:rPr>
          <w:rFonts w:ascii="Segoe UI Semilight" w:hAnsi="Segoe UI Semilight" w:cs="Segoe UI Semilight"/>
        </w:rPr>
      </w:pPr>
      <w:r w:rsidRPr="003017F6">
        <w:rPr>
          <w:rFonts w:ascii="Segoe UI Semilight" w:hAnsi="Segoe UI Semilight" w:cs="Segoe UI Semilight"/>
        </w:rPr>
        <w:t xml:space="preserve">Figure </w:t>
      </w:r>
      <w:r w:rsidRPr="003017F6">
        <w:rPr>
          <w:rFonts w:ascii="Segoe UI Semilight" w:hAnsi="Segoe UI Semilight" w:cs="Segoe UI Semilight"/>
        </w:rPr>
        <w:fldChar w:fldCharType="begin"/>
      </w:r>
      <w:r w:rsidRPr="003017F6">
        <w:rPr>
          <w:rFonts w:ascii="Segoe UI Semilight" w:hAnsi="Segoe UI Semilight" w:cs="Segoe UI Semilight"/>
        </w:rPr>
        <w:instrText xml:space="preserve"> SEQ Figure \* ARABIC </w:instrText>
      </w:r>
      <w:r w:rsidRPr="003017F6">
        <w:rPr>
          <w:rFonts w:ascii="Segoe UI Semilight" w:hAnsi="Segoe UI Semilight" w:cs="Segoe UI Semilight"/>
        </w:rPr>
        <w:fldChar w:fldCharType="separate"/>
      </w:r>
      <w:r>
        <w:rPr>
          <w:rFonts w:ascii="Segoe UI Semilight" w:hAnsi="Segoe UI Semilight" w:cs="Segoe UI Semilight"/>
          <w:noProof/>
        </w:rPr>
        <w:t>1</w:t>
      </w:r>
      <w:r w:rsidRPr="003017F6">
        <w:rPr>
          <w:rFonts w:ascii="Segoe UI Semilight" w:hAnsi="Segoe UI Semilight" w:cs="Segoe UI Semilight"/>
        </w:rPr>
        <w:fldChar w:fldCharType="end"/>
      </w:r>
      <w:r w:rsidRPr="003017F6">
        <w:rPr>
          <w:rFonts w:ascii="Segoe UI Semilight" w:hAnsi="Segoe UI Semilight" w:cs="Segoe UI Semilight"/>
        </w:rPr>
        <w:t>: Proposed Fire Scenario</w:t>
      </w:r>
      <w:r w:rsidRPr="009824E5">
        <w:t>{% if NUM_SCENARIOS &gt; 1 %}s{% endif %}</w:t>
      </w:r>
      <w:r w:rsidRPr="003017F6">
        <w:rPr>
          <w:rFonts w:ascii="Segoe UI Semilight" w:hAnsi="Segoe UI Semilight" w:cs="Segoe UI Semilight"/>
        </w:rPr>
        <w:t xml:space="preserve"> </w:t>
      </w:r>
    </w:p>
    <w:p w14:paraId="357413E0" w14:textId="77777777" w:rsidR="00485C23" w:rsidRDefault="00485C23" w:rsidP="00485C23">
      <w:pPr>
        <w:pStyle w:val="Parag"/>
        <w:numPr>
          <w:ilvl w:val="0"/>
          <w:numId w:val="0"/>
        </w:numPr>
        <w:ind w:left="720"/>
        <w:rPr>
          <w:noProof/>
          <w:lang w:val="it-IT" w:eastAsia="en-GB"/>
        </w:rPr>
      </w:pPr>
      <w:r w:rsidRPr="005467C6">
        <w:rPr>
          <w:noProof/>
          <w:lang w:val="it-IT" w:eastAsia="en-GB"/>
        </w:rPr>
        <w:t xml:space="preserve">{#p </w:t>
      </w:r>
      <w:r>
        <w:rPr>
          <w:noProof/>
          <w:lang w:val="it-IT" w:eastAsia="en-GB"/>
        </w:rPr>
        <w:t xml:space="preserve">IS note: to create super large table and delete rows not needed </w:t>
      </w:r>
      <w:r w:rsidRPr="005467C6">
        <w:rPr>
          <w:noProof/>
          <w:lang w:val="it-IT" w:eastAsia="en-GB"/>
        </w:rPr>
        <w:t>#}</w:t>
      </w:r>
    </w:p>
    <w:p w14:paraId="412B42B4" w14:textId="77777777" w:rsidR="00485C23" w:rsidRPr="005467C6" w:rsidRDefault="00485C23" w:rsidP="00485C23">
      <w:pPr>
        <w:pStyle w:val="Parag"/>
        <w:numPr>
          <w:ilvl w:val="0"/>
          <w:numId w:val="0"/>
        </w:numPr>
        <w:ind w:left="720"/>
        <w:rPr>
          <w:lang w:val="it-IT"/>
        </w:rPr>
      </w:pPr>
      <w:r w:rsidRPr="005467C6">
        <w:rPr>
          <w:noProof/>
          <w:lang w:val="it-IT" w:eastAsia="en-GB"/>
        </w:rPr>
        <w:t>{#p IS note: Mechanical Supply – 3.3 m3/s; 1.5m2 AOV; 1.5m2 Natural Smoke Shaft, 1.0m2 Corridor Vent; Though Stair Door via 1.0m2 AOV #}</w:t>
      </w:r>
    </w:p>
    <w:p w14:paraId="71ED622C" w14:textId="77777777" w:rsidR="00755FB2" w:rsidRDefault="00755FB2" w:rsidP="00485C23"/>
    <w:p w14:paraId="5D642436" w14:textId="77777777" w:rsidR="00156C47" w:rsidRDefault="00156C47" w:rsidP="00485C23"/>
    <w:p w14:paraId="2C244622" w14:textId="77777777" w:rsidR="00156C47" w:rsidRDefault="00156C47" w:rsidP="00485C23"/>
    <w:p w14:paraId="4385F6CB" w14:textId="0559A59D" w:rsidR="00156C47" w:rsidRDefault="00156C47" w:rsidP="00485C23">
      <w:r w:rsidRPr="00982AE6">
        <w:t>{</w:t>
      </w:r>
      <w:r>
        <w:t>%</w:t>
      </w:r>
      <w:r w:rsidRPr="00982AE6">
        <w:t xml:space="preserve"> </w:t>
      </w:r>
      <w:r>
        <w:t xml:space="preserve">if </w:t>
      </w:r>
      <w:r w:rsidRPr="00982AE6">
        <w:t xml:space="preserve">NUM_SCENARIOS == 1 </w:t>
      </w:r>
      <w:r>
        <w:t>%</w:t>
      </w:r>
      <w:r w:rsidRPr="00982AE6">
        <w:t>}a fire which represents{%- else -%}fires which represent{% endif %}</w:t>
      </w:r>
    </w:p>
    <w:p w14:paraId="34379012" w14:textId="77777777" w:rsidR="003801E2" w:rsidRDefault="003801E2" w:rsidP="00485C23"/>
    <w:p w14:paraId="2FBEF1D9" w14:textId="77777777" w:rsidR="003801E2" w:rsidRDefault="003801E2" w:rsidP="00485C23"/>
    <w:p w14:paraId="3AB9F262" w14:textId="77777777" w:rsidR="003801E2" w:rsidRPr="00EC4265" w:rsidRDefault="003801E2" w:rsidP="003801E2">
      <w:pPr>
        <w:pStyle w:val="Parag"/>
        <w:numPr>
          <w:ilvl w:val="0"/>
          <w:numId w:val="0"/>
        </w:numPr>
        <w:ind w:left="720"/>
      </w:pPr>
      <w:r w:rsidRPr="00EC4265">
        <w:t>{% if not HAS_EXTENDED_TRAVEL %}</w:t>
      </w:r>
    </w:p>
    <w:p w14:paraId="0A9471F2" w14:textId="77777777" w:rsidR="003801E2" w:rsidRPr="00EC4265" w:rsidRDefault="003801E2" w:rsidP="003801E2">
      <w:pPr>
        <w:pStyle w:val="Parag"/>
      </w:pPr>
      <w:commentRangeStart w:id="9"/>
      <w:r w:rsidRPr="00EC4265">
        <w:t>As travel distances within the scheme are compliant with the guidance of {% if BS999</w:t>
      </w:r>
      <w:r>
        <w:t>1</w:t>
      </w:r>
      <w:r w:rsidRPr="00EC4265">
        <w:t xml:space="preserve"> %}BS</w:t>
      </w:r>
      <w:r>
        <w:t xml:space="preserve"> </w:t>
      </w:r>
      <w:r w:rsidRPr="00EC4265">
        <w:t>999</w:t>
      </w:r>
      <w:r>
        <w:t>1</w:t>
      </w:r>
      <w:r w:rsidRPr="00EC4265">
        <w:t>{%- else -%}AD</w:t>
      </w:r>
      <w:r>
        <w:t>-</w:t>
      </w:r>
      <w:r w:rsidRPr="00EC4265">
        <w:t xml:space="preserve">B{% endif %},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Part B1 of the Building Regulations 2010.  </w:t>
      </w:r>
      <w:commentRangeEnd w:id="9"/>
      <w:r w:rsidRPr="00EC4265">
        <w:rPr>
          <w:rStyle w:val="CommentReference"/>
          <w:rFonts w:asciiTheme="minorHAnsi" w:eastAsiaTheme="minorHAnsi" w:hAnsiTheme="minorHAnsi" w:cstheme="minorBidi"/>
          <w:bCs w:val="0"/>
          <w:color w:val="auto"/>
          <w:lang w:eastAsia="en-US"/>
        </w:rPr>
        <w:commentReference w:id="9"/>
      </w:r>
      <w:r w:rsidRPr="00EC4265">
        <w:t>{%- else -%}</w:t>
      </w:r>
    </w:p>
    <w:p w14:paraId="7BE40A4E" w14:textId="77777777" w:rsidR="003801E2" w:rsidRPr="00EC4265" w:rsidRDefault="003801E2" w:rsidP="003801E2">
      <w:pPr>
        <w:pStyle w:val="Parag"/>
      </w:pPr>
      <w:r w:rsidRPr="00EC4265">
        <w:t xml:space="preserve">The design features residential common corridors which feature single direction travel distances of up to </w:t>
      </w:r>
      <w:r>
        <w:t>{{</w:t>
      </w:r>
      <w:r w:rsidRPr="0056755B">
        <w:t>MAX_TD</w:t>
      </w:r>
      <w:r>
        <w:t>}}</w:t>
      </w:r>
      <w:r w:rsidRPr="00EC4265">
        <w:t>. This exceeds the {% if not HAS_SPRINKLERS %}</w:t>
      </w:r>
      <w:r>
        <w:t>7.5m</w:t>
      </w:r>
      <w:r w:rsidRPr="00EC4265">
        <w:t>{%- else -%}</w:t>
      </w:r>
      <w:r>
        <w:t>15m</w:t>
      </w:r>
      <w:r w:rsidRPr="00EC4265">
        <w:t xml:space="preserve">{% endif </w:t>
      </w:r>
      <w:r w:rsidRPr="00EC4265">
        <w:lastRenderedPageBreak/>
        <w:t>%}</w:t>
      </w:r>
      <w:r>
        <w:t xml:space="preserve"> </w:t>
      </w:r>
      <w:r w:rsidRPr="00EC4265">
        <w:t>limit stated in</w:t>
      </w:r>
      <w:bookmarkStart w:id="10" w:name="_Hlk120111488"/>
      <w:r w:rsidRPr="00EC4265">
        <w:t>{% if BS999</w:t>
      </w:r>
      <w:r>
        <w:t>1</w:t>
      </w:r>
      <w:r w:rsidRPr="00EC4265">
        <w:t xml:space="preserve"> %}</w:t>
      </w:r>
      <w:bookmarkEnd w:id="10"/>
      <w:r>
        <w:t xml:space="preserve"> </w:t>
      </w:r>
      <w:r w:rsidRPr="00EC4265">
        <w:t>BS</w:t>
      </w:r>
      <w:r>
        <w:t xml:space="preserve"> </w:t>
      </w:r>
      <w:r w:rsidRPr="00EC4265">
        <w:t>999</w:t>
      </w:r>
      <w:r>
        <w:t>1</w:t>
      </w:r>
      <w:r>
        <w:rPr>
          <w:color w:val="2F5496" w:themeColor="accent1" w:themeShade="BF"/>
          <w:vertAlign w:val="superscript"/>
        </w:rPr>
        <w:t>[{{R</w:t>
      </w:r>
      <w:r w:rsidRPr="00EC4265">
        <w:rPr>
          <w:color w:val="2F5496" w:themeColor="accent1" w:themeShade="BF"/>
          <w:vertAlign w:val="superscript"/>
        </w:rPr>
        <w:t>EF</w:t>
      </w:r>
      <w:r>
        <w:rPr>
          <w:color w:val="2F5496" w:themeColor="accent1" w:themeShade="BF"/>
          <w:vertAlign w:val="superscript"/>
        </w:rPr>
        <w:t>_BS9991}}]</w:t>
      </w:r>
      <w:r w:rsidRPr="00EC4265">
        <w:t>{%- else -%}</w:t>
      </w:r>
      <w:r>
        <w:t xml:space="preserve"> </w:t>
      </w:r>
      <w:r w:rsidRPr="00EC4265">
        <w:t>AD</w:t>
      </w:r>
      <w:r>
        <w:t>-</w:t>
      </w:r>
      <w:r w:rsidRPr="00EC4265">
        <w:t>B</w:t>
      </w:r>
      <w:r>
        <w:rPr>
          <w:color w:val="2F5496" w:themeColor="accent1" w:themeShade="BF"/>
          <w:vertAlign w:val="superscript"/>
        </w:rPr>
        <w:t>[{{R</w:t>
      </w:r>
      <w:r w:rsidRPr="00EC4265">
        <w:rPr>
          <w:color w:val="2F5496" w:themeColor="accent1" w:themeShade="BF"/>
          <w:vertAlign w:val="superscript"/>
        </w:rPr>
        <w:t>EF</w:t>
      </w:r>
      <w:r>
        <w:rPr>
          <w:color w:val="2F5496" w:themeColor="accent1" w:themeShade="BF"/>
          <w:vertAlign w:val="superscript"/>
        </w:rPr>
        <w:t>_ADB}}]</w:t>
      </w:r>
      <w:r w:rsidRPr="00EC4265">
        <w:t xml:space="preserve">{% endif %} in a building where sprinkler protection is {% if not HAS_SPRINKLERS %}not {% endif %}provided. As such, a fire engineered solution is required to demonstrate that the proposed design provides an adequate level of safety. Under the methodology described in the SCA Guide, extended single directional travel distances of up to 30m can be considered acceptable if it is demonstrated that </w:t>
      </w:r>
      <w:commentRangeStart w:id="11"/>
      <w:r w:rsidRPr="00EC4265">
        <w:t>the common corridors can be cleared</w:t>
      </w:r>
      <w:commentRangeEnd w:id="11"/>
      <w:r w:rsidRPr="00EC4265">
        <w:rPr>
          <w:rStyle w:val="CommentReference"/>
          <w:rFonts w:asciiTheme="minorHAnsi" w:eastAsiaTheme="minorHAnsi" w:hAnsiTheme="minorHAnsi" w:cstheme="minorBidi"/>
          <w:bCs w:val="0"/>
          <w:color w:val="auto"/>
          <w:lang w:eastAsia="en-US"/>
        </w:rPr>
        <w:commentReference w:id="11"/>
      </w:r>
      <w:r w:rsidRPr="00EC4265">
        <w:t xml:space="preserve"> within two minutes of an occupant escaping from the apartment of fire origin (Means of Escape Phase). In addition, the SCA guide requires the system to be designed to ensure that the temperatures within the common corridor are controlled and the stair is kept relatively free of smoke when the Fire Service are fighting the fire (Fire Service Intervention Phase).</w:t>
      </w:r>
    </w:p>
    <w:p w14:paraId="6CA84084" w14:textId="77777777" w:rsidR="00645CA2" w:rsidRPr="00EC4265" w:rsidRDefault="00645CA2" w:rsidP="00645CA2">
      <w:pPr>
        <w:pStyle w:val="Parag"/>
      </w:pPr>
      <w:r w:rsidRPr="00EC4265">
        <w:t xml:space="preserve">A CFD modelling study has been undertaken to calculate the required extract rate of this system and demonstrate that these performance objectives are achieved and, as such, the design can be considered to meet the functional requirements of Part B1 of the Building Regulations 2010. </w:t>
      </w:r>
      <w:commentRangeStart w:id="12"/>
      <w:commentRangeEnd w:id="12"/>
      <w:r w:rsidRPr="00EC4265">
        <w:rPr>
          <w:rStyle w:val="CommentReference"/>
          <w:rFonts w:asciiTheme="minorHAnsi" w:eastAsiaTheme="minorHAnsi" w:hAnsiTheme="minorHAnsi" w:cstheme="minorBidi"/>
          <w:bCs w:val="0"/>
          <w:color w:val="auto"/>
          <w:lang w:eastAsia="en-US"/>
        </w:rPr>
        <w:commentReference w:id="12"/>
      </w:r>
      <w:r w:rsidRPr="00EC4265">
        <w:t>{% endif %}</w:t>
      </w:r>
    </w:p>
    <w:p w14:paraId="786E4E2C" w14:textId="77777777" w:rsidR="003801E2" w:rsidRDefault="003801E2" w:rsidP="00485C23"/>
    <w:p w14:paraId="517813B1" w14:textId="77777777" w:rsidR="00EA7F4C" w:rsidRDefault="00EA7F4C" w:rsidP="00485C23"/>
    <w:p w14:paraId="19F10D22" w14:textId="6AB4277E" w:rsidR="00EA7F4C" w:rsidRPr="00485C23" w:rsidRDefault="00EA7F4C" w:rsidP="00485C23">
      <w:r>
        <w:rPr>
          <w:noProof/>
        </w:rPr>
        <w:drawing>
          <wp:inline distT="0" distB="0" distL="0" distR="0" wp14:anchorId="1C5BEBEF" wp14:editId="0843B563">
            <wp:extent cx="5731510" cy="513969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5139690"/>
                    </a:xfrm>
                    <a:prstGeom prst="rect">
                      <a:avLst/>
                    </a:prstGeom>
                  </pic:spPr>
                </pic:pic>
              </a:graphicData>
            </a:graphic>
          </wp:inline>
        </w:drawing>
      </w:r>
    </w:p>
    <w:sectPr w:rsidR="00EA7F4C" w:rsidRPr="00485C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ohn O'Neill" w:date="2022-11-14T12:38:00Z" w:initials="JO">
    <w:p w14:paraId="33AAD46D" w14:textId="77777777" w:rsidR="00485C23" w:rsidRDefault="00485C23" w:rsidP="00485C23">
      <w:pPr>
        <w:pStyle w:val="CommentText"/>
      </w:pPr>
      <w:r>
        <w:rPr>
          <w:rStyle w:val="CommentReference"/>
        </w:rPr>
        <w:annotationRef/>
      </w:r>
      <w:r>
        <w:t>If extended travel distances = false</w:t>
      </w:r>
    </w:p>
  </w:comment>
  <w:comment w:id="7" w:author="John O'Neill" w:date="2022-11-14T12:46:00Z" w:initials="JO">
    <w:p w14:paraId="3BA415B1" w14:textId="77777777" w:rsidR="00485C23" w:rsidRDefault="00485C23" w:rsidP="00485C23">
      <w:pPr>
        <w:pStyle w:val="CommentText"/>
      </w:pPr>
      <w:r>
        <w:rPr>
          <w:rStyle w:val="CommentReference"/>
        </w:rPr>
        <w:annotationRef/>
      </w:r>
      <w:r>
        <w:t xml:space="preserve">Indicate as many figures as needed, e.g. Scenarios could be on multiple floors. </w:t>
      </w:r>
    </w:p>
  </w:comment>
  <w:comment w:id="8" w:author="Sam Bennett" w:date="2022-11-15T15:20:00Z" w:initials="SB">
    <w:p w14:paraId="20E0F4B4" w14:textId="77777777" w:rsidR="00485C23" w:rsidRDefault="00485C23" w:rsidP="00485C23">
      <w:pPr>
        <w:pStyle w:val="CommentText"/>
      </w:pPr>
      <w:r>
        <w:rPr>
          <w:rStyle w:val="CommentReference"/>
        </w:rPr>
        <w:annotationRef/>
      </w:r>
      <w:r>
        <w:t>For now leave this blank for the user to put in. Further down the line we will save the mark up used to establish the geometry</w:t>
      </w:r>
    </w:p>
  </w:comment>
  <w:comment w:id="9" w:author="Sam Bennett" w:date="2022-10-31T15:24:00Z" w:initials="SB">
    <w:p w14:paraId="766C57C8" w14:textId="77777777" w:rsidR="003801E2" w:rsidRDefault="003801E2" w:rsidP="003801E2">
      <w:pPr>
        <w:pStyle w:val="CommentText"/>
      </w:pPr>
      <w:r>
        <w:rPr>
          <w:rStyle w:val="CommentReference"/>
        </w:rPr>
        <w:annotationRef/>
      </w:r>
      <w:r>
        <w:t>If extended travel distances = false</w:t>
      </w:r>
    </w:p>
  </w:comment>
  <w:comment w:id="11" w:author="John O'Neill" w:date="2022-11-02T11:35:00Z" w:initials="JO">
    <w:p w14:paraId="357080D4" w14:textId="77777777" w:rsidR="003801E2" w:rsidRDefault="003801E2" w:rsidP="003801E2">
      <w:pPr>
        <w:pStyle w:val="CommentText"/>
      </w:pPr>
      <w:r>
        <w:rPr>
          <w:rStyle w:val="CommentReference"/>
        </w:rPr>
        <w:annotationRef/>
      </w:r>
      <w:r>
        <w:t>Instead of saying "cleared" might be better to say it is returned to tenable conditions….dont went anyone getting the idea that we need to remove all smoke from corridor</w:t>
      </w:r>
    </w:p>
  </w:comment>
  <w:comment w:id="12" w:author="Sam Bennett" w:date="2022-10-31T15:40:00Z" w:initials="SB">
    <w:p w14:paraId="0DBFEB16" w14:textId="77777777" w:rsidR="00645CA2" w:rsidRDefault="00645CA2" w:rsidP="00645CA2">
      <w:pPr>
        <w:pStyle w:val="CommentText"/>
      </w:pPr>
      <w:r>
        <w:rPr>
          <w:rStyle w:val="CommentReference"/>
        </w:rPr>
        <w:annotationRef/>
      </w:r>
      <w:r>
        <w:t>If extended travel distances =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AAD46D" w15:done="0"/>
  <w15:commentEx w15:paraId="3BA415B1" w15:done="0"/>
  <w15:commentEx w15:paraId="20E0F4B4" w15:done="0"/>
  <w15:commentEx w15:paraId="766C57C8" w15:done="0"/>
  <w15:commentEx w15:paraId="357080D4" w15:done="0"/>
  <w15:commentEx w15:paraId="0DBFEB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B543" w16cex:dateUtc="2022-11-14T12:38:00Z"/>
  <w16cex:commentExtensible w16cex:durableId="271CB71B" w16cex:dateUtc="2022-11-14T12:46:00Z"/>
  <w16cex:commentExtensible w16cex:durableId="271E2CC7" w16cex:dateUtc="2022-11-15T15:20:00Z"/>
  <w16cex:commentExtensible w16cex:durableId="270A6738" w16cex:dateUtc="2022-10-31T15:24:00Z"/>
  <w16cex:commentExtensible w16cex:durableId="270CD48B" w16cex:dateUtc="2022-11-02T11:35:00Z"/>
  <w16cex:commentExtensible w16cex:durableId="270A6AE0" w16cex:dateUtc="2022-10-31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AAD46D" w16cid:durableId="271CB543"/>
  <w16cid:commentId w16cid:paraId="3BA415B1" w16cid:durableId="271CB71B"/>
  <w16cid:commentId w16cid:paraId="20E0F4B4" w16cid:durableId="271E2CC7"/>
  <w16cid:commentId w16cid:paraId="766C57C8" w16cid:durableId="270A6738"/>
  <w16cid:commentId w16cid:paraId="357080D4" w16cid:durableId="270CD48B"/>
  <w16cid:commentId w16cid:paraId="0DBFEB16" w16cid:durableId="270A6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ExtraLight">
    <w:altName w:val="Nirmala UI"/>
    <w:charset w:val="00"/>
    <w:family w:val="modern"/>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3DF"/>
    <w:multiLevelType w:val="multilevel"/>
    <w:tmpl w:val="A55680FA"/>
    <w:numStyleLink w:val="MainBodyHeadings"/>
  </w:abstractNum>
  <w:abstractNum w:abstractNumId="1"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num w:numId="1" w16cid:durableId="1897353352">
    <w:abstractNumId w:val="2"/>
  </w:num>
  <w:num w:numId="2" w16cid:durableId="1637252668">
    <w:abstractNumId w:val="0"/>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 w16cid:durableId="1894657604">
    <w:abstractNumId w:val="1"/>
  </w:num>
  <w:num w:numId="4" w16cid:durableId="430784731">
    <w:abstractNumId w:val="0"/>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O'Neill">
    <w15:presenceInfo w15:providerId="None" w15:userId="John O'Neill"/>
  </w15:person>
  <w15:person w15:author="Sam Bennett">
    <w15:presenceInfo w15:providerId="None" w15:userId="Sam Ben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2B"/>
    <w:rsid w:val="00156C47"/>
    <w:rsid w:val="003801E2"/>
    <w:rsid w:val="00485C23"/>
    <w:rsid w:val="00645CA2"/>
    <w:rsid w:val="00755FB2"/>
    <w:rsid w:val="00EA7F4C"/>
    <w:rsid w:val="00F13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C7B3"/>
  <w15:chartTrackingRefBased/>
  <w15:docId w15:val="{175BBE0F-6F43-425E-B2A5-9DD1F823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5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d">
    <w:name w:val="Main Headd"/>
    <w:basedOn w:val="Heading1"/>
    <w:qFormat/>
    <w:rsid w:val="00485C23"/>
    <w:pPr>
      <w:keepLines w:val="0"/>
      <w:numPr>
        <w:numId w:val="2"/>
      </w:numPr>
      <w:tabs>
        <w:tab w:val="num" w:pos="360"/>
      </w:tabs>
      <w:suppressAutoHyphens/>
      <w:spacing w:after="240" w:line="240" w:lineRule="auto"/>
      <w:ind w:left="0" w:firstLine="0"/>
    </w:pPr>
    <w:rPr>
      <w:rFonts w:ascii="Segoe UI Light" w:eastAsia="Times New Roman" w:hAnsi="Segoe UI Light" w:cs="Arial"/>
      <w:bCs/>
      <w:color w:val="2C5AA8"/>
      <w:sz w:val="28"/>
    </w:rPr>
  </w:style>
  <w:style w:type="numbering" w:customStyle="1" w:styleId="MainBodyHeadings">
    <w:name w:val="Main Body Headings"/>
    <w:uiPriority w:val="99"/>
    <w:rsid w:val="00485C23"/>
    <w:pPr>
      <w:numPr>
        <w:numId w:val="1"/>
      </w:numPr>
    </w:pPr>
  </w:style>
  <w:style w:type="paragraph" w:customStyle="1" w:styleId="Parag">
    <w:name w:val="Parag"/>
    <w:basedOn w:val="Normal"/>
    <w:link w:val="ParagChar"/>
    <w:qFormat/>
    <w:rsid w:val="00485C23"/>
    <w:pPr>
      <w:numPr>
        <w:ilvl w:val="2"/>
        <w:numId w:val="2"/>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485C23"/>
    <w:rPr>
      <w:rFonts w:ascii="Segoe UI Semilight" w:eastAsia="Calibri" w:hAnsi="Segoe UI Semilight" w:cs="Arial"/>
      <w:bCs/>
      <w:color w:val="3B3838"/>
      <w:sz w:val="20"/>
      <w:szCs w:val="26"/>
      <w:lang w:eastAsia="sv-SE"/>
    </w:rPr>
  </w:style>
  <w:style w:type="paragraph" w:customStyle="1" w:styleId="Subheading1">
    <w:name w:val="Subheading 1"/>
    <w:basedOn w:val="Heading2"/>
    <w:link w:val="Subheading1Char"/>
    <w:qFormat/>
    <w:rsid w:val="00485C23"/>
    <w:pPr>
      <w:keepLines w:val="0"/>
      <w:numPr>
        <w:numId w:val="3"/>
      </w:numPr>
      <w:suppressAutoHyphens/>
      <w:spacing w:before="320" w:after="120" w:line="240" w:lineRule="auto"/>
    </w:pPr>
    <w:rPr>
      <w:rFonts w:ascii="Segoe UI Semilight" w:eastAsia="Times New Roman" w:hAnsi="Segoe UI Semilight" w:cs="Arial"/>
      <w:bCs/>
      <w:iCs/>
      <w:color w:val="2C5AA8"/>
      <w:sz w:val="22"/>
      <w:szCs w:val="28"/>
      <w:lang w:eastAsia="sv-SE"/>
    </w:rPr>
  </w:style>
  <w:style w:type="paragraph" w:customStyle="1" w:styleId="figuretabletitle">
    <w:name w:val="figure / table title"/>
    <w:basedOn w:val="Normal"/>
    <w:link w:val="figuretabletitleChar"/>
    <w:qFormat/>
    <w:rsid w:val="00485C2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485C23"/>
    <w:rPr>
      <w:rFonts w:ascii="Segoe UI Light" w:hAnsi="Segoe UI Light" w:cs="Times New Roman"/>
      <w:color w:val="2C5AA8"/>
      <w:sz w:val="20"/>
      <w:szCs w:val="18"/>
    </w:rPr>
  </w:style>
  <w:style w:type="character" w:customStyle="1" w:styleId="Subheading1Char">
    <w:name w:val="Subheading 1 Char"/>
    <w:basedOn w:val="DefaultParagraphFont"/>
    <w:link w:val="Subheading1"/>
    <w:rsid w:val="00485C23"/>
    <w:rPr>
      <w:rFonts w:ascii="Segoe UI Semilight" w:eastAsia="Times New Roman" w:hAnsi="Segoe UI Semilight" w:cs="Arial"/>
      <w:bCs/>
      <w:iCs/>
      <w:color w:val="2C5AA8"/>
      <w:szCs w:val="28"/>
      <w:lang w:eastAsia="sv-SE"/>
    </w:rPr>
  </w:style>
  <w:style w:type="character" w:styleId="CommentReference">
    <w:name w:val="annotation reference"/>
    <w:basedOn w:val="DefaultParagraphFont"/>
    <w:unhideWhenUsed/>
    <w:rsid w:val="00485C23"/>
    <w:rPr>
      <w:sz w:val="16"/>
      <w:szCs w:val="16"/>
    </w:rPr>
  </w:style>
  <w:style w:type="paragraph" w:styleId="CommentText">
    <w:name w:val="annotation text"/>
    <w:basedOn w:val="Normal"/>
    <w:link w:val="CommentTextChar"/>
    <w:uiPriority w:val="99"/>
    <w:unhideWhenUsed/>
    <w:rsid w:val="00485C23"/>
    <w:pPr>
      <w:spacing w:line="240" w:lineRule="auto"/>
    </w:pPr>
    <w:rPr>
      <w:sz w:val="20"/>
      <w:szCs w:val="20"/>
    </w:rPr>
  </w:style>
  <w:style w:type="character" w:customStyle="1" w:styleId="CommentTextChar">
    <w:name w:val="Comment Text Char"/>
    <w:basedOn w:val="DefaultParagraphFont"/>
    <w:link w:val="CommentText"/>
    <w:uiPriority w:val="99"/>
    <w:rsid w:val="00485C23"/>
    <w:rPr>
      <w:sz w:val="20"/>
      <w:szCs w:val="20"/>
    </w:rPr>
  </w:style>
  <w:style w:type="character" w:customStyle="1" w:styleId="Heading1Char">
    <w:name w:val="Heading 1 Char"/>
    <w:basedOn w:val="DefaultParagraphFont"/>
    <w:link w:val="Heading1"/>
    <w:uiPriority w:val="9"/>
    <w:rsid w:val="00485C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85C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0" ma:contentTypeDescription="Create a new document." ma:contentTypeScope="" ma:versionID="b4bfea70a7badd38939ce090da585115">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5d3cf81c3593f93d39d20d37eee0d784"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C06737-AA65-4B36-B407-2A4E70BB5EB2}"/>
</file>

<file path=customXml/itemProps2.xml><?xml version="1.0" encoding="utf-8"?>
<ds:datastoreItem xmlns:ds="http://schemas.openxmlformats.org/officeDocument/2006/customXml" ds:itemID="{AF84F67D-6AEB-4BBE-9F0A-AAE3945A07B5}"/>
</file>

<file path=customXml/itemProps3.xml><?xml version="1.0" encoding="utf-8"?>
<ds:datastoreItem xmlns:ds="http://schemas.openxmlformats.org/officeDocument/2006/customXml" ds:itemID="{838A1B7E-D881-4B4B-A435-C4928364120E}"/>
</file>

<file path=docProps/app.xml><?xml version="1.0" encoding="utf-8"?>
<Properties xmlns="http://schemas.openxmlformats.org/officeDocument/2006/extended-properties" xmlns:vt="http://schemas.openxmlformats.org/officeDocument/2006/docPropsVTypes">
  <Template>Normal.dotm</Template>
  <TotalTime>10</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Shaw</dc:creator>
  <cp:keywords/>
  <dc:description/>
  <cp:lastModifiedBy>Ian Shaw</cp:lastModifiedBy>
  <cp:revision>6</cp:revision>
  <dcterms:created xsi:type="dcterms:W3CDTF">2022-11-30T09:19:00Z</dcterms:created>
  <dcterms:modified xsi:type="dcterms:W3CDTF">2022-11-30T09:45:00Z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ies>
</file>