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6572FB">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6572FB">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6572F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6572F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192872EA" w14:textId="7D30E1AA" w:rsidR="00AD02BB" w:rsidRPr="00AD02BB" w:rsidRDefault="73B9B134">
          <w:pPr>
            <w:pStyle w:val="TDC1"/>
            <w:tabs>
              <w:tab w:val="right" w:leader="dot" w:pos="9016"/>
            </w:tabs>
            <w:rPr>
              <w:rFonts w:eastAsiaTheme="minorEastAsia"/>
              <w:noProof/>
              <w:sz w:val="16"/>
              <w:szCs w:val="16"/>
              <w:lang w:eastAsia="es-ES"/>
            </w:rPr>
          </w:pPr>
          <w:r w:rsidRPr="00AD02BB">
            <w:rPr>
              <w:sz w:val="6"/>
              <w:szCs w:val="6"/>
            </w:rPr>
            <w:fldChar w:fldCharType="begin"/>
          </w:r>
          <w:r w:rsidR="3321460D" w:rsidRPr="00AD02BB">
            <w:rPr>
              <w:sz w:val="6"/>
              <w:szCs w:val="6"/>
            </w:rPr>
            <w:instrText>TOC \o \z \u \h</w:instrText>
          </w:r>
          <w:r w:rsidRPr="00AD02BB">
            <w:rPr>
              <w:sz w:val="6"/>
              <w:szCs w:val="6"/>
            </w:rPr>
            <w:fldChar w:fldCharType="separate"/>
          </w:r>
          <w:hyperlink w:anchor="_Toc88144928" w:history="1">
            <w:r w:rsidR="00AD02BB" w:rsidRPr="00AD02BB">
              <w:rPr>
                <w:rStyle w:val="Hipervnculo"/>
                <w:noProof/>
                <w:sz w:val="16"/>
                <w:szCs w:val="16"/>
              </w:rPr>
              <w:t>1- INTRODUCCIÓN</w:t>
            </w:r>
            <w:r w:rsidR="00AD02BB" w:rsidRPr="00AD02BB">
              <w:rPr>
                <w:noProof/>
                <w:webHidden/>
                <w:sz w:val="16"/>
                <w:szCs w:val="16"/>
              </w:rPr>
              <w:tab/>
            </w:r>
            <w:r w:rsidR="00AD02BB" w:rsidRPr="00AD02BB">
              <w:rPr>
                <w:noProof/>
                <w:webHidden/>
                <w:sz w:val="16"/>
                <w:szCs w:val="16"/>
              </w:rPr>
              <w:fldChar w:fldCharType="begin"/>
            </w:r>
            <w:r w:rsidR="00AD02BB" w:rsidRPr="00AD02BB">
              <w:rPr>
                <w:noProof/>
                <w:webHidden/>
                <w:sz w:val="16"/>
                <w:szCs w:val="16"/>
              </w:rPr>
              <w:instrText xml:space="preserve"> PAGEREF _Toc88144928 \h </w:instrText>
            </w:r>
            <w:r w:rsidR="00AD02BB" w:rsidRPr="00AD02BB">
              <w:rPr>
                <w:noProof/>
                <w:webHidden/>
                <w:sz w:val="16"/>
                <w:szCs w:val="16"/>
              </w:rPr>
            </w:r>
            <w:r w:rsidR="00AD02BB" w:rsidRPr="00AD02BB">
              <w:rPr>
                <w:noProof/>
                <w:webHidden/>
                <w:sz w:val="16"/>
                <w:szCs w:val="16"/>
              </w:rPr>
              <w:fldChar w:fldCharType="separate"/>
            </w:r>
            <w:r w:rsidR="006F2AFA">
              <w:rPr>
                <w:noProof/>
                <w:webHidden/>
                <w:sz w:val="16"/>
                <w:szCs w:val="16"/>
              </w:rPr>
              <w:t>1</w:t>
            </w:r>
            <w:r w:rsidR="00AD02BB" w:rsidRPr="00AD02BB">
              <w:rPr>
                <w:noProof/>
                <w:webHidden/>
                <w:sz w:val="16"/>
                <w:szCs w:val="16"/>
              </w:rPr>
              <w:fldChar w:fldCharType="end"/>
            </w:r>
          </w:hyperlink>
        </w:p>
        <w:p w14:paraId="3FCD281D" w14:textId="705CD924" w:rsidR="00AD02BB" w:rsidRPr="00AD02BB" w:rsidRDefault="00AD02BB">
          <w:pPr>
            <w:pStyle w:val="TDC2"/>
            <w:tabs>
              <w:tab w:val="right" w:leader="dot" w:pos="9016"/>
            </w:tabs>
            <w:rPr>
              <w:rFonts w:eastAsiaTheme="minorEastAsia"/>
              <w:noProof/>
              <w:sz w:val="16"/>
              <w:szCs w:val="16"/>
              <w:lang w:eastAsia="es-ES"/>
            </w:rPr>
          </w:pPr>
          <w:hyperlink w:anchor="_Toc88144929" w:history="1">
            <w:r w:rsidRPr="00AD02BB">
              <w:rPr>
                <w:rStyle w:val="Hipervnculo"/>
                <w:noProof/>
                <w:sz w:val="16"/>
                <w:szCs w:val="16"/>
              </w:rPr>
              <w:t>1.1- DESCRIPCIÓN BREVE</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_Toc88144929 \h </w:instrText>
            </w:r>
            <w:r w:rsidRPr="00AD02BB">
              <w:rPr>
                <w:noProof/>
                <w:webHidden/>
                <w:sz w:val="16"/>
                <w:szCs w:val="16"/>
              </w:rPr>
            </w:r>
            <w:r w:rsidRPr="00AD02BB">
              <w:rPr>
                <w:noProof/>
                <w:webHidden/>
                <w:sz w:val="16"/>
                <w:szCs w:val="16"/>
              </w:rPr>
              <w:fldChar w:fldCharType="separate"/>
            </w:r>
            <w:r w:rsidR="006F2AFA">
              <w:rPr>
                <w:noProof/>
                <w:webHidden/>
                <w:sz w:val="16"/>
                <w:szCs w:val="16"/>
              </w:rPr>
              <w:t>1</w:t>
            </w:r>
            <w:r w:rsidRPr="00AD02BB">
              <w:rPr>
                <w:noProof/>
                <w:webHidden/>
                <w:sz w:val="16"/>
                <w:szCs w:val="16"/>
              </w:rPr>
              <w:fldChar w:fldCharType="end"/>
            </w:r>
          </w:hyperlink>
        </w:p>
        <w:p w14:paraId="3C88C7B6" w14:textId="5627E1C4" w:rsidR="00AD02BB" w:rsidRPr="00AD02BB" w:rsidRDefault="00AD02BB">
          <w:pPr>
            <w:pStyle w:val="TDC2"/>
            <w:tabs>
              <w:tab w:val="right" w:leader="dot" w:pos="9016"/>
            </w:tabs>
            <w:rPr>
              <w:rFonts w:eastAsiaTheme="minorEastAsia"/>
              <w:noProof/>
              <w:sz w:val="16"/>
              <w:szCs w:val="16"/>
              <w:lang w:eastAsia="es-ES"/>
            </w:rPr>
          </w:pPr>
          <w:hyperlink w:anchor="_Toc88144930" w:history="1">
            <w:r w:rsidRPr="00AD02BB">
              <w:rPr>
                <w:rStyle w:val="Hipervnculo"/>
                <w:noProof/>
                <w:sz w:val="16"/>
                <w:szCs w:val="16"/>
              </w:rPr>
              <w:t>1.2- HISTORIA Y PERSONAJES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_Toc88144930 \h </w:instrText>
            </w:r>
            <w:r w:rsidRPr="00AD02BB">
              <w:rPr>
                <w:noProof/>
                <w:webHidden/>
                <w:sz w:val="16"/>
                <w:szCs w:val="16"/>
              </w:rPr>
            </w:r>
            <w:r w:rsidRPr="00AD02BB">
              <w:rPr>
                <w:noProof/>
                <w:webHidden/>
                <w:sz w:val="16"/>
                <w:szCs w:val="16"/>
              </w:rPr>
              <w:fldChar w:fldCharType="separate"/>
            </w:r>
            <w:r w:rsidR="006F2AFA">
              <w:rPr>
                <w:noProof/>
                <w:webHidden/>
                <w:sz w:val="16"/>
                <w:szCs w:val="16"/>
              </w:rPr>
              <w:t>1</w:t>
            </w:r>
            <w:r w:rsidRPr="00AD02BB">
              <w:rPr>
                <w:noProof/>
                <w:webHidden/>
                <w:sz w:val="16"/>
                <w:szCs w:val="16"/>
              </w:rPr>
              <w:fldChar w:fldCharType="end"/>
            </w:r>
          </w:hyperlink>
        </w:p>
        <w:p w14:paraId="66626F86" w14:textId="320E83C4" w:rsidR="00AD02BB" w:rsidRPr="00AD02BB" w:rsidRDefault="00AD02BB">
          <w:pPr>
            <w:pStyle w:val="TDC2"/>
            <w:tabs>
              <w:tab w:val="right" w:leader="dot" w:pos="9016"/>
            </w:tabs>
            <w:rPr>
              <w:rFonts w:eastAsiaTheme="minorEastAsia"/>
              <w:noProof/>
              <w:sz w:val="16"/>
              <w:szCs w:val="16"/>
              <w:lang w:eastAsia="es-ES"/>
            </w:rPr>
          </w:pPr>
          <w:hyperlink w:anchor="_Toc88144931" w:history="1">
            <w:r w:rsidRPr="00AD02BB">
              <w:rPr>
                <w:rStyle w:val="Hipervnculo"/>
                <w:noProof/>
                <w:sz w:val="16"/>
                <w:szCs w:val="16"/>
              </w:rPr>
              <w:t>1.3- PROPÓSITO Y PÚBLICO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_Toc88144931 \h </w:instrText>
            </w:r>
            <w:r w:rsidRPr="00AD02BB">
              <w:rPr>
                <w:noProof/>
                <w:webHidden/>
                <w:sz w:val="16"/>
                <w:szCs w:val="16"/>
              </w:rPr>
            </w:r>
            <w:r w:rsidRPr="00AD02BB">
              <w:rPr>
                <w:noProof/>
                <w:webHidden/>
                <w:sz w:val="16"/>
                <w:szCs w:val="16"/>
              </w:rPr>
              <w:fldChar w:fldCharType="separate"/>
            </w:r>
            <w:r w:rsidR="006F2AFA">
              <w:rPr>
                <w:noProof/>
                <w:webHidden/>
                <w:sz w:val="16"/>
                <w:szCs w:val="16"/>
              </w:rPr>
              <w:t>2</w:t>
            </w:r>
            <w:r w:rsidRPr="00AD02BB">
              <w:rPr>
                <w:noProof/>
                <w:webHidden/>
                <w:sz w:val="16"/>
                <w:szCs w:val="16"/>
              </w:rPr>
              <w:fldChar w:fldCharType="end"/>
            </w:r>
          </w:hyperlink>
        </w:p>
        <w:p w14:paraId="695D62C9" w14:textId="7D397BB6" w:rsidR="00AD02BB" w:rsidRPr="00AD02BB" w:rsidRDefault="00AD02BB">
          <w:pPr>
            <w:pStyle w:val="TDC1"/>
            <w:tabs>
              <w:tab w:val="right" w:leader="dot" w:pos="9016"/>
            </w:tabs>
            <w:rPr>
              <w:rFonts w:eastAsiaTheme="minorEastAsia"/>
              <w:noProof/>
              <w:sz w:val="16"/>
              <w:szCs w:val="16"/>
              <w:lang w:eastAsia="es-ES"/>
            </w:rPr>
          </w:pPr>
          <w:hyperlink w:anchor="_Toc88144932" w:history="1">
            <w:r w:rsidRPr="00AD02BB">
              <w:rPr>
                <w:rStyle w:val="Hipervnculo"/>
                <w:noProof/>
                <w:sz w:val="16"/>
                <w:szCs w:val="16"/>
              </w:rPr>
              <w:t>2- MONETIZACIÓN</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_Toc88144932 \h </w:instrText>
            </w:r>
            <w:r w:rsidRPr="00AD02BB">
              <w:rPr>
                <w:noProof/>
                <w:webHidden/>
                <w:sz w:val="16"/>
                <w:szCs w:val="16"/>
              </w:rPr>
            </w:r>
            <w:r w:rsidRPr="00AD02BB">
              <w:rPr>
                <w:noProof/>
                <w:webHidden/>
                <w:sz w:val="16"/>
                <w:szCs w:val="16"/>
              </w:rPr>
              <w:fldChar w:fldCharType="separate"/>
            </w:r>
            <w:r w:rsidR="006F2AFA">
              <w:rPr>
                <w:noProof/>
                <w:webHidden/>
                <w:sz w:val="16"/>
                <w:szCs w:val="16"/>
              </w:rPr>
              <w:t>3</w:t>
            </w:r>
            <w:r w:rsidRPr="00AD02BB">
              <w:rPr>
                <w:noProof/>
                <w:webHidden/>
                <w:sz w:val="16"/>
                <w:szCs w:val="16"/>
              </w:rPr>
              <w:fldChar w:fldCharType="end"/>
            </w:r>
          </w:hyperlink>
        </w:p>
        <w:p w14:paraId="3EA3A391" w14:textId="77FE3454" w:rsidR="00AD02BB" w:rsidRPr="00AD02BB" w:rsidRDefault="00AD02BB">
          <w:pPr>
            <w:pStyle w:val="TDC2"/>
            <w:tabs>
              <w:tab w:val="right" w:leader="dot" w:pos="9016"/>
            </w:tabs>
            <w:rPr>
              <w:rFonts w:eastAsiaTheme="minorEastAsia"/>
              <w:noProof/>
              <w:sz w:val="16"/>
              <w:szCs w:val="16"/>
              <w:lang w:eastAsia="es-ES"/>
            </w:rPr>
          </w:pPr>
          <w:hyperlink w:anchor="_Toc88144933" w:history="1">
            <w:r w:rsidRPr="00AD02BB">
              <w:rPr>
                <w:rStyle w:val="Hipervnculo"/>
                <w:noProof/>
                <w:sz w:val="16"/>
                <w:szCs w:val="16"/>
              </w:rPr>
              <w:t>2.1- MODELO DE LIENZO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_Toc88144933 \h </w:instrText>
            </w:r>
            <w:r w:rsidRPr="00AD02BB">
              <w:rPr>
                <w:noProof/>
                <w:webHidden/>
                <w:sz w:val="16"/>
                <w:szCs w:val="16"/>
              </w:rPr>
            </w:r>
            <w:r w:rsidRPr="00AD02BB">
              <w:rPr>
                <w:noProof/>
                <w:webHidden/>
                <w:sz w:val="16"/>
                <w:szCs w:val="16"/>
              </w:rPr>
              <w:fldChar w:fldCharType="separate"/>
            </w:r>
            <w:r w:rsidR="006F2AFA">
              <w:rPr>
                <w:noProof/>
                <w:webHidden/>
                <w:sz w:val="16"/>
                <w:szCs w:val="16"/>
              </w:rPr>
              <w:t>3</w:t>
            </w:r>
            <w:r w:rsidRPr="00AD02BB">
              <w:rPr>
                <w:noProof/>
                <w:webHidden/>
                <w:sz w:val="16"/>
                <w:szCs w:val="16"/>
              </w:rPr>
              <w:fldChar w:fldCharType="end"/>
            </w:r>
          </w:hyperlink>
        </w:p>
        <w:p w14:paraId="26C6D6C2" w14:textId="6E53DAEE" w:rsidR="00AD02BB" w:rsidRPr="00AD02BB" w:rsidRDefault="00AD02BB">
          <w:pPr>
            <w:pStyle w:val="TDC2"/>
            <w:tabs>
              <w:tab w:val="right" w:leader="dot" w:pos="9016"/>
            </w:tabs>
            <w:rPr>
              <w:rFonts w:eastAsiaTheme="minorEastAsia"/>
              <w:noProof/>
              <w:sz w:val="16"/>
              <w:szCs w:val="16"/>
              <w:lang w:eastAsia="es-ES"/>
            </w:rPr>
          </w:pPr>
          <w:hyperlink w:anchor="_Toc88144934" w:history="1">
            <w:r w:rsidRPr="00AD02BB">
              <w:rPr>
                <w:rStyle w:val="Hipervnculo"/>
                <w:noProof/>
                <w:sz w:val="16"/>
                <w:szCs w:val="16"/>
              </w:rPr>
              <w:t>2.2- TIPO DE MODELO DE MONETIZACIÓN</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_Toc88144934 \h </w:instrText>
            </w:r>
            <w:r w:rsidRPr="00AD02BB">
              <w:rPr>
                <w:noProof/>
                <w:webHidden/>
                <w:sz w:val="16"/>
                <w:szCs w:val="16"/>
              </w:rPr>
            </w:r>
            <w:r w:rsidRPr="00AD02BB">
              <w:rPr>
                <w:noProof/>
                <w:webHidden/>
                <w:sz w:val="16"/>
                <w:szCs w:val="16"/>
              </w:rPr>
              <w:fldChar w:fldCharType="separate"/>
            </w:r>
            <w:r w:rsidR="006F2AFA">
              <w:rPr>
                <w:noProof/>
                <w:webHidden/>
                <w:sz w:val="16"/>
                <w:szCs w:val="16"/>
              </w:rPr>
              <w:t>3</w:t>
            </w:r>
            <w:r w:rsidRPr="00AD02BB">
              <w:rPr>
                <w:noProof/>
                <w:webHidden/>
                <w:sz w:val="16"/>
                <w:szCs w:val="16"/>
              </w:rPr>
              <w:fldChar w:fldCharType="end"/>
            </w:r>
          </w:hyperlink>
        </w:p>
        <w:p w14:paraId="3529853A" w14:textId="6242BE3A" w:rsidR="00AD02BB" w:rsidRPr="00AD02BB" w:rsidRDefault="00AD02BB">
          <w:pPr>
            <w:pStyle w:val="TDC2"/>
            <w:tabs>
              <w:tab w:val="right" w:leader="dot" w:pos="9016"/>
            </w:tabs>
            <w:rPr>
              <w:rFonts w:eastAsiaTheme="minorEastAsia"/>
              <w:noProof/>
              <w:sz w:val="16"/>
              <w:szCs w:val="16"/>
              <w:lang w:eastAsia="es-ES"/>
            </w:rPr>
          </w:pPr>
          <w:hyperlink w:anchor="_Toc88144935" w:history="1">
            <w:r w:rsidRPr="00AD02BB">
              <w:rPr>
                <w:rStyle w:val="Hipervnculo"/>
                <w:noProof/>
                <w:sz w:val="16"/>
                <w:szCs w:val="16"/>
              </w:rPr>
              <w:t>2.3- TABLAS DE PRODUCTOS Y PRECIOS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_Toc88144935 \h </w:instrText>
            </w:r>
            <w:r w:rsidRPr="00AD02BB">
              <w:rPr>
                <w:noProof/>
                <w:webHidden/>
                <w:sz w:val="16"/>
                <w:szCs w:val="16"/>
              </w:rPr>
            </w:r>
            <w:r w:rsidRPr="00AD02BB">
              <w:rPr>
                <w:noProof/>
                <w:webHidden/>
                <w:sz w:val="16"/>
                <w:szCs w:val="16"/>
              </w:rPr>
              <w:fldChar w:fldCharType="separate"/>
            </w:r>
            <w:r w:rsidR="006F2AFA">
              <w:rPr>
                <w:noProof/>
                <w:webHidden/>
                <w:sz w:val="16"/>
                <w:szCs w:val="16"/>
              </w:rPr>
              <w:t>4</w:t>
            </w:r>
            <w:r w:rsidRPr="00AD02BB">
              <w:rPr>
                <w:noProof/>
                <w:webHidden/>
                <w:sz w:val="16"/>
                <w:szCs w:val="16"/>
              </w:rPr>
              <w:fldChar w:fldCharType="end"/>
            </w:r>
          </w:hyperlink>
        </w:p>
        <w:p w14:paraId="14E8D71E" w14:textId="57847A44" w:rsidR="00AD02BB" w:rsidRPr="00AD02BB" w:rsidRDefault="00AD02BB">
          <w:pPr>
            <w:pStyle w:val="TDC1"/>
            <w:tabs>
              <w:tab w:val="right" w:leader="dot" w:pos="9016"/>
            </w:tabs>
            <w:rPr>
              <w:rFonts w:eastAsiaTheme="minorEastAsia"/>
              <w:noProof/>
              <w:sz w:val="16"/>
              <w:szCs w:val="16"/>
              <w:lang w:eastAsia="es-ES"/>
            </w:rPr>
          </w:pPr>
          <w:hyperlink w:anchor="_Toc88144936" w:history="1">
            <w:r w:rsidRPr="00AD02BB">
              <w:rPr>
                <w:rStyle w:val="Hipervnculo"/>
                <w:noProof/>
                <w:sz w:val="16"/>
                <w:szCs w:val="16"/>
              </w:rPr>
              <w:t>3- PLANIFICACIÓN Y COSTES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_Toc88144936 \h </w:instrText>
            </w:r>
            <w:r w:rsidRPr="00AD02BB">
              <w:rPr>
                <w:noProof/>
                <w:webHidden/>
                <w:sz w:val="16"/>
                <w:szCs w:val="16"/>
              </w:rPr>
            </w:r>
            <w:r w:rsidRPr="00AD02BB">
              <w:rPr>
                <w:noProof/>
                <w:webHidden/>
                <w:sz w:val="16"/>
                <w:szCs w:val="16"/>
              </w:rPr>
              <w:fldChar w:fldCharType="separate"/>
            </w:r>
            <w:r w:rsidR="006F2AFA">
              <w:rPr>
                <w:noProof/>
                <w:webHidden/>
                <w:sz w:val="16"/>
                <w:szCs w:val="16"/>
              </w:rPr>
              <w:t>6</w:t>
            </w:r>
            <w:r w:rsidRPr="00AD02BB">
              <w:rPr>
                <w:noProof/>
                <w:webHidden/>
                <w:sz w:val="16"/>
                <w:szCs w:val="16"/>
              </w:rPr>
              <w:fldChar w:fldCharType="end"/>
            </w:r>
          </w:hyperlink>
        </w:p>
        <w:p w14:paraId="43915398" w14:textId="6B76569F" w:rsidR="00AD02BB" w:rsidRPr="00AD02BB" w:rsidRDefault="00AD02BB">
          <w:pPr>
            <w:pStyle w:val="TDC2"/>
            <w:tabs>
              <w:tab w:val="right" w:leader="dot" w:pos="9016"/>
            </w:tabs>
            <w:rPr>
              <w:rFonts w:eastAsiaTheme="minorEastAsia"/>
              <w:noProof/>
              <w:sz w:val="16"/>
              <w:szCs w:val="16"/>
              <w:lang w:eastAsia="es-ES"/>
            </w:rPr>
          </w:pPr>
          <w:hyperlink w:anchor="_Toc88144937" w:history="1">
            <w:r w:rsidRPr="00AD02BB">
              <w:rPr>
                <w:rStyle w:val="Hipervnculo"/>
                <w:noProof/>
                <w:sz w:val="16"/>
                <w:szCs w:val="16"/>
              </w:rPr>
              <w:t>3.1- EL EQUIPO HUMANO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_Toc88144937 \h </w:instrText>
            </w:r>
            <w:r w:rsidRPr="00AD02BB">
              <w:rPr>
                <w:noProof/>
                <w:webHidden/>
                <w:sz w:val="16"/>
                <w:szCs w:val="16"/>
              </w:rPr>
            </w:r>
            <w:r w:rsidRPr="00AD02BB">
              <w:rPr>
                <w:noProof/>
                <w:webHidden/>
                <w:sz w:val="16"/>
                <w:szCs w:val="16"/>
              </w:rPr>
              <w:fldChar w:fldCharType="separate"/>
            </w:r>
            <w:r w:rsidR="006F2AFA">
              <w:rPr>
                <w:noProof/>
                <w:webHidden/>
                <w:sz w:val="16"/>
                <w:szCs w:val="16"/>
              </w:rPr>
              <w:t>6</w:t>
            </w:r>
            <w:r w:rsidRPr="00AD02BB">
              <w:rPr>
                <w:noProof/>
                <w:webHidden/>
                <w:sz w:val="16"/>
                <w:szCs w:val="16"/>
              </w:rPr>
              <w:fldChar w:fldCharType="end"/>
            </w:r>
          </w:hyperlink>
        </w:p>
        <w:p w14:paraId="3940C2D0" w14:textId="512A5DA7" w:rsidR="00AD02BB" w:rsidRPr="00AD02BB" w:rsidRDefault="00AD02BB">
          <w:pPr>
            <w:pStyle w:val="TDC2"/>
            <w:tabs>
              <w:tab w:val="right" w:leader="dot" w:pos="9016"/>
            </w:tabs>
            <w:rPr>
              <w:rFonts w:eastAsiaTheme="minorEastAsia"/>
              <w:noProof/>
              <w:sz w:val="16"/>
              <w:szCs w:val="16"/>
              <w:lang w:eastAsia="es-ES"/>
            </w:rPr>
          </w:pPr>
          <w:hyperlink w:anchor="_Toc88144938" w:history="1">
            <w:r w:rsidRPr="00AD02BB">
              <w:rPr>
                <w:rStyle w:val="Hipervnculo"/>
                <w:noProof/>
                <w:sz w:val="16"/>
                <w:szCs w:val="16"/>
              </w:rPr>
              <w:t>3.2- ESTIMACIÓN TEMPORAL DEL DESARROLLO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_Toc88144938 \h </w:instrText>
            </w:r>
            <w:r w:rsidRPr="00AD02BB">
              <w:rPr>
                <w:noProof/>
                <w:webHidden/>
                <w:sz w:val="16"/>
                <w:szCs w:val="16"/>
              </w:rPr>
            </w:r>
            <w:r w:rsidRPr="00AD02BB">
              <w:rPr>
                <w:noProof/>
                <w:webHidden/>
                <w:sz w:val="16"/>
                <w:szCs w:val="16"/>
              </w:rPr>
              <w:fldChar w:fldCharType="separate"/>
            </w:r>
            <w:r w:rsidR="006F2AFA">
              <w:rPr>
                <w:noProof/>
                <w:webHidden/>
                <w:sz w:val="16"/>
                <w:szCs w:val="16"/>
              </w:rPr>
              <w:t>6</w:t>
            </w:r>
            <w:r w:rsidRPr="00AD02BB">
              <w:rPr>
                <w:noProof/>
                <w:webHidden/>
                <w:sz w:val="16"/>
                <w:szCs w:val="16"/>
              </w:rPr>
              <w:fldChar w:fldCharType="end"/>
            </w:r>
          </w:hyperlink>
        </w:p>
        <w:p w14:paraId="047E822E" w14:textId="7D9B348A" w:rsidR="00AD02BB" w:rsidRPr="00AD02BB" w:rsidRDefault="00AD02BB">
          <w:pPr>
            <w:pStyle w:val="TDC2"/>
            <w:tabs>
              <w:tab w:val="right" w:leader="dot" w:pos="9016"/>
            </w:tabs>
            <w:rPr>
              <w:rFonts w:eastAsiaTheme="minorEastAsia"/>
              <w:noProof/>
              <w:sz w:val="16"/>
              <w:szCs w:val="16"/>
              <w:lang w:eastAsia="es-ES"/>
            </w:rPr>
          </w:pPr>
          <w:hyperlink w:anchor="_Toc88144939" w:history="1">
            <w:r w:rsidRPr="00AD02BB">
              <w:rPr>
                <w:rStyle w:val="Hipervnculo"/>
                <w:noProof/>
                <w:sz w:val="16"/>
                <w:szCs w:val="16"/>
              </w:rPr>
              <w:t>3.3- COSTES ASOCIADOS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_Toc88144939 \h </w:instrText>
            </w:r>
            <w:r w:rsidRPr="00AD02BB">
              <w:rPr>
                <w:noProof/>
                <w:webHidden/>
                <w:sz w:val="16"/>
                <w:szCs w:val="16"/>
              </w:rPr>
            </w:r>
            <w:r w:rsidRPr="00AD02BB">
              <w:rPr>
                <w:noProof/>
                <w:webHidden/>
                <w:sz w:val="16"/>
                <w:szCs w:val="16"/>
              </w:rPr>
              <w:fldChar w:fldCharType="separate"/>
            </w:r>
            <w:r w:rsidR="006F2AFA">
              <w:rPr>
                <w:noProof/>
                <w:webHidden/>
                <w:sz w:val="16"/>
                <w:szCs w:val="16"/>
              </w:rPr>
              <w:t>7</w:t>
            </w:r>
            <w:r w:rsidRPr="00AD02BB">
              <w:rPr>
                <w:noProof/>
                <w:webHidden/>
                <w:sz w:val="16"/>
                <w:szCs w:val="16"/>
              </w:rPr>
              <w:fldChar w:fldCharType="end"/>
            </w:r>
          </w:hyperlink>
        </w:p>
        <w:p w14:paraId="0454BF4F" w14:textId="7422392A" w:rsidR="00AD02BB" w:rsidRPr="00AD02BB" w:rsidRDefault="00AD02BB">
          <w:pPr>
            <w:pStyle w:val="TDC1"/>
            <w:tabs>
              <w:tab w:val="right" w:leader="dot" w:pos="9016"/>
            </w:tabs>
            <w:rPr>
              <w:rFonts w:eastAsiaTheme="minorEastAsia"/>
              <w:noProof/>
              <w:sz w:val="16"/>
              <w:szCs w:val="16"/>
              <w:lang w:eastAsia="es-ES"/>
            </w:rPr>
          </w:pPr>
          <w:hyperlink w:anchor="_Toc88144940" w:history="1">
            <w:r w:rsidRPr="00AD02BB">
              <w:rPr>
                <w:rStyle w:val="Hipervnculo"/>
                <w:noProof/>
                <w:sz w:val="16"/>
                <w:szCs w:val="16"/>
              </w:rPr>
              <w:t>4- MECÁNICAS DE JUEGO Y ELEMENTOS DE JUEGO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_Toc88144940 \h </w:instrText>
            </w:r>
            <w:r w:rsidRPr="00AD02BB">
              <w:rPr>
                <w:noProof/>
                <w:webHidden/>
                <w:sz w:val="16"/>
                <w:szCs w:val="16"/>
              </w:rPr>
            </w:r>
            <w:r w:rsidRPr="00AD02BB">
              <w:rPr>
                <w:noProof/>
                <w:webHidden/>
                <w:sz w:val="16"/>
                <w:szCs w:val="16"/>
              </w:rPr>
              <w:fldChar w:fldCharType="separate"/>
            </w:r>
            <w:r w:rsidR="006F2AFA">
              <w:rPr>
                <w:noProof/>
                <w:webHidden/>
                <w:sz w:val="16"/>
                <w:szCs w:val="16"/>
              </w:rPr>
              <w:t>8</w:t>
            </w:r>
            <w:r w:rsidRPr="00AD02BB">
              <w:rPr>
                <w:noProof/>
                <w:webHidden/>
                <w:sz w:val="16"/>
                <w:szCs w:val="16"/>
              </w:rPr>
              <w:fldChar w:fldCharType="end"/>
            </w:r>
          </w:hyperlink>
        </w:p>
        <w:p w14:paraId="423BEDB3" w14:textId="4708AE45" w:rsidR="00AD02BB" w:rsidRPr="00AD02BB" w:rsidRDefault="00AD02BB">
          <w:pPr>
            <w:pStyle w:val="TDC2"/>
            <w:tabs>
              <w:tab w:val="right" w:leader="dot" w:pos="9016"/>
            </w:tabs>
            <w:rPr>
              <w:rFonts w:eastAsiaTheme="minorEastAsia"/>
              <w:noProof/>
              <w:sz w:val="16"/>
              <w:szCs w:val="16"/>
              <w:lang w:eastAsia="es-ES"/>
            </w:rPr>
          </w:pPr>
          <w:hyperlink w:anchor="_Toc88144941" w:history="1">
            <w:r w:rsidRPr="00AD02BB">
              <w:rPr>
                <w:rStyle w:val="Hipervnculo"/>
                <w:noProof/>
                <w:sz w:val="16"/>
                <w:szCs w:val="16"/>
              </w:rPr>
              <w:t>4.1- DESCRIPCIÓN DETALLADA DEL CONCEPTO DEL JUEGO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_Toc88144941 \h </w:instrText>
            </w:r>
            <w:r w:rsidRPr="00AD02BB">
              <w:rPr>
                <w:noProof/>
                <w:webHidden/>
                <w:sz w:val="16"/>
                <w:szCs w:val="16"/>
              </w:rPr>
            </w:r>
            <w:r w:rsidRPr="00AD02BB">
              <w:rPr>
                <w:noProof/>
                <w:webHidden/>
                <w:sz w:val="16"/>
                <w:szCs w:val="16"/>
              </w:rPr>
              <w:fldChar w:fldCharType="separate"/>
            </w:r>
            <w:r w:rsidR="006F2AFA">
              <w:rPr>
                <w:noProof/>
                <w:webHidden/>
                <w:sz w:val="16"/>
                <w:szCs w:val="16"/>
              </w:rPr>
              <w:t>8</w:t>
            </w:r>
            <w:r w:rsidRPr="00AD02BB">
              <w:rPr>
                <w:noProof/>
                <w:webHidden/>
                <w:sz w:val="16"/>
                <w:szCs w:val="16"/>
              </w:rPr>
              <w:fldChar w:fldCharType="end"/>
            </w:r>
          </w:hyperlink>
        </w:p>
        <w:p w14:paraId="101AC81E" w14:textId="61E35C65" w:rsidR="00AD02BB" w:rsidRPr="00AD02BB" w:rsidRDefault="00AD02BB">
          <w:pPr>
            <w:pStyle w:val="TDC2"/>
            <w:tabs>
              <w:tab w:val="right" w:leader="dot" w:pos="9016"/>
            </w:tabs>
            <w:rPr>
              <w:rFonts w:eastAsiaTheme="minorEastAsia"/>
              <w:noProof/>
              <w:sz w:val="16"/>
              <w:szCs w:val="16"/>
              <w:lang w:eastAsia="es-ES"/>
            </w:rPr>
          </w:pPr>
          <w:hyperlink w:anchor="_Toc88144942" w:history="1">
            <w:r w:rsidRPr="00AD02BB">
              <w:rPr>
                <w:rStyle w:val="Hipervnculo"/>
                <w:noProof/>
                <w:sz w:val="16"/>
                <w:szCs w:val="16"/>
              </w:rPr>
              <w:t>4.2- DESCRIPCIÓN DETALLADA DE LAS MECÁNICAS DEL JUEGO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_Toc88144942 \h </w:instrText>
            </w:r>
            <w:r w:rsidRPr="00AD02BB">
              <w:rPr>
                <w:noProof/>
                <w:webHidden/>
                <w:sz w:val="16"/>
                <w:szCs w:val="16"/>
              </w:rPr>
            </w:r>
            <w:r w:rsidRPr="00AD02BB">
              <w:rPr>
                <w:noProof/>
                <w:webHidden/>
                <w:sz w:val="16"/>
                <w:szCs w:val="16"/>
              </w:rPr>
              <w:fldChar w:fldCharType="separate"/>
            </w:r>
            <w:r w:rsidR="006F2AFA">
              <w:rPr>
                <w:noProof/>
                <w:webHidden/>
                <w:sz w:val="16"/>
                <w:szCs w:val="16"/>
              </w:rPr>
              <w:t>8</w:t>
            </w:r>
            <w:r w:rsidRPr="00AD02BB">
              <w:rPr>
                <w:noProof/>
                <w:webHidden/>
                <w:sz w:val="16"/>
                <w:szCs w:val="16"/>
              </w:rPr>
              <w:fldChar w:fldCharType="end"/>
            </w:r>
          </w:hyperlink>
        </w:p>
        <w:p w14:paraId="6E7BE370" w14:textId="77CF47CE" w:rsidR="00AD02BB" w:rsidRPr="00AD02BB" w:rsidRDefault="00AD02BB">
          <w:pPr>
            <w:pStyle w:val="TDC2"/>
            <w:tabs>
              <w:tab w:val="right" w:leader="dot" w:pos="9016"/>
            </w:tabs>
            <w:rPr>
              <w:rFonts w:eastAsiaTheme="minorEastAsia"/>
              <w:noProof/>
              <w:sz w:val="16"/>
              <w:szCs w:val="16"/>
              <w:lang w:eastAsia="es-ES"/>
            </w:rPr>
          </w:pPr>
          <w:hyperlink w:anchor="_Toc88144943" w:history="1">
            <w:r w:rsidRPr="00AD02BB">
              <w:rPr>
                <w:rStyle w:val="Hipervnculo"/>
                <w:noProof/>
                <w:sz w:val="16"/>
                <w:szCs w:val="16"/>
              </w:rPr>
              <w:t>4.3- CONTROLES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_Toc88144943 \h </w:instrText>
            </w:r>
            <w:r w:rsidRPr="00AD02BB">
              <w:rPr>
                <w:noProof/>
                <w:webHidden/>
                <w:sz w:val="16"/>
                <w:szCs w:val="16"/>
              </w:rPr>
            </w:r>
            <w:r w:rsidRPr="00AD02BB">
              <w:rPr>
                <w:noProof/>
                <w:webHidden/>
                <w:sz w:val="16"/>
                <w:szCs w:val="16"/>
              </w:rPr>
              <w:fldChar w:fldCharType="separate"/>
            </w:r>
            <w:r w:rsidR="006F2AFA">
              <w:rPr>
                <w:noProof/>
                <w:webHidden/>
                <w:sz w:val="16"/>
                <w:szCs w:val="16"/>
              </w:rPr>
              <w:t>9</w:t>
            </w:r>
            <w:r w:rsidRPr="00AD02BB">
              <w:rPr>
                <w:noProof/>
                <w:webHidden/>
                <w:sz w:val="16"/>
                <w:szCs w:val="16"/>
              </w:rPr>
              <w:fldChar w:fldCharType="end"/>
            </w:r>
          </w:hyperlink>
        </w:p>
        <w:p w14:paraId="21D136E7" w14:textId="0F28349F" w:rsidR="00AD02BB" w:rsidRPr="00AD02BB" w:rsidRDefault="00AD02BB">
          <w:pPr>
            <w:pStyle w:val="TDC2"/>
            <w:tabs>
              <w:tab w:val="right" w:leader="dot" w:pos="9016"/>
            </w:tabs>
            <w:rPr>
              <w:rFonts w:eastAsiaTheme="minorEastAsia"/>
              <w:noProof/>
              <w:sz w:val="16"/>
              <w:szCs w:val="16"/>
              <w:lang w:eastAsia="es-ES"/>
            </w:rPr>
          </w:pPr>
          <w:hyperlink w:anchor="_Toc88144944" w:history="1">
            <w:r w:rsidRPr="00AD02BB">
              <w:rPr>
                <w:rStyle w:val="Hipervnculo"/>
                <w:noProof/>
                <w:sz w:val="16"/>
                <w:szCs w:val="16"/>
              </w:rPr>
              <w:t>4.4- NIVELES Y MISIONES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_Toc88144944 \h </w:instrText>
            </w:r>
            <w:r w:rsidRPr="00AD02BB">
              <w:rPr>
                <w:noProof/>
                <w:webHidden/>
                <w:sz w:val="16"/>
                <w:szCs w:val="16"/>
              </w:rPr>
            </w:r>
            <w:r w:rsidRPr="00AD02BB">
              <w:rPr>
                <w:noProof/>
                <w:webHidden/>
                <w:sz w:val="16"/>
                <w:szCs w:val="16"/>
              </w:rPr>
              <w:fldChar w:fldCharType="separate"/>
            </w:r>
            <w:r w:rsidR="006F2AFA">
              <w:rPr>
                <w:noProof/>
                <w:webHidden/>
                <w:sz w:val="16"/>
                <w:szCs w:val="16"/>
              </w:rPr>
              <w:t>10</w:t>
            </w:r>
            <w:r w:rsidRPr="00AD02BB">
              <w:rPr>
                <w:noProof/>
                <w:webHidden/>
                <w:sz w:val="16"/>
                <w:szCs w:val="16"/>
              </w:rPr>
              <w:fldChar w:fldCharType="end"/>
            </w:r>
          </w:hyperlink>
        </w:p>
        <w:p w14:paraId="7233EF17" w14:textId="462E5FC0" w:rsidR="00AD02BB" w:rsidRPr="00AD02BB" w:rsidRDefault="00AD02BB">
          <w:pPr>
            <w:pStyle w:val="TDC2"/>
            <w:tabs>
              <w:tab w:val="right" w:leader="dot" w:pos="9016"/>
            </w:tabs>
            <w:rPr>
              <w:rFonts w:eastAsiaTheme="minorEastAsia"/>
              <w:noProof/>
              <w:sz w:val="16"/>
              <w:szCs w:val="16"/>
              <w:lang w:eastAsia="es-ES"/>
            </w:rPr>
          </w:pPr>
          <w:hyperlink w:anchor="_Toc88144945" w:history="1">
            <w:r w:rsidRPr="00AD02BB">
              <w:rPr>
                <w:rStyle w:val="Hipervnculo"/>
                <w:noProof/>
                <w:sz w:val="16"/>
                <w:szCs w:val="16"/>
              </w:rPr>
              <w:t>4.5- CARTAS DE HECHIZOS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_Toc88144945 \h </w:instrText>
            </w:r>
            <w:r w:rsidRPr="00AD02BB">
              <w:rPr>
                <w:noProof/>
                <w:webHidden/>
                <w:sz w:val="16"/>
                <w:szCs w:val="16"/>
              </w:rPr>
            </w:r>
            <w:r w:rsidRPr="00AD02BB">
              <w:rPr>
                <w:noProof/>
                <w:webHidden/>
                <w:sz w:val="16"/>
                <w:szCs w:val="16"/>
              </w:rPr>
              <w:fldChar w:fldCharType="separate"/>
            </w:r>
            <w:r w:rsidR="006F2AFA">
              <w:rPr>
                <w:noProof/>
                <w:webHidden/>
                <w:sz w:val="16"/>
                <w:szCs w:val="16"/>
              </w:rPr>
              <w:t>11</w:t>
            </w:r>
            <w:r w:rsidRPr="00AD02BB">
              <w:rPr>
                <w:noProof/>
                <w:webHidden/>
                <w:sz w:val="16"/>
                <w:szCs w:val="16"/>
              </w:rPr>
              <w:fldChar w:fldCharType="end"/>
            </w:r>
          </w:hyperlink>
        </w:p>
        <w:p w14:paraId="4D6847E1" w14:textId="61280CD7" w:rsidR="00AD02BB" w:rsidRPr="00AD02BB" w:rsidRDefault="00AD02BB">
          <w:pPr>
            <w:pStyle w:val="TDC1"/>
            <w:tabs>
              <w:tab w:val="right" w:leader="dot" w:pos="9016"/>
            </w:tabs>
            <w:rPr>
              <w:rFonts w:eastAsiaTheme="minorEastAsia"/>
              <w:noProof/>
              <w:sz w:val="16"/>
              <w:szCs w:val="16"/>
              <w:lang w:eastAsia="es-ES"/>
            </w:rPr>
          </w:pPr>
          <w:hyperlink w:anchor="_Toc88144946" w:history="1">
            <w:r w:rsidRPr="00AD02BB">
              <w:rPr>
                <w:rStyle w:val="Hipervnculo"/>
                <w:noProof/>
                <w:sz w:val="16"/>
                <w:szCs w:val="16"/>
              </w:rPr>
              <w:t>5- TRASFONDO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_Toc88144946 \h </w:instrText>
            </w:r>
            <w:r w:rsidRPr="00AD02BB">
              <w:rPr>
                <w:noProof/>
                <w:webHidden/>
                <w:sz w:val="16"/>
                <w:szCs w:val="16"/>
              </w:rPr>
            </w:r>
            <w:r w:rsidRPr="00AD02BB">
              <w:rPr>
                <w:noProof/>
                <w:webHidden/>
                <w:sz w:val="16"/>
                <w:szCs w:val="16"/>
              </w:rPr>
              <w:fldChar w:fldCharType="separate"/>
            </w:r>
            <w:r w:rsidR="006F2AFA">
              <w:rPr>
                <w:noProof/>
                <w:webHidden/>
                <w:sz w:val="16"/>
                <w:szCs w:val="16"/>
              </w:rPr>
              <w:t>14</w:t>
            </w:r>
            <w:r w:rsidRPr="00AD02BB">
              <w:rPr>
                <w:noProof/>
                <w:webHidden/>
                <w:sz w:val="16"/>
                <w:szCs w:val="16"/>
              </w:rPr>
              <w:fldChar w:fldCharType="end"/>
            </w:r>
          </w:hyperlink>
        </w:p>
        <w:p w14:paraId="349A6CC3" w14:textId="7C408218" w:rsidR="00AD02BB" w:rsidRPr="00AD02BB" w:rsidRDefault="00AD02BB">
          <w:pPr>
            <w:pStyle w:val="TDC2"/>
            <w:tabs>
              <w:tab w:val="right" w:leader="dot" w:pos="9016"/>
            </w:tabs>
            <w:rPr>
              <w:rFonts w:eastAsiaTheme="minorEastAsia"/>
              <w:noProof/>
              <w:sz w:val="16"/>
              <w:szCs w:val="16"/>
              <w:lang w:eastAsia="es-ES"/>
            </w:rPr>
          </w:pPr>
          <w:hyperlink w:anchor="_Toc88144947" w:history="1">
            <w:r w:rsidRPr="00AD02BB">
              <w:rPr>
                <w:rStyle w:val="Hipervnculo"/>
                <w:noProof/>
                <w:sz w:val="16"/>
                <w:szCs w:val="16"/>
              </w:rPr>
              <w:t>5.1- HISTORIA Y TRAMA DETALLADAS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_Toc88144947 \h </w:instrText>
            </w:r>
            <w:r w:rsidRPr="00AD02BB">
              <w:rPr>
                <w:noProof/>
                <w:webHidden/>
                <w:sz w:val="16"/>
                <w:szCs w:val="16"/>
              </w:rPr>
            </w:r>
            <w:r w:rsidRPr="00AD02BB">
              <w:rPr>
                <w:noProof/>
                <w:webHidden/>
                <w:sz w:val="16"/>
                <w:szCs w:val="16"/>
              </w:rPr>
              <w:fldChar w:fldCharType="separate"/>
            </w:r>
            <w:r w:rsidR="006F2AFA">
              <w:rPr>
                <w:noProof/>
                <w:webHidden/>
                <w:sz w:val="16"/>
                <w:szCs w:val="16"/>
              </w:rPr>
              <w:t>14</w:t>
            </w:r>
            <w:r w:rsidRPr="00AD02BB">
              <w:rPr>
                <w:noProof/>
                <w:webHidden/>
                <w:sz w:val="16"/>
                <w:szCs w:val="16"/>
              </w:rPr>
              <w:fldChar w:fldCharType="end"/>
            </w:r>
          </w:hyperlink>
        </w:p>
        <w:p w14:paraId="234B4F81" w14:textId="139B3728" w:rsidR="00AD02BB" w:rsidRPr="00AD02BB" w:rsidRDefault="00AD02BB">
          <w:pPr>
            <w:pStyle w:val="TDC2"/>
            <w:tabs>
              <w:tab w:val="right" w:leader="dot" w:pos="9016"/>
            </w:tabs>
            <w:rPr>
              <w:rFonts w:eastAsiaTheme="minorEastAsia"/>
              <w:noProof/>
              <w:sz w:val="16"/>
              <w:szCs w:val="16"/>
              <w:lang w:eastAsia="es-ES"/>
            </w:rPr>
          </w:pPr>
          <w:hyperlink w:anchor="_Toc88144948" w:history="1">
            <w:r w:rsidRPr="00AD02BB">
              <w:rPr>
                <w:rStyle w:val="Hipervnculo"/>
                <w:noProof/>
                <w:sz w:val="16"/>
                <w:szCs w:val="16"/>
              </w:rPr>
              <w:t>5.2- PERSONAJES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_Toc88144948 \h </w:instrText>
            </w:r>
            <w:r w:rsidRPr="00AD02BB">
              <w:rPr>
                <w:noProof/>
                <w:webHidden/>
                <w:sz w:val="16"/>
                <w:szCs w:val="16"/>
              </w:rPr>
            </w:r>
            <w:r w:rsidRPr="00AD02BB">
              <w:rPr>
                <w:noProof/>
                <w:webHidden/>
                <w:sz w:val="16"/>
                <w:szCs w:val="16"/>
              </w:rPr>
              <w:fldChar w:fldCharType="separate"/>
            </w:r>
            <w:r w:rsidR="006F2AFA">
              <w:rPr>
                <w:noProof/>
                <w:webHidden/>
                <w:sz w:val="16"/>
                <w:szCs w:val="16"/>
              </w:rPr>
              <w:t>15</w:t>
            </w:r>
            <w:r w:rsidRPr="00AD02BB">
              <w:rPr>
                <w:noProof/>
                <w:webHidden/>
                <w:sz w:val="16"/>
                <w:szCs w:val="16"/>
              </w:rPr>
              <w:fldChar w:fldCharType="end"/>
            </w:r>
          </w:hyperlink>
        </w:p>
        <w:p w14:paraId="1B35D976" w14:textId="3E18C7C0" w:rsidR="00AD02BB" w:rsidRPr="00AD02BB" w:rsidRDefault="00AD02BB">
          <w:pPr>
            <w:pStyle w:val="TDC2"/>
            <w:tabs>
              <w:tab w:val="right" w:leader="dot" w:pos="9016"/>
            </w:tabs>
            <w:rPr>
              <w:rFonts w:eastAsiaTheme="minorEastAsia"/>
              <w:noProof/>
              <w:sz w:val="16"/>
              <w:szCs w:val="16"/>
              <w:lang w:eastAsia="es-ES"/>
            </w:rPr>
          </w:pPr>
          <w:hyperlink w:anchor="_Toc88144949" w:history="1">
            <w:r w:rsidRPr="00AD02BB">
              <w:rPr>
                <w:rStyle w:val="Hipervnculo"/>
                <w:noProof/>
                <w:sz w:val="16"/>
                <w:szCs w:val="16"/>
              </w:rPr>
              <w:t>5.3- ENTORNOS Y LUGARES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_Toc88144949 \h </w:instrText>
            </w:r>
            <w:r w:rsidRPr="00AD02BB">
              <w:rPr>
                <w:noProof/>
                <w:webHidden/>
                <w:sz w:val="16"/>
                <w:szCs w:val="16"/>
              </w:rPr>
            </w:r>
            <w:r w:rsidRPr="00AD02BB">
              <w:rPr>
                <w:noProof/>
                <w:webHidden/>
                <w:sz w:val="16"/>
                <w:szCs w:val="16"/>
              </w:rPr>
              <w:fldChar w:fldCharType="separate"/>
            </w:r>
            <w:r w:rsidR="006F2AFA">
              <w:rPr>
                <w:noProof/>
                <w:webHidden/>
                <w:sz w:val="16"/>
                <w:szCs w:val="16"/>
              </w:rPr>
              <w:t>17</w:t>
            </w:r>
            <w:r w:rsidRPr="00AD02BB">
              <w:rPr>
                <w:noProof/>
                <w:webHidden/>
                <w:sz w:val="16"/>
                <w:szCs w:val="16"/>
              </w:rPr>
              <w:fldChar w:fldCharType="end"/>
            </w:r>
          </w:hyperlink>
        </w:p>
        <w:p w14:paraId="7BE45649" w14:textId="2C2D152D" w:rsidR="00AD02BB" w:rsidRPr="00AD02BB" w:rsidRDefault="00AD02BB">
          <w:pPr>
            <w:pStyle w:val="TDC1"/>
            <w:tabs>
              <w:tab w:val="right" w:leader="dot" w:pos="9016"/>
            </w:tabs>
            <w:rPr>
              <w:rFonts w:eastAsiaTheme="minorEastAsia"/>
              <w:noProof/>
              <w:sz w:val="16"/>
              <w:szCs w:val="16"/>
              <w:lang w:eastAsia="es-ES"/>
            </w:rPr>
          </w:pPr>
          <w:hyperlink w:anchor="_Toc88144950" w:history="1">
            <w:r w:rsidRPr="00AD02BB">
              <w:rPr>
                <w:rStyle w:val="Hipervnculo"/>
                <w:noProof/>
                <w:sz w:val="16"/>
                <w:szCs w:val="16"/>
              </w:rPr>
              <w:t>6- ARTE</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_Toc88144950 \h </w:instrText>
            </w:r>
            <w:r w:rsidRPr="00AD02BB">
              <w:rPr>
                <w:noProof/>
                <w:webHidden/>
                <w:sz w:val="16"/>
                <w:szCs w:val="16"/>
              </w:rPr>
            </w:r>
            <w:r w:rsidRPr="00AD02BB">
              <w:rPr>
                <w:noProof/>
                <w:webHidden/>
                <w:sz w:val="16"/>
                <w:szCs w:val="16"/>
              </w:rPr>
              <w:fldChar w:fldCharType="separate"/>
            </w:r>
            <w:r w:rsidR="006F2AFA">
              <w:rPr>
                <w:noProof/>
                <w:webHidden/>
                <w:sz w:val="16"/>
                <w:szCs w:val="16"/>
              </w:rPr>
              <w:t>19</w:t>
            </w:r>
            <w:r w:rsidRPr="00AD02BB">
              <w:rPr>
                <w:noProof/>
                <w:webHidden/>
                <w:sz w:val="16"/>
                <w:szCs w:val="16"/>
              </w:rPr>
              <w:fldChar w:fldCharType="end"/>
            </w:r>
          </w:hyperlink>
        </w:p>
        <w:p w14:paraId="01CF273C" w14:textId="79EE3788" w:rsidR="00AD02BB" w:rsidRPr="00AD02BB" w:rsidRDefault="00AD02BB">
          <w:pPr>
            <w:pStyle w:val="TDC2"/>
            <w:tabs>
              <w:tab w:val="right" w:leader="dot" w:pos="9016"/>
            </w:tabs>
            <w:rPr>
              <w:rFonts w:eastAsiaTheme="minorEastAsia"/>
              <w:noProof/>
              <w:sz w:val="16"/>
              <w:szCs w:val="16"/>
              <w:lang w:eastAsia="es-ES"/>
            </w:rPr>
          </w:pPr>
          <w:hyperlink w:anchor="_Toc88144951" w:history="1">
            <w:r w:rsidRPr="00AD02BB">
              <w:rPr>
                <w:rStyle w:val="Hipervnculo"/>
                <w:noProof/>
                <w:sz w:val="16"/>
                <w:szCs w:val="16"/>
              </w:rPr>
              <w:t>6.1- ESTÉTICA GENERAL DEL JUEGO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_Toc88144951 \h </w:instrText>
            </w:r>
            <w:r w:rsidRPr="00AD02BB">
              <w:rPr>
                <w:noProof/>
                <w:webHidden/>
                <w:sz w:val="16"/>
                <w:szCs w:val="16"/>
              </w:rPr>
            </w:r>
            <w:r w:rsidRPr="00AD02BB">
              <w:rPr>
                <w:noProof/>
                <w:webHidden/>
                <w:sz w:val="16"/>
                <w:szCs w:val="16"/>
              </w:rPr>
              <w:fldChar w:fldCharType="separate"/>
            </w:r>
            <w:r w:rsidR="006F2AFA">
              <w:rPr>
                <w:noProof/>
                <w:webHidden/>
                <w:sz w:val="16"/>
                <w:szCs w:val="16"/>
              </w:rPr>
              <w:t>19</w:t>
            </w:r>
            <w:r w:rsidRPr="00AD02BB">
              <w:rPr>
                <w:noProof/>
                <w:webHidden/>
                <w:sz w:val="16"/>
                <w:szCs w:val="16"/>
              </w:rPr>
              <w:fldChar w:fldCharType="end"/>
            </w:r>
          </w:hyperlink>
        </w:p>
        <w:p w14:paraId="0320CDE4" w14:textId="0ED5B86B" w:rsidR="00AD02BB" w:rsidRPr="00AD02BB" w:rsidRDefault="00AD02BB">
          <w:pPr>
            <w:pStyle w:val="TDC2"/>
            <w:tabs>
              <w:tab w:val="right" w:leader="dot" w:pos="9016"/>
            </w:tabs>
            <w:rPr>
              <w:rFonts w:eastAsiaTheme="minorEastAsia"/>
              <w:noProof/>
              <w:sz w:val="16"/>
              <w:szCs w:val="16"/>
              <w:lang w:eastAsia="es-ES"/>
            </w:rPr>
          </w:pPr>
          <w:hyperlink w:anchor="_Toc88144952" w:history="1">
            <w:r w:rsidRPr="00AD02BB">
              <w:rPr>
                <w:rStyle w:val="Hipervnculo"/>
                <w:noProof/>
                <w:sz w:val="16"/>
                <w:szCs w:val="16"/>
              </w:rPr>
              <w:t>6.2- APARTADO VISUAL</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_Toc88144952 \h </w:instrText>
            </w:r>
            <w:r w:rsidRPr="00AD02BB">
              <w:rPr>
                <w:noProof/>
                <w:webHidden/>
                <w:sz w:val="16"/>
                <w:szCs w:val="16"/>
              </w:rPr>
            </w:r>
            <w:r w:rsidRPr="00AD02BB">
              <w:rPr>
                <w:noProof/>
                <w:webHidden/>
                <w:sz w:val="16"/>
                <w:szCs w:val="16"/>
              </w:rPr>
              <w:fldChar w:fldCharType="separate"/>
            </w:r>
            <w:r w:rsidR="006F2AFA">
              <w:rPr>
                <w:noProof/>
                <w:webHidden/>
                <w:sz w:val="16"/>
                <w:szCs w:val="16"/>
              </w:rPr>
              <w:t>19</w:t>
            </w:r>
            <w:r w:rsidRPr="00AD02BB">
              <w:rPr>
                <w:noProof/>
                <w:webHidden/>
                <w:sz w:val="16"/>
                <w:szCs w:val="16"/>
              </w:rPr>
              <w:fldChar w:fldCharType="end"/>
            </w:r>
          </w:hyperlink>
        </w:p>
        <w:p w14:paraId="1C8753F0" w14:textId="70D577F5" w:rsidR="00AD02BB" w:rsidRPr="00AD02BB" w:rsidRDefault="00AD02BB">
          <w:pPr>
            <w:pStyle w:val="TDC2"/>
            <w:tabs>
              <w:tab w:val="right" w:leader="dot" w:pos="9016"/>
            </w:tabs>
            <w:rPr>
              <w:rFonts w:eastAsiaTheme="minorEastAsia"/>
              <w:noProof/>
              <w:sz w:val="16"/>
              <w:szCs w:val="16"/>
              <w:lang w:eastAsia="es-ES"/>
            </w:rPr>
          </w:pPr>
          <w:hyperlink w:anchor="_Toc88144953" w:history="1">
            <w:r w:rsidRPr="00AD02BB">
              <w:rPr>
                <w:rStyle w:val="Hipervnculo"/>
                <w:noProof/>
                <w:sz w:val="16"/>
                <w:szCs w:val="16"/>
              </w:rPr>
              <w:t>6.3- MÚSICA</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_Toc88144953 \h </w:instrText>
            </w:r>
            <w:r w:rsidRPr="00AD02BB">
              <w:rPr>
                <w:noProof/>
                <w:webHidden/>
                <w:sz w:val="16"/>
                <w:szCs w:val="16"/>
              </w:rPr>
            </w:r>
            <w:r w:rsidRPr="00AD02BB">
              <w:rPr>
                <w:noProof/>
                <w:webHidden/>
                <w:sz w:val="16"/>
                <w:szCs w:val="16"/>
              </w:rPr>
              <w:fldChar w:fldCharType="separate"/>
            </w:r>
            <w:r w:rsidR="006F2AFA">
              <w:rPr>
                <w:noProof/>
                <w:webHidden/>
                <w:sz w:val="16"/>
                <w:szCs w:val="16"/>
              </w:rPr>
              <w:t>19</w:t>
            </w:r>
            <w:r w:rsidRPr="00AD02BB">
              <w:rPr>
                <w:noProof/>
                <w:webHidden/>
                <w:sz w:val="16"/>
                <w:szCs w:val="16"/>
              </w:rPr>
              <w:fldChar w:fldCharType="end"/>
            </w:r>
          </w:hyperlink>
        </w:p>
        <w:p w14:paraId="0EABD9D4" w14:textId="52F538C4" w:rsidR="00AD02BB" w:rsidRPr="00AD02BB" w:rsidRDefault="00AD02BB">
          <w:pPr>
            <w:pStyle w:val="TDC2"/>
            <w:tabs>
              <w:tab w:val="right" w:leader="dot" w:pos="9016"/>
            </w:tabs>
            <w:rPr>
              <w:rFonts w:eastAsiaTheme="minorEastAsia"/>
              <w:noProof/>
              <w:sz w:val="16"/>
              <w:szCs w:val="16"/>
              <w:lang w:eastAsia="es-ES"/>
            </w:rPr>
          </w:pPr>
          <w:hyperlink w:anchor="_Toc88144954" w:history="1">
            <w:r w:rsidRPr="00AD02BB">
              <w:rPr>
                <w:rStyle w:val="Hipervnculo"/>
                <w:noProof/>
                <w:sz w:val="16"/>
                <w:szCs w:val="16"/>
              </w:rPr>
              <w:t>6.4- AMBIENTE SONORO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_Toc88144954 \h </w:instrText>
            </w:r>
            <w:r w:rsidRPr="00AD02BB">
              <w:rPr>
                <w:noProof/>
                <w:webHidden/>
                <w:sz w:val="16"/>
                <w:szCs w:val="16"/>
              </w:rPr>
            </w:r>
            <w:r w:rsidRPr="00AD02BB">
              <w:rPr>
                <w:noProof/>
                <w:webHidden/>
                <w:sz w:val="16"/>
                <w:szCs w:val="16"/>
              </w:rPr>
              <w:fldChar w:fldCharType="separate"/>
            </w:r>
            <w:r w:rsidR="006F2AFA">
              <w:rPr>
                <w:noProof/>
                <w:webHidden/>
                <w:sz w:val="16"/>
                <w:szCs w:val="16"/>
              </w:rPr>
              <w:t>20</w:t>
            </w:r>
            <w:r w:rsidRPr="00AD02BB">
              <w:rPr>
                <w:noProof/>
                <w:webHidden/>
                <w:sz w:val="16"/>
                <w:szCs w:val="16"/>
              </w:rPr>
              <w:fldChar w:fldCharType="end"/>
            </w:r>
          </w:hyperlink>
        </w:p>
        <w:p w14:paraId="71D05C53" w14:textId="350F29E6" w:rsidR="00AD02BB" w:rsidRPr="00AD02BB" w:rsidRDefault="00AD02BB">
          <w:pPr>
            <w:pStyle w:val="TDC1"/>
            <w:tabs>
              <w:tab w:val="right" w:leader="dot" w:pos="9016"/>
            </w:tabs>
            <w:rPr>
              <w:rFonts w:eastAsiaTheme="minorEastAsia"/>
              <w:noProof/>
              <w:sz w:val="16"/>
              <w:szCs w:val="16"/>
              <w:lang w:eastAsia="es-ES"/>
            </w:rPr>
          </w:pPr>
          <w:hyperlink w:anchor="_Toc88144955" w:history="1">
            <w:r w:rsidRPr="00AD02BB">
              <w:rPr>
                <w:rStyle w:val="Hipervnculo"/>
                <w:noProof/>
                <w:sz w:val="16"/>
                <w:szCs w:val="16"/>
              </w:rPr>
              <w:t>7- INTERFAZ</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_Toc88144955 \h </w:instrText>
            </w:r>
            <w:r w:rsidRPr="00AD02BB">
              <w:rPr>
                <w:noProof/>
                <w:webHidden/>
                <w:sz w:val="16"/>
                <w:szCs w:val="16"/>
              </w:rPr>
            </w:r>
            <w:r w:rsidRPr="00AD02BB">
              <w:rPr>
                <w:noProof/>
                <w:webHidden/>
                <w:sz w:val="16"/>
                <w:szCs w:val="16"/>
              </w:rPr>
              <w:fldChar w:fldCharType="separate"/>
            </w:r>
            <w:r w:rsidR="006F2AFA">
              <w:rPr>
                <w:noProof/>
                <w:webHidden/>
                <w:sz w:val="16"/>
                <w:szCs w:val="16"/>
              </w:rPr>
              <w:t>21</w:t>
            </w:r>
            <w:r w:rsidRPr="00AD02BB">
              <w:rPr>
                <w:noProof/>
                <w:webHidden/>
                <w:sz w:val="16"/>
                <w:szCs w:val="16"/>
              </w:rPr>
              <w:fldChar w:fldCharType="end"/>
            </w:r>
          </w:hyperlink>
        </w:p>
        <w:p w14:paraId="6172D2D6" w14:textId="711182C9" w:rsidR="00AD02BB" w:rsidRPr="00AD02BB" w:rsidRDefault="00AD02BB">
          <w:pPr>
            <w:pStyle w:val="TDC2"/>
            <w:tabs>
              <w:tab w:val="right" w:leader="dot" w:pos="9016"/>
            </w:tabs>
            <w:rPr>
              <w:rFonts w:eastAsiaTheme="minorEastAsia"/>
              <w:noProof/>
              <w:sz w:val="16"/>
              <w:szCs w:val="16"/>
              <w:lang w:eastAsia="es-ES"/>
            </w:rPr>
          </w:pPr>
          <w:hyperlink w:anchor="_Toc88144956" w:history="1">
            <w:r w:rsidRPr="00AD02BB">
              <w:rPr>
                <w:rStyle w:val="Hipervnculo"/>
                <w:noProof/>
                <w:sz w:val="16"/>
                <w:szCs w:val="16"/>
              </w:rPr>
              <w:t>7.1- DISEÑOS BÁSICOS DE LOS MENÚS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_Toc88144956 \h </w:instrText>
            </w:r>
            <w:r w:rsidRPr="00AD02BB">
              <w:rPr>
                <w:noProof/>
                <w:webHidden/>
                <w:sz w:val="16"/>
                <w:szCs w:val="16"/>
              </w:rPr>
            </w:r>
            <w:r w:rsidRPr="00AD02BB">
              <w:rPr>
                <w:noProof/>
                <w:webHidden/>
                <w:sz w:val="16"/>
                <w:szCs w:val="16"/>
              </w:rPr>
              <w:fldChar w:fldCharType="separate"/>
            </w:r>
            <w:r w:rsidR="006F2AFA">
              <w:rPr>
                <w:noProof/>
                <w:webHidden/>
                <w:sz w:val="16"/>
                <w:szCs w:val="16"/>
              </w:rPr>
              <w:t>21</w:t>
            </w:r>
            <w:r w:rsidRPr="00AD02BB">
              <w:rPr>
                <w:noProof/>
                <w:webHidden/>
                <w:sz w:val="16"/>
                <w:szCs w:val="16"/>
              </w:rPr>
              <w:fldChar w:fldCharType="end"/>
            </w:r>
          </w:hyperlink>
        </w:p>
        <w:p w14:paraId="0D0F5129" w14:textId="0FF369F9" w:rsidR="00AD02BB" w:rsidRPr="00AD02BB" w:rsidRDefault="00AD02BB">
          <w:pPr>
            <w:pStyle w:val="TDC2"/>
            <w:tabs>
              <w:tab w:val="right" w:leader="dot" w:pos="9016"/>
            </w:tabs>
            <w:rPr>
              <w:rFonts w:eastAsiaTheme="minorEastAsia"/>
              <w:noProof/>
              <w:sz w:val="16"/>
              <w:szCs w:val="16"/>
              <w:lang w:eastAsia="es-ES"/>
            </w:rPr>
          </w:pPr>
          <w:hyperlink w:anchor="_Toc88144957" w:history="1">
            <w:r w:rsidRPr="00AD02BB">
              <w:rPr>
                <w:rStyle w:val="Hipervnculo"/>
                <w:noProof/>
                <w:sz w:val="16"/>
                <w:szCs w:val="16"/>
              </w:rPr>
              <w:t>7.2- DIAGRAMA DE FLUJO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_Toc88144957 \h </w:instrText>
            </w:r>
            <w:r w:rsidRPr="00AD02BB">
              <w:rPr>
                <w:noProof/>
                <w:webHidden/>
                <w:sz w:val="16"/>
                <w:szCs w:val="16"/>
              </w:rPr>
            </w:r>
            <w:r w:rsidRPr="00AD02BB">
              <w:rPr>
                <w:noProof/>
                <w:webHidden/>
                <w:sz w:val="16"/>
                <w:szCs w:val="16"/>
              </w:rPr>
              <w:fldChar w:fldCharType="separate"/>
            </w:r>
            <w:r w:rsidR="006F2AFA">
              <w:rPr>
                <w:noProof/>
                <w:webHidden/>
                <w:sz w:val="16"/>
                <w:szCs w:val="16"/>
              </w:rPr>
              <w:t>33</w:t>
            </w:r>
            <w:r w:rsidRPr="00AD02BB">
              <w:rPr>
                <w:noProof/>
                <w:webHidden/>
                <w:sz w:val="16"/>
                <w:szCs w:val="16"/>
              </w:rPr>
              <w:fldChar w:fldCharType="end"/>
            </w:r>
          </w:hyperlink>
        </w:p>
        <w:p w14:paraId="1FA93736" w14:textId="7E331F2B" w:rsidR="00AD02BB" w:rsidRPr="00AD02BB" w:rsidRDefault="00AD02BB">
          <w:pPr>
            <w:pStyle w:val="TDC2"/>
            <w:tabs>
              <w:tab w:val="right" w:leader="dot" w:pos="9016"/>
            </w:tabs>
            <w:rPr>
              <w:rFonts w:eastAsiaTheme="minorEastAsia"/>
              <w:noProof/>
              <w:sz w:val="16"/>
              <w:szCs w:val="16"/>
              <w:lang w:eastAsia="es-ES"/>
            </w:rPr>
          </w:pPr>
          <w:hyperlink w:anchor="_Toc88144958" w:history="1">
            <w:r w:rsidRPr="00AD02BB">
              <w:rPr>
                <w:rStyle w:val="Hipervnculo"/>
                <w:noProof/>
                <w:sz w:val="16"/>
                <w:szCs w:val="16"/>
              </w:rPr>
              <w:t>7.3- DESARROLLO MODO HISTORIA</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_Toc88144958 \h </w:instrText>
            </w:r>
            <w:r w:rsidRPr="00AD02BB">
              <w:rPr>
                <w:noProof/>
                <w:webHidden/>
                <w:sz w:val="16"/>
                <w:szCs w:val="16"/>
              </w:rPr>
            </w:r>
            <w:r w:rsidRPr="00AD02BB">
              <w:rPr>
                <w:noProof/>
                <w:webHidden/>
                <w:sz w:val="16"/>
                <w:szCs w:val="16"/>
              </w:rPr>
              <w:fldChar w:fldCharType="separate"/>
            </w:r>
            <w:r w:rsidR="006F2AFA">
              <w:rPr>
                <w:noProof/>
                <w:webHidden/>
                <w:sz w:val="16"/>
                <w:szCs w:val="16"/>
              </w:rPr>
              <w:t>33</w:t>
            </w:r>
            <w:r w:rsidRPr="00AD02BB">
              <w:rPr>
                <w:noProof/>
                <w:webHidden/>
                <w:sz w:val="16"/>
                <w:szCs w:val="16"/>
              </w:rPr>
              <w:fldChar w:fldCharType="end"/>
            </w:r>
          </w:hyperlink>
        </w:p>
        <w:p w14:paraId="39B7D7A0" w14:textId="490BB432" w:rsidR="00AD02BB" w:rsidRPr="00AD02BB" w:rsidRDefault="00AD02BB">
          <w:pPr>
            <w:pStyle w:val="TDC2"/>
            <w:tabs>
              <w:tab w:val="right" w:leader="dot" w:pos="9016"/>
            </w:tabs>
            <w:rPr>
              <w:rFonts w:eastAsiaTheme="minorEastAsia"/>
              <w:noProof/>
              <w:sz w:val="16"/>
              <w:szCs w:val="16"/>
              <w:lang w:eastAsia="es-ES"/>
            </w:rPr>
          </w:pPr>
          <w:hyperlink w:anchor="_Toc88144959" w:history="1">
            <w:r w:rsidRPr="00AD02BB">
              <w:rPr>
                <w:rStyle w:val="Hipervnculo"/>
                <w:noProof/>
                <w:sz w:val="16"/>
                <w:szCs w:val="16"/>
              </w:rPr>
              <w:t>7.4- DESARROLLO TUTORIALES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_Toc88144959 \h </w:instrText>
            </w:r>
            <w:r w:rsidRPr="00AD02BB">
              <w:rPr>
                <w:noProof/>
                <w:webHidden/>
                <w:sz w:val="16"/>
                <w:szCs w:val="16"/>
              </w:rPr>
            </w:r>
            <w:r w:rsidRPr="00AD02BB">
              <w:rPr>
                <w:noProof/>
                <w:webHidden/>
                <w:sz w:val="16"/>
                <w:szCs w:val="16"/>
              </w:rPr>
              <w:fldChar w:fldCharType="separate"/>
            </w:r>
            <w:r w:rsidR="006F2AFA">
              <w:rPr>
                <w:noProof/>
                <w:webHidden/>
                <w:sz w:val="16"/>
                <w:szCs w:val="16"/>
              </w:rPr>
              <w:t>51</w:t>
            </w:r>
            <w:r w:rsidRPr="00AD02BB">
              <w:rPr>
                <w:noProof/>
                <w:webHidden/>
                <w:sz w:val="16"/>
                <w:szCs w:val="16"/>
              </w:rPr>
              <w:fldChar w:fldCharType="end"/>
            </w:r>
          </w:hyperlink>
        </w:p>
        <w:p w14:paraId="5CD7FA20" w14:textId="3FE5EBED" w:rsidR="00AD02BB" w:rsidRPr="00AD02BB" w:rsidRDefault="00AD02BB">
          <w:pPr>
            <w:pStyle w:val="TDC1"/>
            <w:tabs>
              <w:tab w:val="right" w:leader="dot" w:pos="9016"/>
            </w:tabs>
            <w:rPr>
              <w:rFonts w:eastAsiaTheme="minorEastAsia"/>
              <w:noProof/>
              <w:sz w:val="16"/>
              <w:szCs w:val="16"/>
              <w:lang w:eastAsia="es-ES"/>
            </w:rPr>
          </w:pPr>
          <w:hyperlink w:anchor="_Toc88144960" w:history="1">
            <w:r w:rsidRPr="00AD02BB">
              <w:rPr>
                <w:rStyle w:val="Hipervnculo"/>
                <w:noProof/>
                <w:sz w:val="16"/>
                <w:szCs w:val="16"/>
              </w:rPr>
              <w:t>8- HOJA DE RUTA DE DESARROLLO</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_Toc88144960 \h </w:instrText>
            </w:r>
            <w:r w:rsidRPr="00AD02BB">
              <w:rPr>
                <w:noProof/>
                <w:webHidden/>
                <w:sz w:val="16"/>
                <w:szCs w:val="16"/>
              </w:rPr>
            </w:r>
            <w:r w:rsidRPr="00AD02BB">
              <w:rPr>
                <w:noProof/>
                <w:webHidden/>
                <w:sz w:val="16"/>
                <w:szCs w:val="16"/>
              </w:rPr>
              <w:fldChar w:fldCharType="separate"/>
            </w:r>
            <w:r w:rsidR="006F2AFA">
              <w:rPr>
                <w:noProof/>
                <w:webHidden/>
                <w:sz w:val="16"/>
                <w:szCs w:val="16"/>
              </w:rPr>
              <w:t>59</w:t>
            </w:r>
            <w:r w:rsidRPr="00AD02BB">
              <w:rPr>
                <w:noProof/>
                <w:webHidden/>
                <w:sz w:val="16"/>
                <w:szCs w:val="16"/>
              </w:rPr>
              <w:fldChar w:fldCharType="end"/>
            </w:r>
          </w:hyperlink>
        </w:p>
        <w:p w14:paraId="64A39821" w14:textId="65F19340" w:rsidR="00AD02BB" w:rsidRPr="00AD02BB" w:rsidRDefault="00AD02BB">
          <w:pPr>
            <w:pStyle w:val="TDC2"/>
            <w:tabs>
              <w:tab w:val="right" w:leader="dot" w:pos="9016"/>
            </w:tabs>
            <w:rPr>
              <w:rFonts w:eastAsiaTheme="minorEastAsia"/>
              <w:noProof/>
              <w:sz w:val="16"/>
              <w:szCs w:val="16"/>
              <w:lang w:eastAsia="es-ES"/>
            </w:rPr>
          </w:pPr>
          <w:hyperlink w:anchor="_Toc88144961" w:history="1">
            <w:r w:rsidRPr="00AD02BB">
              <w:rPr>
                <w:rStyle w:val="Hipervnculo"/>
                <w:noProof/>
                <w:sz w:val="16"/>
                <w:szCs w:val="16"/>
              </w:rPr>
              <w:t>8.1- HITO 1</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_Toc88144961 \h </w:instrText>
            </w:r>
            <w:r w:rsidRPr="00AD02BB">
              <w:rPr>
                <w:noProof/>
                <w:webHidden/>
                <w:sz w:val="16"/>
                <w:szCs w:val="16"/>
              </w:rPr>
            </w:r>
            <w:r w:rsidRPr="00AD02BB">
              <w:rPr>
                <w:noProof/>
                <w:webHidden/>
                <w:sz w:val="16"/>
                <w:szCs w:val="16"/>
              </w:rPr>
              <w:fldChar w:fldCharType="separate"/>
            </w:r>
            <w:r w:rsidR="006F2AFA">
              <w:rPr>
                <w:noProof/>
                <w:webHidden/>
                <w:sz w:val="16"/>
                <w:szCs w:val="16"/>
              </w:rPr>
              <w:t>59</w:t>
            </w:r>
            <w:r w:rsidRPr="00AD02BB">
              <w:rPr>
                <w:noProof/>
                <w:webHidden/>
                <w:sz w:val="16"/>
                <w:szCs w:val="16"/>
              </w:rPr>
              <w:fldChar w:fldCharType="end"/>
            </w:r>
          </w:hyperlink>
        </w:p>
        <w:p w14:paraId="73102983" w14:textId="5989AC82" w:rsidR="00AD02BB" w:rsidRPr="00AD02BB" w:rsidRDefault="00AD02BB">
          <w:pPr>
            <w:pStyle w:val="TDC2"/>
            <w:tabs>
              <w:tab w:val="right" w:leader="dot" w:pos="9016"/>
            </w:tabs>
            <w:rPr>
              <w:rFonts w:eastAsiaTheme="minorEastAsia"/>
              <w:noProof/>
              <w:sz w:val="16"/>
              <w:szCs w:val="16"/>
              <w:lang w:eastAsia="es-ES"/>
            </w:rPr>
          </w:pPr>
          <w:hyperlink w:anchor="_Toc88144962" w:history="1">
            <w:r w:rsidRPr="00AD02BB">
              <w:rPr>
                <w:rStyle w:val="Hipervnculo"/>
                <w:noProof/>
                <w:sz w:val="16"/>
                <w:szCs w:val="16"/>
              </w:rPr>
              <w:t>8.2- HITO 2</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_Toc88144962 \h </w:instrText>
            </w:r>
            <w:r w:rsidRPr="00AD02BB">
              <w:rPr>
                <w:noProof/>
                <w:webHidden/>
                <w:sz w:val="16"/>
                <w:szCs w:val="16"/>
              </w:rPr>
            </w:r>
            <w:r w:rsidRPr="00AD02BB">
              <w:rPr>
                <w:noProof/>
                <w:webHidden/>
                <w:sz w:val="16"/>
                <w:szCs w:val="16"/>
              </w:rPr>
              <w:fldChar w:fldCharType="separate"/>
            </w:r>
            <w:r w:rsidR="006F2AFA">
              <w:rPr>
                <w:noProof/>
                <w:webHidden/>
                <w:sz w:val="16"/>
                <w:szCs w:val="16"/>
              </w:rPr>
              <w:t>59</w:t>
            </w:r>
            <w:r w:rsidRPr="00AD02BB">
              <w:rPr>
                <w:noProof/>
                <w:webHidden/>
                <w:sz w:val="16"/>
                <w:szCs w:val="16"/>
              </w:rPr>
              <w:fldChar w:fldCharType="end"/>
            </w:r>
          </w:hyperlink>
        </w:p>
        <w:p w14:paraId="4E158CA3" w14:textId="0815C420" w:rsidR="00AD02BB" w:rsidRPr="00AD02BB" w:rsidRDefault="00AD02BB">
          <w:pPr>
            <w:pStyle w:val="TDC2"/>
            <w:tabs>
              <w:tab w:val="right" w:leader="dot" w:pos="9016"/>
            </w:tabs>
            <w:rPr>
              <w:rFonts w:eastAsiaTheme="minorEastAsia"/>
              <w:noProof/>
              <w:sz w:val="16"/>
              <w:szCs w:val="16"/>
              <w:lang w:eastAsia="es-ES"/>
            </w:rPr>
          </w:pPr>
          <w:hyperlink w:anchor="_Toc88144963" w:history="1">
            <w:r w:rsidRPr="00AD02BB">
              <w:rPr>
                <w:rStyle w:val="Hipervnculo"/>
                <w:noProof/>
                <w:sz w:val="16"/>
                <w:szCs w:val="16"/>
              </w:rPr>
              <w:t>8.3- HITO 3</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_Toc88144963 \h </w:instrText>
            </w:r>
            <w:r w:rsidRPr="00AD02BB">
              <w:rPr>
                <w:noProof/>
                <w:webHidden/>
                <w:sz w:val="16"/>
                <w:szCs w:val="16"/>
              </w:rPr>
            </w:r>
            <w:r w:rsidRPr="00AD02BB">
              <w:rPr>
                <w:noProof/>
                <w:webHidden/>
                <w:sz w:val="16"/>
                <w:szCs w:val="16"/>
              </w:rPr>
              <w:fldChar w:fldCharType="separate"/>
            </w:r>
            <w:r w:rsidR="006F2AFA">
              <w:rPr>
                <w:noProof/>
                <w:webHidden/>
                <w:sz w:val="16"/>
                <w:szCs w:val="16"/>
              </w:rPr>
              <w:t>59</w:t>
            </w:r>
            <w:r w:rsidRPr="00AD02BB">
              <w:rPr>
                <w:noProof/>
                <w:webHidden/>
                <w:sz w:val="16"/>
                <w:szCs w:val="16"/>
              </w:rPr>
              <w:fldChar w:fldCharType="end"/>
            </w:r>
          </w:hyperlink>
        </w:p>
        <w:p w14:paraId="2BC12168" w14:textId="3260E37A" w:rsidR="00AD02BB" w:rsidRPr="00AD02BB" w:rsidRDefault="00AD02BB">
          <w:pPr>
            <w:pStyle w:val="TDC2"/>
            <w:tabs>
              <w:tab w:val="right" w:leader="dot" w:pos="9016"/>
            </w:tabs>
            <w:rPr>
              <w:rFonts w:eastAsiaTheme="minorEastAsia"/>
              <w:noProof/>
              <w:sz w:val="16"/>
              <w:szCs w:val="16"/>
              <w:lang w:eastAsia="es-ES"/>
            </w:rPr>
          </w:pPr>
          <w:hyperlink w:anchor="_Toc88144964" w:history="1">
            <w:r w:rsidRPr="00AD02BB">
              <w:rPr>
                <w:rStyle w:val="Hipervnculo"/>
                <w:noProof/>
                <w:sz w:val="16"/>
                <w:szCs w:val="16"/>
              </w:rPr>
              <w:t>8.4- HITO 4</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_Toc88144964 \h </w:instrText>
            </w:r>
            <w:r w:rsidRPr="00AD02BB">
              <w:rPr>
                <w:noProof/>
                <w:webHidden/>
                <w:sz w:val="16"/>
                <w:szCs w:val="16"/>
              </w:rPr>
            </w:r>
            <w:r w:rsidRPr="00AD02BB">
              <w:rPr>
                <w:noProof/>
                <w:webHidden/>
                <w:sz w:val="16"/>
                <w:szCs w:val="16"/>
              </w:rPr>
              <w:fldChar w:fldCharType="separate"/>
            </w:r>
            <w:r w:rsidR="006F2AFA">
              <w:rPr>
                <w:noProof/>
                <w:webHidden/>
                <w:sz w:val="16"/>
                <w:szCs w:val="16"/>
              </w:rPr>
              <w:t>59</w:t>
            </w:r>
            <w:r w:rsidRPr="00AD02BB">
              <w:rPr>
                <w:noProof/>
                <w:webHidden/>
                <w:sz w:val="16"/>
                <w:szCs w:val="16"/>
              </w:rPr>
              <w:fldChar w:fldCharType="end"/>
            </w:r>
          </w:hyperlink>
        </w:p>
        <w:p w14:paraId="2B2B649B" w14:textId="064894E2" w:rsidR="00AD02BB" w:rsidRPr="00AD02BB" w:rsidRDefault="00AD02BB">
          <w:pPr>
            <w:pStyle w:val="TDC2"/>
            <w:tabs>
              <w:tab w:val="right" w:leader="dot" w:pos="9016"/>
            </w:tabs>
            <w:rPr>
              <w:rFonts w:eastAsiaTheme="minorEastAsia"/>
              <w:noProof/>
              <w:sz w:val="16"/>
              <w:szCs w:val="16"/>
              <w:lang w:eastAsia="es-ES"/>
            </w:rPr>
          </w:pPr>
          <w:hyperlink w:anchor="_Toc88144965" w:history="1">
            <w:r w:rsidRPr="00AD02BB">
              <w:rPr>
                <w:rStyle w:val="Hipervnculo"/>
                <w:noProof/>
                <w:sz w:val="16"/>
                <w:szCs w:val="16"/>
              </w:rPr>
              <w:t>8.5- FECHA DE ENTREGA 1</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_Toc88144965 \h </w:instrText>
            </w:r>
            <w:r w:rsidRPr="00AD02BB">
              <w:rPr>
                <w:noProof/>
                <w:webHidden/>
                <w:sz w:val="16"/>
                <w:szCs w:val="16"/>
              </w:rPr>
            </w:r>
            <w:r w:rsidRPr="00AD02BB">
              <w:rPr>
                <w:noProof/>
                <w:webHidden/>
                <w:sz w:val="16"/>
                <w:szCs w:val="16"/>
              </w:rPr>
              <w:fldChar w:fldCharType="separate"/>
            </w:r>
            <w:r w:rsidR="006F2AFA">
              <w:rPr>
                <w:noProof/>
                <w:webHidden/>
                <w:sz w:val="16"/>
                <w:szCs w:val="16"/>
              </w:rPr>
              <w:t>59</w:t>
            </w:r>
            <w:r w:rsidRPr="00AD02BB">
              <w:rPr>
                <w:noProof/>
                <w:webHidden/>
                <w:sz w:val="16"/>
                <w:szCs w:val="16"/>
              </w:rPr>
              <w:fldChar w:fldCharType="end"/>
            </w:r>
          </w:hyperlink>
        </w:p>
        <w:p w14:paraId="3ABF4F46" w14:textId="533BB2CD" w:rsidR="00AD02BB" w:rsidRPr="00AD02BB" w:rsidRDefault="00AD02BB">
          <w:pPr>
            <w:pStyle w:val="TDC1"/>
            <w:tabs>
              <w:tab w:val="right" w:leader="dot" w:pos="9016"/>
            </w:tabs>
            <w:rPr>
              <w:rFonts w:eastAsiaTheme="minorEastAsia"/>
              <w:noProof/>
              <w:sz w:val="16"/>
              <w:szCs w:val="16"/>
              <w:lang w:eastAsia="es-ES"/>
            </w:rPr>
          </w:pPr>
          <w:hyperlink w:anchor="_Toc88144966" w:history="1">
            <w:r w:rsidRPr="00AD02BB">
              <w:rPr>
                <w:rStyle w:val="Hipervnculo"/>
                <w:noProof/>
                <w:sz w:val="16"/>
                <w:szCs w:val="16"/>
              </w:rPr>
              <w:t>9- REDES SOCIALES</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_Toc88144966 \h </w:instrText>
            </w:r>
            <w:r w:rsidRPr="00AD02BB">
              <w:rPr>
                <w:noProof/>
                <w:webHidden/>
                <w:sz w:val="16"/>
                <w:szCs w:val="16"/>
              </w:rPr>
            </w:r>
            <w:r w:rsidRPr="00AD02BB">
              <w:rPr>
                <w:noProof/>
                <w:webHidden/>
                <w:sz w:val="16"/>
                <w:szCs w:val="16"/>
              </w:rPr>
              <w:fldChar w:fldCharType="separate"/>
            </w:r>
            <w:r w:rsidR="006F2AFA">
              <w:rPr>
                <w:noProof/>
                <w:webHidden/>
                <w:sz w:val="16"/>
                <w:szCs w:val="16"/>
              </w:rPr>
              <w:t>60</w:t>
            </w:r>
            <w:r w:rsidRPr="00AD02BB">
              <w:rPr>
                <w:noProof/>
                <w:webHidden/>
                <w:sz w:val="16"/>
                <w:szCs w:val="16"/>
              </w:rPr>
              <w:fldChar w:fldCharType="end"/>
            </w:r>
          </w:hyperlink>
        </w:p>
        <w:p w14:paraId="5850F669" w14:textId="2D460AB3" w:rsidR="00AD02BB" w:rsidRPr="00AD02BB" w:rsidRDefault="00AD02BB">
          <w:pPr>
            <w:pStyle w:val="TDC1"/>
            <w:tabs>
              <w:tab w:val="right" w:leader="dot" w:pos="9016"/>
            </w:tabs>
            <w:rPr>
              <w:rFonts w:eastAsiaTheme="minorEastAsia"/>
              <w:noProof/>
              <w:sz w:val="16"/>
              <w:szCs w:val="16"/>
              <w:lang w:eastAsia="es-ES"/>
            </w:rPr>
          </w:pPr>
          <w:hyperlink w:anchor="_Toc88144967" w:history="1">
            <w:r w:rsidRPr="00AD02BB">
              <w:rPr>
                <w:rStyle w:val="Hipervnculo"/>
                <w:noProof/>
                <w:sz w:val="16"/>
                <w:szCs w:val="16"/>
              </w:rPr>
              <w:t>10- POST-MORTEM</w:t>
            </w:r>
            <w:r w:rsidRPr="00AD02BB">
              <w:rPr>
                <w:noProof/>
                <w:webHidden/>
                <w:sz w:val="16"/>
                <w:szCs w:val="16"/>
              </w:rPr>
              <w:tab/>
            </w:r>
            <w:r w:rsidRPr="00AD02BB">
              <w:rPr>
                <w:noProof/>
                <w:webHidden/>
                <w:sz w:val="16"/>
                <w:szCs w:val="16"/>
              </w:rPr>
              <w:fldChar w:fldCharType="begin"/>
            </w:r>
            <w:r w:rsidRPr="00AD02BB">
              <w:rPr>
                <w:noProof/>
                <w:webHidden/>
                <w:sz w:val="16"/>
                <w:szCs w:val="16"/>
              </w:rPr>
              <w:instrText xml:space="preserve"> PAGEREF _Toc88144967 \h </w:instrText>
            </w:r>
            <w:r w:rsidRPr="00AD02BB">
              <w:rPr>
                <w:noProof/>
                <w:webHidden/>
                <w:sz w:val="16"/>
                <w:szCs w:val="16"/>
              </w:rPr>
            </w:r>
            <w:r w:rsidRPr="00AD02BB">
              <w:rPr>
                <w:noProof/>
                <w:webHidden/>
                <w:sz w:val="16"/>
                <w:szCs w:val="16"/>
              </w:rPr>
              <w:fldChar w:fldCharType="separate"/>
            </w:r>
            <w:r w:rsidR="006F2AFA">
              <w:rPr>
                <w:noProof/>
                <w:webHidden/>
                <w:sz w:val="16"/>
                <w:szCs w:val="16"/>
              </w:rPr>
              <w:t>61</w:t>
            </w:r>
            <w:r w:rsidRPr="00AD02BB">
              <w:rPr>
                <w:noProof/>
                <w:webHidden/>
                <w:sz w:val="16"/>
                <w:szCs w:val="16"/>
              </w:rPr>
              <w:fldChar w:fldCharType="end"/>
            </w:r>
          </w:hyperlink>
        </w:p>
        <w:p w14:paraId="0EB39B05" w14:textId="350A0D03" w:rsidR="3321460D" w:rsidRPr="004F148F" w:rsidRDefault="73B9B134" w:rsidP="008C0C04">
          <w:pPr>
            <w:pStyle w:val="TDC2"/>
            <w:tabs>
              <w:tab w:val="right" w:leader="dot" w:pos="9015"/>
            </w:tabs>
            <w:spacing w:line="240" w:lineRule="auto"/>
            <w:ind w:left="0"/>
            <w:rPr>
              <w:sz w:val="18"/>
              <w:szCs w:val="18"/>
            </w:rPr>
          </w:pPr>
          <w:r w:rsidRPr="00AD02BB">
            <w:rPr>
              <w:sz w:val="6"/>
              <w:szCs w:val="6"/>
            </w:rPr>
            <w:fldChar w:fldCharType="end"/>
          </w:r>
        </w:p>
      </w:sdtContent>
    </w:sdt>
    <w:p w14:paraId="64C80485" w14:textId="77777777" w:rsidR="001D0F66" w:rsidRDefault="001D0F66" w:rsidP="001D0F66">
      <w:pPr>
        <w:sectPr w:rsidR="001D0F66" w:rsidSect="00142217">
          <w:headerReference w:type="default" r:id="rId15"/>
          <w:footerReference w:type="default" r:id="rId16"/>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144928"/>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144929"/>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144930"/>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144931"/>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144932"/>
      <w:r w:rsidRPr="73B9B134">
        <w:lastRenderedPageBreak/>
        <w:t>2- MONETIZACIÓN</w:t>
      </w:r>
      <w:bookmarkEnd w:id="8"/>
      <w:bookmarkEnd w:id="9"/>
    </w:p>
    <w:p w14:paraId="283EEAE6" w14:textId="26E512FB" w:rsidR="00970F72" w:rsidRPr="00970F72" w:rsidRDefault="00C81414" w:rsidP="00970F72">
      <w:pPr>
        <w:pStyle w:val="Ttulo2"/>
      </w:pPr>
      <w:bookmarkStart w:id="10" w:name="_Toc88144933"/>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144934"/>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144935"/>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30A6A409" w14:textId="77777777" w:rsidR="008061EC" w:rsidRDefault="008061EC">
      <w:pPr>
        <w:rPr>
          <w:rFonts w:asciiTheme="majorHAnsi" w:eastAsiaTheme="majorEastAsia" w:hAnsiTheme="majorHAnsi" w:cstheme="majorBidi"/>
          <w:b/>
          <w:bCs/>
          <w:color w:val="2F5496" w:themeColor="accent1" w:themeShade="BF"/>
          <w:sz w:val="36"/>
          <w:szCs w:val="36"/>
        </w:rPr>
      </w:pPr>
      <w:bookmarkStart w:id="15" w:name="_Toc992946982"/>
      <w:r>
        <w:br w:type="page"/>
      </w:r>
    </w:p>
    <w:p w14:paraId="55F2726D" w14:textId="6D7B3651" w:rsidR="6342F387" w:rsidRDefault="6342F387" w:rsidP="003B1C3C">
      <w:pPr>
        <w:pStyle w:val="Ttulo1"/>
        <w:rPr>
          <w:rFonts w:ascii="Calibri Light" w:hAnsi="Calibri Light"/>
          <w:i/>
          <w:iCs/>
        </w:rPr>
      </w:pPr>
      <w:bookmarkStart w:id="16" w:name="_Toc88144936"/>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144937"/>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 xml:space="preserve">desarrollados por personas ajenas al proyecto. En ese caso se indicaría la procedencia de </w:t>
      </w:r>
      <w:proofErr w:type="gramStart"/>
      <w:r w:rsidR="150DA028" w:rsidRPr="73B9B134">
        <w:t>los mismos</w:t>
      </w:r>
      <w:proofErr w:type="gramEnd"/>
      <w:r w:rsidR="150DA028" w:rsidRPr="73B9B134">
        <w:t xml:space="preserve">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144938"/>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 xml:space="preserve">Gold </w:t>
      </w:r>
      <w:proofErr w:type="gramStart"/>
      <w:r w:rsidRPr="73B9B134">
        <w:rPr>
          <w:b/>
          <w:bCs/>
        </w:rPr>
        <w:t>Maste</w:t>
      </w:r>
      <w:r w:rsidR="35B30FEB" w:rsidRPr="73B9B134">
        <w:rPr>
          <w:b/>
          <w:bCs/>
        </w:rPr>
        <w:t>r</w:t>
      </w:r>
      <w:proofErr w:type="gramEnd"/>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w:t>
      </w:r>
      <w:proofErr w:type="gramStart"/>
      <w:r w:rsidRPr="73B9B134">
        <w:rPr>
          <w:b/>
          <w:bCs/>
        </w:rPr>
        <w:t>Master</w:t>
      </w:r>
      <w:proofErr w:type="gramEnd"/>
      <w:r w:rsidRPr="73B9B134">
        <w:rPr>
          <w:b/>
          <w:bCs/>
        </w:rPr>
        <w:t xml:space="preserve">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 xml:space="preserve">Versión final del juego. Ha de notarse un buen acabado en todos los aspectos </w:t>
      </w:r>
      <w:proofErr w:type="gramStart"/>
      <w:r w:rsidRPr="73B9B134">
        <w:t>del mismo</w:t>
      </w:r>
      <w:proofErr w:type="gramEnd"/>
      <w:r w:rsidRPr="73B9B134">
        <w:t>,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w:t>
      </w:r>
      <w:proofErr w:type="gramStart"/>
      <w:r w:rsidRPr="73B9B134">
        <w:rPr>
          <w:b/>
          <w:bCs/>
        </w:rPr>
        <w:t>Portfolio</w:t>
      </w:r>
      <w:proofErr w:type="gramEnd"/>
      <w:r w:rsidRPr="73B9B134">
        <w:rPr>
          <w:b/>
          <w:bCs/>
        </w:rPr>
        <w:t xml:space="preserve">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144939"/>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w:t>
      </w:r>
      <w:proofErr w:type="gramStart"/>
      <w:r>
        <w:t>tendría que tener</w:t>
      </w:r>
      <w:proofErr w:type="gramEnd"/>
      <w:r>
        <w:t xml:space="preserve">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144940"/>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144941"/>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144942"/>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w:t>
      </w:r>
      <w:proofErr w:type="gramStart"/>
      <w:r>
        <w:t>poder</w:t>
      </w:r>
      <w:proofErr w:type="gramEnd"/>
      <w:r>
        <w:t xml:space="preserve">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3F8ECA80" w:rsidR="696C394A"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144943"/>
      <w:r w:rsidRPr="73B9B134">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w:t>
      </w:r>
      <w:r w:rsidR="2FFFC608">
        <w:lastRenderedPageBreak/>
        <w:t xml:space="preserve">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144944"/>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 xml:space="preserve">Explicación de la elección de hechizo y ejecución </w:t>
      </w:r>
      <w:proofErr w:type="gramStart"/>
      <w:r>
        <w:t>del mismo</w:t>
      </w:r>
      <w:proofErr w:type="gramEnd"/>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lastRenderedPageBreak/>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144945"/>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w:t>
      </w:r>
      <w:proofErr w:type="gramStart"/>
      <w:r>
        <w:t>las mismas</w:t>
      </w:r>
      <w:proofErr w:type="gramEnd"/>
      <w:r>
        <w:t>,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Vastare</w:t>
      </w:r>
      <w:proofErr w:type="spellEnd"/>
      <w:r w:rsidRPr="00B84C86">
        <w:rPr>
          <w:rFonts w:eastAsiaTheme="minorEastAsia"/>
        </w:rPr>
        <w:t>: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Iteratio</w:t>
      </w:r>
      <w:proofErr w:type="spellEnd"/>
      <w:r w:rsidRPr="00B84C86">
        <w:rPr>
          <w:rFonts w:eastAsiaTheme="minorEastAsia"/>
        </w:rPr>
        <w:t xml:space="preserve"> </w:t>
      </w:r>
      <w:proofErr w:type="spellStart"/>
      <w:r w:rsidRPr="00B84C86">
        <w:rPr>
          <w:rFonts w:eastAsiaTheme="minorEastAsia"/>
        </w:rPr>
        <w:t>noxia</w:t>
      </w:r>
      <w:proofErr w:type="spellEnd"/>
      <w:r w:rsidRPr="00B84C86">
        <w:rPr>
          <w:rFonts w:eastAsiaTheme="minorEastAsia"/>
        </w:rPr>
        <w:t>: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Autovincens</w:t>
      </w:r>
      <w:proofErr w:type="spellEnd"/>
      <w:r w:rsidRPr="00B84C86">
        <w:rPr>
          <w:rFonts w:eastAsiaTheme="minorEastAsia"/>
        </w:rPr>
        <w:t>: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Spicula</w:t>
      </w:r>
      <w:proofErr w:type="spellEnd"/>
      <w:r w:rsidRPr="00B84C86">
        <w:rPr>
          <w:rFonts w:eastAsiaTheme="minorEastAsia"/>
        </w:rPr>
        <w:t>: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Igneus</w:t>
      </w:r>
      <w:proofErr w:type="spellEnd"/>
      <w:r w:rsidRPr="00B84C86">
        <w:rPr>
          <w:rFonts w:eastAsiaTheme="minorEastAsia"/>
        </w:rPr>
        <w:t xml:space="preserve"> </w:t>
      </w:r>
      <w:proofErr w:type="spellStart"/>
      <w:r w:rsidRPr="00B84C86">
        <w:rPr>
          <w:rFonts w:eastAsiaTheme="minorEastAsia"/>
        </w:rPr>
        <w:t>crépitus</w:t>
      </w:r>
      <w:proofErr w:type="spellEnd"/>
      <w:r w:rsidRPr="00B84C86">
        <w:rPr>
          <w:rFonts w:eastAsiaTheme="minorEastAsia"/>
        </w:rPr>
        <w:t>: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Sacrificium</w:t>
      </w:r>
      <w:proofErr w:type="spellEnd"/>
      <w:r w:rsidRPr="00B84C86">
        <w:rPr>
          <w:rFonts w:eastAsiaTheme="minorEastAsia"/>
        </w:rPr>
        <w:t>: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proofErr w:type="spellStart"/>
      <w:r w:rsidRPr="00B84C86">
        <w:lastRenderedPageBreak/>
        <w:t>Vitale</w:t>
      </w:r>
      <w:proofErr w:type="spellEnd"/>
      <w:r w:rsidRPr="00B84C86">
        <w:t>: restaura un 4/6/8% de vida al jugador. (*)</w:t>
      </w:r>
    </w:p>
    <w:p w14:paraId="2736B894" w14:textId="49FCB65D" w:rsidR="00B84C86" w:rsidRPr="00B84C86" w:rsidRDefault="00B84C86" w:rsidP="00B84C86">
      <w:pPr>
        <w:pStyle w:val="Prrafodelista"/>
        <w:numPr>
          <w:ilvl w:val="1"/>
          <w:numId w:val="4"/>
        </w:numPr>
        <w:spacing w:line="360" w:lineRule="auto"/>
        <w:jc w:val="both"/>
      </w:pPr>
      <w:proofErr w:type="spellStart"/>
      <w:r w:rsidRPr="00B84C86">
        <w:t>Renovationis</w:t>
      </w:r>
      <w:proofErr w:type="spellEnd"/>
      <w:r w:rsidRPr="00B84C86">
        <w:t>: restaura un 10/12/14% de vida al jugador. (**)</w:t>
      </w:r>
    </w:p>
    <w:p w14:paraId="7953C839" w14:textId="7EECDF61" w:rsidR="00B84C86" w:rsidRPr="00B84C86" w:rsidRDefault="00B84C86" w:rsidP="00B84C86">
      <w:pPr>
        <w:pStyle w:val="Prrafodelista"/>
        <w:numPr>
          <w:ilvl w:val="1"/>
          <w:numId w:val="4"/>
        </w:numPr>
        <w:spacing w:line="360" w:lineRule="auto"/>
        <w:jc w:val="both"/>
      </w:pPr>
      <w:proofErr w:type="spellStart"/>
      <w:r w:rsidRPr="00B84C86">
        <w:t>Scutum</w:t>
      </w:r>
      <w:proofErr w:type="spellEnd"/>
      <w:r w:rsidRPr="00B84C86">
        <w:t xml:space="preserve"> </w:t>
      </w:r>
      <w:proofErr w:type="spellStart"/>
      <w:r w:rsidRPr="00B84C86">
        <w:t>armis</w:t>
      </w:r>
      <w:proofErr w:type="spellEnd"/>
      <w:r w:rsidRPr="00B84C86">
        <w:t>: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proofErr w:type="spellStart"/>
      <w:r w:rsidRPr="00B84C86">
        <w:t>Defensus</w:t>
      </w:r>
      <w:proofErr w:type="spellEnd"/>
      <w:r w:rsidRPr="00B84C86">
        <w:t xml:space="preserve"> </w:t>
      </w:r>
      <w:proofErr w:type="spellStart"/>
      <w:r w:rsidRPr="00B84C86">
        <w:t>turtur</w:t>
      </w:r>
      <w:proofErr w:type="spellEnd"/>
      <w:r w:rsidRPr="00B84C86">
        <w:t>: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proofErr w:type="spellStart"/>
      <w:r w:rsidRPr="00B84C86">
        <w:t>Spinae</w:t>
      </w:r>
      <w:proofErr w:type="spellEnd"/>
      <w:r w:rsidRPr="00B84C86">
        <w:t>: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proofErr w:type="spellStart"/>
      <w:r w:rsidRPr="00B84C86">
        <w:t>Confractus</w:t>
      </w:r>
      <w:proofErr w:type="spellEnd"/>
      <w:r w:rsidRPr="00B84C86">
        <w:t>: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proofErr w:type="spellStart"/>
      <w:r w:rsidRPr="00B84C86">
        <w:t>Ferrum</w:t>
      </w:r>
      <w:proofErr w:type="spellEnd"/>
      <w:r w:rsidRPr="00B84C86">
        <w:t xml:space="preserve"> </w:t>
      </w:r>
      <w:proofErr w:type="spellStart"/>
      <w:r w:rsidRPr="00B84C86">
        <w:t>core</w:t>
      </w:r>
      <w:proofErr w:type="spellEnd"/>
      <w:r w:rsidRPr="00B84C86">
        <w:t>: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proofErr w:type="spellStart"/>
      <w:r w:rsidRPr="00B84C86">
        <w:t>Lignum</w:t>
      </w:r>
      <w:proofErr w:type="spellEnd"/>
      <w:r w:rsidRPr="00B84C86">
        <w:t xml:space="preserve">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proofErr w:type="spellStart"/>
      <w:r w:rsidRPr="00B84C86">
        <w:t>Melius</w:t>
      </w:r>
      <w:proofErr w:type="spellEnd"/>
      <w:r w:rsidRPr="00B84C86">
        <w:t xml:space="preserve">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proofErr w:type="spellStart"/>
      <w:r w:rsidRPr="00B84C86">
        <w:t>Remedium</w:t>
      </w:r>
      <w:proofErr w:type="spellEnd"/>
      <w:r w:rsidRPr="00B84C86">
        <w:t xml:space="preserve"> </w:t>
      </w:r>
      <w:proofErr w:type="spellStart"/>
      <w:r w:rsidRPr="00B84C86">
        <w:t>continuus</w:t>
      </w:r>
      <w:proofErr w:type="spellEnd"/>
      <w:r w:rsidRPr="00B84C86">
        <w:t>: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 xml:space="preserve">Locus </w:t>
      </w:r>
      <w:proofErr w:type="spellStart"/>
      <w:r w:rsidRPr="00B84C86">
        <w:t>totallum</w:t>
      </w:r>
      <w:proofErr w:type="spellEnd"/>
      <w:r w:rsidRPr="00B84C86">
        <w:t>: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 xml:space="preserve">Totum </w:t>
      </w:r>
      <w:proofErr w:type="spellStart"/>
      <w:r w:rsidRPr="00B84C86">
        <w:t>visio</w:t>
      </w:r>
      <w:proofErr w:type="spellEnd"/>
      <w:r w:rsidRPr="00B84C86">
        <w:t>: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proofErr w:type="spellStart"/>
      <w:r w:rsidRPr="00B84C86">
        <w:t>Commodum</w:t>
      </w:r>
      <w:proofErr w:type="spellEnd"/>
      <w:r w:rsidRPr="00B84C86">
        <w:t>: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proofErr w:type="spellStart"/>
      <w:r w:rsidRPr="00B84C86">
        <w:t>Purgatum</w:t>
      </w:r>
      <w:proofErr w:type="spellEnd"/>
      <w:r w:rsidRPr="00B84C86">
        <w:t>: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proofErr w:type="spellStart"/>
      <w:r w:rsidRPr="00B84C86">
        <w:t>Venenatum</w:t>
      </w:r>
      <w:proofErr w:type="spellEnd"/>
      <w:r w:rsidRPr="00B84C86">
        <w:t>: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proofErr w:type="spellStart"/>
      <w:r w:rsidRPr="00B84C86">
        <w:t>Hallucinatio</w:t>
      </w:r>
      <w:proofErr w:type="spellEnd"/>
      <w:r w:rsidRPr="00B84C86">
        <w:t>: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proofErr w:type="spellStart"/>
      <w:r w:rsidRPr="00B84C86">
        <w:t>Caecus</w:t>
      </w:r>
      <w:proofErr w:type="spellEnd"/>
      <w:r w:rsidRPr="00B84C86">
        <w:t>: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proofErr w:type="spellStart"/>
      <w:r w:rsidRPr="00B84C86">
        <w:t>Peius</w:t>
      </w:r>
      <w:proofErr w:type="spellEnd"/>
      <w:r w:rsidRPr="00B84C86">
        <w:t xml:space="preserve"> </w:t>
      </w:r>
      <w:proofErr w:type="spellStart"/>
      <w:r w:rsidRPr="00B84C86">
        <w:t>possessio</w:t>
      </w:r>
      <w:proofErr w:type="spellEnd"/>
      <w:r w:rsidRPr="00B84C86">
        <w:t>: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proofErr w:type="spellStart"/>
      <w:r w:rsidRPr="00B84C86">
        <w:lastRenderedPageBreak/>
        <w:t>Reditus</w:t>
      </w:r>
      <w:proofErr w:type="spellEnd"/>
      <w:r w:rsidRPr="00B84C86">
        <w:t xml:space="preserve"> </w:t>
      </w:r>
      <w:proofErr w:type="spellStart"/>
      <w:r w:rsidRPr="00B84C86">
        <w:t>normalem</w:t>
      </w:r>
      <w:proofErr w:type="spellEnd"/>
      <w:r w:rsidRPr="00B84C86">
        <w:t>: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463110BE" w14:textId="02123D14" w:rsidR="00B84C86" w:rsidRDefault="00B84C86" w:rsidP="00B84C86">
      <w:pPr>
        <w:pStyle w:val="Prrafodelista"/>
        <w:numPr>
          <w:ilvl w:val="0"/>
          <w:numId w:val="33"/>
        </w:numPr>
        <w:spacing w:line="360" w:lineRule="auto"/>
        <w:jc w:val="both"/>
      </w:pPr>
      <w:r w:rsidRPr="00B84C86">
        <w:t>(***): 8 letras</w:t>
      </w:r>
    </w:p>
    <w:p w14:paraId="1133C5BE" w14:textId="71BC96FB" w:rsidR="00EE47EE" w:rsidRDefault="00EE47EE" w:rsidP="00B84C86">
      <w:pPr>
        <w:spacing w:line="360" w:lineRule="auto"/>
        <w:jc w:val="both"/>
      </w:pPr>
      <w:r>
        <w:br w:type="page"/>
      </w:r>
    </w:p>
    <w:p w14:paraId="37DF90E4" w14:textId="63B91877" w:rsidR="0EC4132F" w:rsidRDefault="0EC4132F" w:rsidP="00521DB2">
      <w:pPr>
        <w:spacing w:line="360" w:lineRule="auto"/>
        <w:ind w:firstLine="360"/>
        <w:jc w:val="both"/>
      </w:pPr>
      <w:r>
        <w:lastRenderedPageBreak/>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5" w:name="_Toc392630643"/>
      <w:bookmarkStart w:id="36" w:name="_Toc88144946"/>
      <w:r w:rsidRPr="73B9B134">
        <w:t>5- TRASFONDO</w:t>
      </w:r>
      <w:bookmarkEnd w:id="35"/>
      <w:bookmarkEnd w:id="36"/>
    </w:p>
    <w:p w14:paraId="0A7F8E14" w14:textId="11DE0A33" w:rsidR="3321460D" w:rsidRDefault="6CD4CA3D" w:rsidP="00142217">
      <w:pPr>
        <w:pStyle w:val="Ttulo2"/>
        <w:spacing w:line="360" w:lineRule="auto"/>
      </w:pPr>
      <w:bookmarkStart w:id="37" w:name="_Toc634616962"/>
      <w:bookmarkStart w:id="38" w:name="_Toc88144947"/>
      <w:r w:rsidRPr="73B9B134">
        <w:t>5.1</w:t>
      </w:r>
      <w:r w:rsidR="21F566DA" w:rsidRPr="73B9B134">
        <w:t>-</w:t>
      </w:r>
      <w:r w:rsidR="550221FC" w:rsidRPr="73B9B134">
        <w:t xml:space="preserve"> </w:t>
      </w:r>
      <w:r w:rsidR="5C52FF08" w:rsidRPr="73B9B134">
        <w:t>HISTORIA Y TRAMA DETALLADAS</w:t>
      </w:r>
      <w:bookmarkEnd w:id="37"/>
      <w:bookmarkEnd w:id="38"/>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w:t>
      </w:r>
      <w:proofErr w:type="gramStart"/>
      <w:r w:rsidR="1E88922A" w:rsidRPr="73B9B134">
        <w:t>la misma</w:t>
      </w:r>
      <w:proofErr w:type="gramEnd"/>
      <w:r w:rsidR="1E88922A" w:rsidRPr="73B9B134">
        <w:t>, ayudando a los nuevos individuos que nacen con ella a encaminarla.</w:t>
      </w:r>
    </w:p>
    <w:p w14:paraId="3E869550" w14:textId="2921B21D" w:rsidR="1E88922A" w:rsidRDefault="1E88922A" w:rsidP="00142217">
      <w:pPr>
        <w:spacing w:line="360" w:lineRule="auto"/>
        <w:ind w:firstLine="708"/>
        <w:jc w:val="both"/>
      </w:pPr>
      <w:r w:rsidRPr="73B9B134">
        <w:t xml:space="preserve">Hasta los 10 </w:t>
      </w:r>
      <w:proofErr w:type="gramStart"/>
      <w:r w:rsidRPr="73B9B134">
        <w:t>años de edad</w:t>
      </w:r>
      <w:proofErr w:type="gramEnd"/>
      <w:r w:rsidRPr="73B9B134">
        <w:t>,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w:t>
      </w:r>
      <w:r w:rsidR="6C2F3C13" w:rsidRPr="73B9B134">
        <w:lastRenderedPageBreak/>
        <w:t xml:space="preserve">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39" w:name="_Toc877980428"/>
      <w:bookmarkStart w:id="40" w:name="_Toc88144948"/>
      <w:r w:rsidRPr="73B9B134">
        <w:t>5.2</w:t>
      </w:r>
      <w:r w:rsidR="21F566DA" w:rsidRPr="73B9B134">
        <w:t>-</w:t>
      </w:r>
      <w:r w:rsidR="20273CED" w:rsidRPr="73B9B134">
        <w:t xml:space="preserve"> </w:t>
      </w:r>
      <w:r w:rsidR="0D5C0BFA" w:rsidRPr="73B9B134">
        <w:t>PERSONAJES</w:t>
      </w:r>
      <w:bookmarkEnd w:id="39"/>
      <w:bookmarkEnd w:id="40"/>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xml:space="preserve">, </w:t>
      </w:r>
      <w:r w:rsidR="25D3E8C5" w:rsidRPr="73B9B134">
        <w:lastRenderedPageBreak/>
        <w:t>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w:t>
      </w:r>
      <w:proofErr w:type="gramStart"/>
      <w:r w:rsidR="30C1C9BC" w:rsidRPr="73B9B134">
        <w:t>A día de hoy</w:t>
      </w:r>
      <w:proofErr w:type="gramEnd"/>
      <w:r w:rsidR="30C1C9BC" w:rsidRPr="73B9B134">
        <w:t>,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903B0D8" w:rsidR="58257FC8"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1A9AEFA" w14:textId="0FF738FA" w:rsidR="58257FC8" w:rsidRDefault="58257FC8" w:rsidP="00142217">
      <w:pPr>
        <w:pStyle w:val="Prrafodelista"/>
        <w:numPr>
          <w:ilvl w:val="0"/>
          <w:numId w:val="2"/>
        </w:numPr>
        <w:spacing w:line="360" w:lineRule="auto"/>
        <w:jc w:val="both"/>
      </w:pPr>
      <w:r w:rsidRPr="73B9B134">
        <w:rPr>
          <w:b/>
          <w:bCs/>
          <w:i/>
          <w:iCs/>
        </w:rPr>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1" w:name="_Toc145847716"/>
      <w:bookmarkStart w:id="42" w:name="_Toc88144949"/>
      <w:r w:rsidRPr="73B9B134">
        <w:lastRenderedPageBreak/>
        <w:t>5.3</w:t>
      </w:r>
      <w:r w:rsidR="16240A2C" w:rsidRPr="73B9B134">
        <w:t>-</w:t>
      </w:r>
      <w:r w:rsidR="02218B10" w:rsidRPr="73B9B134">
        <w:t xml:space="preserve"> </w:t>
      </w:r>
      <w:r w:rsidR="6791B465" w:rsidRPr="73B9B134">
        <w:t>ENTORNOS Y LUGARES</w:t>
      </w:r>
      <w:bookmarkEnd w:id="41"/>
      <w:bookmarkEnd w:id="42"/>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lastRenderedPageBreak/>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3" w:name="_Toc1402465759"/>
      <w:bookmarkStart w:id="44" w:name="_Toc88144950"/>
      <w:r w:rsidRPr="73B9B134">
        <w:lastRenderedPageBreak/>
        <w:t>6- ARTE</w:t>
      </w:r>
      <w:bookmarkEnd w:id="43"/>
      <w:bookmarkEnd w:id="44"/>
    </w:p>
    <w:p w14:paraId="52CAB63D" w14:textId="3C942FE0" w:rsidR="3321460D" w:rsidRDefault="4B6456CD" w:rsidP="00142217">
      <w:pPr>
        <w:pStyle w:val="Ttulo2"/>
        <w:spacing w:line="360" w:lineRule="auto"/>
        <w:rPr>
          <w:rFonts w:ascii="Calibri Light" w:hAnsi="Calibri Light"/>
          <w:i/>
          <w:iCs/>
        </w:rPr>
      </w:pPr>
      <w:bookmarkStart w:id="45" w:name="_Toc269247565"/>
      <w:bookmarkStart w:id="46" w:name="_Toc88144951"/>
      <w:r w:rsidRPr="73B9B134">
        <w:t>6.1</w:t>
      </w:r>
      <w:r w:rsidR="283D1D1B" w:rsidRPr="73B9B134">
        <w:t>-</w:t>
      </w:r>
      <w:r w:rsidR="28E8BF65" w:rsidRPr="73B9B134">
        <w:t xml:space="preserve"> ESTÉTICA GENERAL DEL JUEGO</w:t>
      </w:r>
      <w:bookmarkEnd w:id="45"/>
      <w:bookmarkEnd w:id="46"/>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7" w:name="_Toc626954247"/>
      <w:bookmarkStart w:id="48" w:name="_Toc88144952"/>
      <w:r w:rsidRPr="73B9B134">
        <w:t>6.2</w:t>
      </w:r>
      <w:r w:rsidR="29D019A4" w:rsidRPr="73B9B134">
        <w:t>-</w:t>
      </w:r>
      <w:r w:rsidR="71AEBCBE" w:rsidRPr="73B9B134">
        <w:t xml:space="preserve"> APARTADO VISUAL</w:t>
      </w:r>
      <w:bookmarkEnd w:id="47"/>
      <w:bookmarkEnd w:id="48"/>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49" w:name="_Toc372831090"/>
      <w:bookmarkStart w:id="50" w:name="_Toc88144953"/>
      <w:r w:rsidRPr="73B9B134">
        <w:t>6.3</w:t>
      </w:r>
      <w:r w:rsidR="29D019A4" w:rsidRPr="73B9B134">
        <w:t>-</w:t>
      </w:r>
      <w:r w:rsidR="3E4D349D" w:rsidRPr="73B9B134">
        <w:t xml:space="preserve"> MÚSICA</w:t>
      </w:r>
      <w:bookmarkEnd w:id="49"/>
      <w:bookmarkEnd w:id="50"/>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w:t>
      </w:r>
      <w:proofErr w:type="gramStart"/>
      <w:r w:rsidR="29FD2A7D" w:rsidRPr="73B9B134">
        <w:t>frotada</w:t>
      </w:r>
      <w:proofErr w:type="gramEnd"/>
      <w:r w:rsidR="29FD2A7D" w:rsidRPr="73B9B134">
        <w:t xml:space="preserve">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1" w:name="_Toc1570847376"/>
      <w:bookmarkStart w:id="52" w:name="_Toc88144954"/>
      <w:r w:rsidRPr="73B9B134">
        <w:t>6.4</w:t>
      </w:r>
      <w:r w:rsidR="36D281F5" w:rsidRPr="73B9B134">
        <w:t>-</w:t>
      </w:r>
      <w:r w:rsidR="510C886E" w:rsidRPr="73B9B134">
        <w:t xml:space="preserve"> AMBIENTE SONORO</w:t>
      </w:r>
      <w:bookmarkEnd w:id="51"/>
      <w:bookmarkEnd w:id="52"/>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3" w:name="_Toc82250655"/>
      <w:bookmarkStart w:id="54" w:name="_Toc88144955"/>
      <w:r w:rsidRPr="73B9B134">
        <w:lastRenderedPageBreak/>
        <w:t>7- INTERFAZ</w:t>
      </w:r>
      <w:bookmarkEnd w:id="53"/>
      <w:bookmarkEnd w:id="54"/>
    </w:p>
    <w:p w14:paraId="644C0786" w14:textId="0123D956" w:rsidR="3321460D" w:rsidRDefault="5FB61AE6" w:rsidP="00142217">
      <w:pPr>
        <w:pStyle w:val="Ttulo2"/>
        <w:spacing w:line="360" w:lineRule="auto"/>
      </w:pPr>
      <w:bookmarkStart w:id="55" w:name="_Toc117828091"/>
      <w:bookmarkStart w:id="56" w:name="_Toc88144956"/>
      <w:r w:rsidRPr="73B9B134">
        <w:t>7.1</w:t>
      </w:r>
      <w:r w:rsidR="1EFF8069" w:rsidRPr="73B9B134">
        <w:t>-</w:t>
      </w:r>
      <w:r w:rsidRPr="73B9B134">
        <w:t xml:space="preserve"> DISEÑOS BÁSICOS DE LOS MENÚS</w:t>
      </w:r>
      <w:bookmarkEnd w:id="55"/>
      <w:bookmarkEnd w:id="56"/>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w:t>
      </w:r>
      <w:proofErr w:type="gramStart"/>
      <w:r>
        <w:t>hacer mención de</w:t>
      </w:r>
      <w:proofErr w:type="gramEnd"/>
      <w:r>
        <w:t xml:space="preserve"> los encargados detrás del título.</w:t>
      </w:r>
      <w:r w:rsidR="00BC7C1C">
        <w:t xml:space="preserve"> Junto a ello, también aparecerán algunos logos de los patrocinadores y empresas que están participando en la publicidad que tiene el juego en su ejecución.</w:t>
      </w:r>
    </w:p>
    <w:p w14:paraId="15F7A388" w14:textId="77777777" w:rsidR="00BE0B16" w:rsidRDefault="00BE0B16" w:rsidP="00BE0B16">
      <w:pPr>
        <w:keepNext/>
        <w:spacing w:line="360" w:lineRule="auto"/>
        <w:ind w:left="708"/>
        <w:jc w:val="both"/>
      </w:pPr>
      <w:r>
        <w:rPr>
          <w:noProof/>
          <w:lang w:eastAsia="es-ES"/>
        </w:rPr>
        <w:drawing>
          <wp:inline distT="0" distB="0" distL="0" distR="0" wp14:anchorId="12AEC653" wp14:editId="4B2E2E6B">
            <wp:extent cx="3954483" cy="2819564"/>
            <wp:effectExtent l="0" t="0" r="825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963852" cy="2826244"/>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fldSimple w:instr=" SEQ Ilustración \* ARABIC ">
        <w:r w:rsidR="00CA21F6">
          <w:rPr>
            <w:noProof/>
          </w:rPr>
          <w:t>1</w:t>
        </w:r>
      </w:fldSimple>
      <w:r>
        <w:t xml:space="preserve"> - Ejemplo introducción</w:t>
      </w:r>
    </w:p>
    <w:p w14:paraId="1659B0FA" w14:textId="42FEB4FB" w:rsidR="00370FE5" w:rsidRDefault="00370FE5" w:rsidP="00142217">
      <w:pPr>
        <w:pStyle w:val="Prrafodelista"/>
        <w:numPr>
          <w:ilvl w:val="0"/>
          <w:numId w:val="17"/>
        </w:numPr>
        <w:spacing w:line="360" w:lineRule="auto"/>
        <w:jc w:val="both"/>
      </w:pPr>
      <w:r w:rsidRPr="00825841">
        <w:rPr>
          <w:b/>
          <w:bCs/>
          <w:i/>
          <w:iCs/>
        </w:rPr>
        <w:lastRenderedPageBreak/>
        <w:t xml:space="preserve">Pantalla de </w:t>
      </w:r>
      <w:r w:rsidR="00364590" w:rsidRPr="00825841">
        <w:rPr>
          <w:b/>
          <w:bCs/>
          <w:i/>
          <w:iCs/>
        </w:rPr>
        <w:t>registro:</w:t>
      </w:r>
      <w:r w:rsidR="00364590">
        <w:t xml:space="preserve"> se le pide al jugador un nombre de usuario y una contraseña, de forma que una cuenta quedará asociada a él para poder acceder a todo lo que haya desbloqueado hasta la fecha, como si de una partida guardad se tratase.</w:t>
      </w:r>
      <w:r w:rsidR="00BC7C1C">
        <w:t xml:space="preserve"> Esta interfaz quedará identificada por un pequeño recuadro de registro con el mismo estilo que el resto de la interfaz del videojuego con dos credenciales: nombre de usuario y contraseña. Justo debajo estará el botón de entrar y el botón de registrar. Si el jugador introduce un nombre de usuario y una contraseña válidas, al pulsar el botón de registrar no ocurrirá nada y un mensaje dirá: “Ya se encuentra registrado”. En el caso de que no dé a este botón y dé al de entrar pasará directamente al menú principal. Para el caso de nuevos jugadores, si tratan de entrar con un nombre y contraseña aún no registrados, tras apretar el botón de entrar aparecerá un texto que indica que no hay ninguna cuenta, por lo que deberán pulsar </w:t>
      </w:r>
      <w:proofErr w:type="spellStart"/>
      <w:r w:rsidR="00BC7C1C">
        <w:t>al</w:t>
      </w:r>
      <w:proofErr w:type="spellEnd"/>
      <w:r w:rsidR="00BC7C1C">
        <w:t xml:space="preserve"> botón de registrar, donde indicará que un nuevo usuario se ha creado y podrán entrar. Si tratan de acceder o registrarse con un usuario ya existente o una contraseña inválida, el juego mostrará textos indicando el error de realizar dicha acción.</w:t>
      </w:r>
    </w:p>
    <w:p w14:paraId="6AF84F2D" w14:textId="77777777" w:rsidR="00C04752" w:rsidRDefault="00C04752" w:rsidP="00C04752">
      <w:pPr>
        <w:keepNext/>
        <w:spacing w:line="360" w:lineRule="auto"/>
        <w:ind w:left="708"/>
        <w:jc w:val="both"/>
      </w:pPr>
      <w:r>
        <w:rPr>
          <w:noProof/>
          <w:lang w:eastAsia="es-ES"/>
        </w:rPr>
        <w:drawing>
          <wp:inline distT="0" distB="0" distL="0" distR="0" wp14:anchorId="55493348" wp14:editId="1A4FC9BB">
            <wp:extent cx="4096987" cy="29211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08499" cy="2929378"/>
                    </a:xfrm>
                    <a:prstGeom prst="rect">
                      <a:avLst/>
                    </a:prstGeom>
                  </pic:spPr>
                </pic:pic>
              </a:graphicData>
            </a:graphic>
          </wp:inline>
        </w:drawing>
      </w:r>
    </w:p>
    <w:p w14:paraId="4071C7D7" w14:textId="49633CBC" w:rsidR="00C04752" w:rsidRDefault="00C04752" w:rsidP="00C04752">
      <w:pPr>
        <w:pStyle w:val="Descripcin"/>
        <w:jc w:val="center"/>
      </w:pPr>
      <w:r>
        <w:t xml:space="preserve">Ilustración </w:t>
      </w:r>
      <w:fldSimple w:instr=" SEQ Ilustración \* ARABIC ">
        <w:r w:rsidR="00CA21F6">
          <w:rPr>
            <w:noProof/>
          </w:rPr>
          <w:t>2</w:t>
        </w:r>
      </w:fldSimple>
      <w:r>
        <w:t xml:space="preserve"> - Ejemplo registro</w:t>
      </w:r>
    </w:p>
    <w:p w14:paraId="7E994899" w14:textId="79C6EF9A" w:rsidR="00BC7C1C" w:rsidRDefault="00364590" w:rsidP="00BC7C1C">
      <w:pPr>
        <w:pStyle w:val="Prrafodelista"/>
        <w:numPr>
          <w:ilvl w:val="0"/>
          <w:numId w:val="17"/>
        </w:numPr>
        <w:spacing w:line="360" w:lineRule="auto"/>
        <w:jc w:val="both"/>
      </w:pPr>
      <w:r w:rsidRPr="00825841">
        <w:rPr>
          <w:b/>
          <w:bCs/>
          <w:i/>
          <w:iCs/>
        </w:rPr>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77777777" w:rsidR="00E96FBC" w:rsidRDefault="00E96FBC" w:rsidP="00E96FBC">
      <w:pPr>
        <w:keepNext/>
        <w:spacing w:line="360" w:lineRule="auto"/>
        <w:ind w:left="708"/>
        <w:jc w:val="both"/>
      </w:pPr>
      <w:r>
        <w:rPr>
          <w:noProof/>
        </w:rPr>
        <w:lastRenderedPageBreak/>
        <w:drawing>
          <wp:inline distT="0" distB="0" distL="0" distR="0" wp14:anchorId="52F8BB00" wp14:editId="348D9927">
            <wp:extent cx="4358244" cy="3104476"/>
            <wp:effectExtent l="0" t="0" r="444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356" cy="3109542"/>
                    </a:xfrm>
                    <a:prstGeom prst="rect">
                      <a:avLst/>
                    </a:prstGeom>
                    <a:noFill/>
                    <a:ln>
                      <a:noFill/>
                    </a:ln>
                  </pic:spPr>
                </pic:pic>
              </a:graphicData>
            </a:graphic>
          </wp:inline>
        </w:drawing>
      </w:r>
    </w:p>
    <w:p w14:paraId="3B14D772" w14:textId="2825C8CB" w:rsidR="00E96FBC" w:rsidRDefault="00E96FBC" w:rsidP="00E96FBC">
      <w:pPr>
        <w:pStyle w:val="Descripcin"/>
        <w:jc w:val="center"/>
      </w:pPr>
      <w:r>
        <w:t xml:space="preserve">Ilustración </w:t>
      </w:r>
      <w:fldSimple w:instr=" SEQ Ilustración \* ARABIC ">
        <w:r w:rsidR="00CA21F6">
          <w:rPr>
            <w:noProof/>
          </w:rPr>
          <w:t>3</w:t>
        </w:r>
      </w:fldSimple>
      <w:r>
        <w:t xml:space="preserve"> - Ejemplo menú principal</w:t>
      </w:r>
    </w:p>
    <w:p w14:paraId="14F9556B" w14:textId="29813FF1"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p>
    <w:p w14:paraId="46BBFF3A" w14:textId="77777777" w:rsidR="00E96FBC" w:rsidRDefault="00E96FBC" w:rsidP="00E96FBC">
      <w:pPr>
        <w:keepNext/>
        <w:spacing w:line="360" w:lineRule="auto"/>
        <w:ind w:left="708"/>
        <w:jc w:val="both"/>
      </w:pPr>
      <w:r>
        <w:rPr>
          <w:noProof/>
        </w:rPr>
        <w:lastRenderedPageBreak/>
        <w:drawing>
          <wp:inline distT="0" distB="0" distL="0" distR="0" wp14:anchorId="64DCE242" wp14:editId="13CD5E56">
            <wp:extent cx="4251325" cy="30283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E7ED1FF" w14:textId="73358758" w:rsidR="00E96FBC" w:rsidRDefault="00E96FBC" w:rsidP="00E96FBC">
      <w:pPr>
        <w:pStyle w:val="Descripcin"/>
        <w:jc w:val="center"/>
      </w:pPr>
      <w:r>
        <w:t xml:space="preserve">Ilustración </w:t>
      </w:r>
      <w:fldSimple w:instr=" SEQ Ilustración \* ARABIC ">
        <w:r w:rsidR="00CA21F6">
          <w:rPr>
            <w:noProof/>
          </w:rPr>
          <w:t>4</w:t>
        </w:r>
      </w:fldSimple>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77777777" w:rsidR="00ED2D32" w:rsidRDefault="00ED2D32" w:rsidP="00ED2D32">
      <w:pPr>
        <w:keepNext/>
        <w:spacing w:line="360" w:lineRule="auto"/>
        <w:ind w:left="708"/>
        <w:jc w:val="both"/>
      </w:pPr>
      <w:r>
        <w:rPr>
          <w:noProof/>
        </w:rPr>
        <w:drawing>
          <wp:inline distT="0" distB="0" distL="0" distR="0" wp14:anchorId="57671C21" wp14:editId="6669D0B1">
            <wp:extent cx="4251325" cy="30283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1BC2BF7" w14:textId="74F2E5F9" w:rsidR="00ED2D32" w:rsidRDefault="00ED2D32" w:rsidP="00ED2D32">
      <w:pPr>
        <w:pStyle w:val="Descripcin"/>
        <w:jc w:val="center"/>
      </w:pPr>
      <w:r>
        <w:t xml:space="preserve">Ilustración </w:t>
      </w:r>
      <w:fldSimple w:instr=" SEQ Ilustración \* ARABIC ">
        <w:r w:rsidR="00CA21F6">
          <w:rPr>
            <w:noProof/>
          </w:rPr>
          <w:t>5</w:t>
        </w:r>
      </w:fldSimple>
      <w:r>
        <w:t xml:space="preserve"> - Ejemplo menú tienda</w:t>
      </w:r>
    </w:p>
    <w:p w14:paraId="254F0257" w14:textId="2297373D" w:rsidR="008C1D5A" w:rsidRDefault="008C1D5A" w:rsidP="00142217">
      <w:pPr>
        <w:pStyle w:val="Prrafodelista"/>
        <w:numPr>
          <w:ilvl w:val="0"/>
          <w:numId w:val="17"/>
        </w:numPr>
        <w:spacing w:line="360" w:lineRule="auto"/>
        <w:jc w:val="both"/>
      </w:pPr>
      <w:r w:rsidRPr="00825841">
        <w:rPr>
          <w:b/>
          <w:bCs/>
          <w:i/>
          <w:iCs/>
        </w:rPr>
        <w:lastRenderedPageBreak/>
        <w:t xml:space="preserve">Pantalla de editor de hechizos: </w:t>
      </w:r>
      <w:r>
        <w:t>se podrá observar una pantalla donde se tiene acceso al listado completo de hechizos del videojuego, mostrando en gris los que no se poseen y en 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la pantalla de un jugador</w:t>
      </w:r>
      <w:r w:rsidR="00521DB2">
        <w:t xml:space="preserve"> o la de multijugador</w:t>
      </w:r>
      <w:r w:rsidR="00765BEA">
        <w:t>, para preparar su mazo antes de introducirse en alguna partida</w:t>
      </w:r>
      <w:r>
        <w:t>.</w:t>
      </w:r>
    </w:p>
    <w:p w14:paraId="0156F8F7" w14:textId="77777777" w:rsidR="00C140BA" w:rsidRDefault="00C140BA" w:rsidP="00C140BA">
      <w:pPr>
        <w:keepNext/>
        <w:spacing w:line="360" w:lineRule="auto"/>
        <w:ind w:left="708"/>
        <w:jc w:val="both"/>
      </w:pPr>
      <w:r>
        <w:rPr>
          <w:noProof/>
        </w:rPr>
        <w:drawing>
          <wp:inline distT="0" distB="0" distL="0" distR="0" wp14:anchorId="00B9B91D" wp14:editId="1ECB0B45">
            <wp:extent cx="4251325" cy="30283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1E2EF122" w14:textId="0E9F5156" w:rsidR="00C140BA" w:rsidRDefault="00C140BA" w:rsidP="00C140BA">
      <w:pPr>
        <w:pStyle w:val="Descripcin"/>
        <w:jc w:val="center"/>
      </w:pPr>
      <w:r>
        <w:t xml:space="preserve">Ilustración </w:t>
      </w:r>
      <w:fldSimple w:instr=" SEQ Ilustración \* ARABIC ">
        <w:r w:rsidR="00CA21F6">
          <w:rPr>
            <w:noProof/>
          </w:rPr>
          <w:t>6</w:t>
        </w:r>
      </w:fldSimple>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77777777" w:rsidR="00F91D42" w:rsidRDefault="00F91D42" w:rsidP="00F91D42">
      <w:pPr>
        <w:keepNext/>
        <w:spacing w:line="360" w:lineRule="auto"/>
        <w:ind w:left="708"/>
        <w:jc w:val="both"/>
      </w:pPr>
      <w:r>
        <w:rPr>
          <w:b/>
          <w:bCs/>
          <w:i/>
          <w:iCs/>
          <w:noProof/>
        </w:rPr>
        <w:lastRenderedPageBreak/>
        <w:drawing>
          <wp:inline distT="0" distB="0" distL="0" distR="0" wp14:anchorId="40CE1107" wp14:editId="691F184B">
            <wp:extent cx="4251325" cy="30283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7C3734A" w14:textId="242ADB1E" w:rsidR="00F91D42" w:rsidRPr="00F91D42" w:rsidRDefault="00F91D42" w:rsidP="00F91D42">
      <w:pPr>
        <w:pStyle w:val="Descripcin"/>
        <w:jc w:val="center"/>
        <w:rPr>
          <w:b/>
          <w:bCs/>
        </w:rPr>
      </w:pPr>
      <w:r>
        <w:t xml:space="preserve">Ilustración </w:t>
      </w:r>
      <w:fldSimple w:instr=" SEQ Ilustración \* ARABIC ">
        <w:r w:rsidR="00CA21F6">
          <w:rPr>
            <w:noProof/>
          </w:rPr>
          <w:t>7</w:t>
        </w:r>
      </w:fldSimple>
      <w:r>
        <w:t xml:space="preserve"> - Ejemplo modo un jugador</w:t>
      </w:r>
    </w:p>
    <w:p w14:paraId="4096652F" w14:textId="2E93318A"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10 niveles, pero se podrá ir expandiendo con la llegada de nuevo contenido descargable y eventos.</w:t>
      </w:r>
    </w:p>
    <w:p w14:paraId="62EAE0C3" w14:textId="77777777" w:rsidR="00F91D42" w:rsidRDefault="00F91D42" w:rsidP="00F91D42">
      <w:pPr>
        <w:keepNext/>
        <w:spacing w:line="360" w:lineRule="auto"/>
        <w:ind w:left="708"/>
        <w:jc w:val="both"/>
      </w:pPr>
      <w:r>
        <w:rPr>
          <w:b/>
          <w:bCs/>
          <w:i/>
          <w:iCs/>
          <w:noProof/>
        </w:rPr>
        <w:lastRenderedPageBreak/>
        <w:drawing>
          <wp:inline distT="0" distB="0" distL="0" distR="0" wp14:anchorId="3B60196C" wp14:editId="76F33677">
            <wp:extent cx="4251325" cy="30283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5FE052F2" w14:textId="5A7E67CD" w:rsidR="00F91D42" w:rsidRPr="00F91D42" w:rsidRDefault="00F91D42" w:rsidP="00F91D42">
      <w:pPr>
        <w:pStyle w:val="Descripcin"/>
        <w:jc w:val="center"/>
        <w:rPr>
          <w:b/>
          <w:bCs/>
        </w:rPr>
      </w:pPr>
      <w:r>
        <w:t xml:space="preserve">Ilustración </w:t>
      </w:r>
      <w:fldSimple w:instr=" SEQ Ilustración \* ARABIC ">
        <w:r w:rsidR="00CA21F6">
          <w:rPr>
            <w:noProof/>
          </w:rPr>
          <w:t>8</w:t>
        </w:r>
      </w:fldSimple>
      <w:r>
        <w:t xml:space="preserve"> - Ejemplo modo historia</w:t>
      </w:r>
    </w:p>
    <w:p w14:paraId="6361B1F6" w14:textId="1B7CC211" w:rsidR="00825841" w:rsidRDefault="00825841" w:rsidP="00142217">
      <w:pPr>
        <w:pStyle w:val="Prrafodelista"/>
        <w:numPr>
          <w:ilvl w:val="0"/>
          <w:numId w:val="17"/>
        </w:numPr>
        <w:spacing w:line="360" w:lineRule="auto"/>
        <w:jc w:val="both"/>
      </w:pPr>
      <w:r w:rsidRPr="00AE56E5">
        <w:rPr>
          <w:b/>
          <w:bCs/>
          <w:i/>
          <w:iCs/>
        </w:rPr>
        <w:t>Pantalla de modo tutorial:</w:t>
      </w:r>
      <w:r w:rsidR="00580759">
        <w:t xml:space="preserve"> con un formato de lista aparecerán los diferentes tutoriales que conforma</w:t>
      </w:r>
      <w:r w:rsidR="00FB2869">
        <w:t>n</w:t>
      </w:r>
      <w:r w:rsidR="00580759">
        <w:t xml:space="preserve"> e</w:t>
      </w:r>
      <w:r w:rsidR="00FB2869">
        <w:t>l</w:t>
      </w:r>
      <w:r w:rsidR="00580759">
        <w:t xml:space="preserve"> videojuego. Dichos tutoriales será</w:t>
      </w:r>
      <w:r w:rsidR="00FB2869">
        <w:t>n</w:t>
      </w:r>
      <w:r w:rsidR="00580759">
        <w:t xml:space="preserve"> una pantalla de combate con mensajes explicativos y que esperan que el jugador realice interacciones. El primer tutorial estará centrado en conocer las principales mecánicas de juego y explicar la interfaz del jugador, el segundo tutorial irá centrado en explicar los tipos de conjuros de ataques y el número que se lleva en combate, el tercer tutorial se centrará en los hechizos de defensa, el cuarto en los hechizos de mejoras y el quinto tutorial en los hechizos de debilidades. Al principio solo estará disponible el primer tutorial, que al realizarlo desbloqueará el siguiente y así hasta terminar.</w:t>
      </w:r>
      <w:r w:rsidR="00CA708C">
        <w:t xml:space="preserve"> El esquema que presentarán los tutoriales serán los siguientes:</w:t>
      </w:r>
    </w:p>
    <w:p w14:paraId="03378EE7" w14:textId="77777777" w:rsidR="00F91D42" w:rsidRDefault="00F91D42" w:rsidP="00F91D42">
      <w:pPr>
        <w:keepNext/>
        <w:spacing w:line="360" w:lineRule="auto"/>
        <w:ind w:left="708"/>
        <w:jc w:val="both"/>
      </w:pPr>
      <w:r>
        <w:rPr>
          <w:noProof/>
        </w:rPr>
        <w:drawing>
          <wp:inline distT="0" distB="0" distL="0" distR="0" wp14:anchorId="7D44EA49" wp14:editId="4D52DB51">
            <wp:extent cx="3147238" cy="22418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238" cy="2241850"/>
                    </a:xfrm>
                    <a:prstGeom prst="rect">
                      <a:avLst/>
                    </a:prstGeom>
                    <a:noFill/>
                    <a:ln>
                      <a:noFill/>
                    </a:ln>
                  </pic:spPr>
                </pic:pic>
              </a:graphicData>
            </a:graphic>
          </wp:inline>
        </w:drawing>
      </w:r>
    </w:p>
    <w:p w14:paraId="1C2DC1AC" w14:textId="18BB510F" w:rsidR="00F91D42" w:rsidRDefault="00F91D42" w:rsidP="00F91D42">
      <w:pPr>
        <w:pStyle w:val="Descripcin"/>
        <w:jc w:val="center"/>
      </w:pPr>
      <w:r>
        <w:t xml:space="preserve">Ilustración </w:t>
      </w:r>
      <w:fldSimple w:instr=" SEQ Ilustración \* ARABIC ">
        <w:r w:rsidR="00CA21F6">
          <w:rPr>
            <w:noProof/>
          </w:rPr>
          <w:t>9</w:t>
        </w:r>
      </w:fldSimple>
      <w:r>
        <w:t xml:space="preserve"> - Ejemplo pantalla tutorial</w:t>
      </w:r>
    </w:p>
    <w:p w14:paraId="02459E8B" w14:textId="7972BFA1" w:rsidR="00F91D42" w:rsidRDefault="00825841" w:rsidP="00F91D42">
      <w:pPr>
        <w:pStyle w:val="Prrafodelista"/>
        <w:numPr>
          <w:ilvl w:val="0"/>
          <w:numId w:val="17"/>
        </w:numPr>
        <w:spacing w:line="360" w:lineRule="auto"/>
        <w:jc w:val="both"/>
      </w:pPr>
      <w:r w:rsidRPr="00AE56E5">
        <w:rPr>
          <w:b/>
          <w:bCs/>
          <w:i/>
          <w:iCs/>
        </w:rPr>
        <w:lastRenderedPageBreak/>
        <w:t>Pantalla de modo contra IA:</w:t>
      </w:r>
      <w:r w:rsidR="00580759">
        <w:t xml:space="preserve"> en este apartado el jugador deberá decidir en </w:t>
      </w:r>
      <w:r w:rsidR="005571D1">
        <w:t>qué</w:t>
      </w:r>
      <w:r w:rsidR="00580759">
        <w:t xml:space="preserve"> dificultad quiere jugar contra la inteligencia artificial. Será posible escoger entre fácil, medio o difícil y servirá al jugador para probar su habilidad. Una vez seleccionado un tipo de nivel, se </w:t>
      </w:r>
      <w:r w:rsidR="00AE56E5">
        <w:t>le pedirá al jugador que elija una configuración de hechizos y comience el combate.</w:t>
      </w:r>
      <w:r w:rsidR="00F91D42">
        <w:t xml:space="preserve"> Se cuenta con una vista de cómo se encuentra, visualmente el personaje y una opción para editar los hechizos con los que se van a entrar en el combate, para elegir el mazo. </w:t>
      </w:r>
      <w:r w:rsidR="00205310">
        <w:t xml:space="preserve"> A la hora de establecer el nivel de dificultad, se establece esta disposición de inteligencias artificiales para poder programarlas en las partidas:</w:t>
      </w:r>
    </w:p>
    <w:p w14:paraId="0E11F1B4" w14:textId="6FDE67F6" w:rsidR="00205310" w:rsidRDefault="00205310" w:rsidP="00205310">
      <w:pPr>
        <w:pStyle w:val="Prrafodelista"/>
        <w:numPr>
          <w:ilvl w:val="1"/>
          <w:numId w:val="17"/>
        </w:numPr>
        <w:spacing w:line="360" w:lineRule="auto"/>
        <w:jc w:val="both"/>
      </w:pPr>
      <w:r w:rsidRPr="00205310">
        <w:rPr>
          <w:i/>
          <w:iCs/>
          <w:u w:val="single"/>
        </w:rPr>
        <w:t>Inteligencia artificial en fácil</w:t>
      </w:r>
      <w:r>
        <w:rPr>
          <w:b/>
          <w:bCs/>
          <w:i/>
          <w:iCs/>
        </w:rPr>
        <w:t>:</w:t>
      </w:r>
      <w:r>
        <w:t xml:space="preserve"> para este tipo de inteligencia se establecerá una configuración de ataques y defensas de nivel 1, escogidas de forma aleatoria entre todos los que hay. En cuanto a las mejoras y debilidades ocurrirá lo mismo, pero solo se elegirá una de nivel 1. Para dar una capa más de identificación de dificultad, se establecerá un tiempo determinado alto para la elaboración del hechizo y que se pueda comparar con el ejecutado por el usuario.</w:t>
      </w:r>
    </w:p>
    <w:p w14:paraId="4541AB12" w14:textId="4D50C79F" w:rsidR="00205310" w:rsidRDefault="00205310" w:rsidP="00205310">
      <w:pPr>
        <w:pStyle w:val="Prrafodelista"/>
        <w:numPr>
          <w:ilvl w:val="1"/>
          <w:numId w:val="17"/>
        </w:numPr>
        <w:spacing w:line="360" w:lineRule="auto"/>
        <w:jc w:val="both"/>
      </w:pPr>
      <w:r w:rsidRPr="00205310">
        <w:rPr>
          <w:i/>
          <w:iCs/>
          <w:u w:val="single"/>
        </w:rPr>
        <w:t>Inteligencia artificial en medio</w:t>
      </w:r>
      <w:r>
        <w:t>: para este tipo de inteligencia se establecerá una configuración de ataques y defensas de nivel 2, escogidas de forma aleatoria entre todos los que hay. En cuanto a las mejoras y debilidades ocurrirá lo mismo, pero solo se elegirá una de nivel 2. Para dar una capa más de identificación de dificultad, se establecerá un tiempo determinado medio para la elaboración del hechizo y que se pueda comparar con el ejecutado por el usuario.</w:t>
      </w:r>
    </w:p>
    <w:p w14:paraId="7201A4DD" w14:textId="5007986E" w:rsidR="00205310" w:rsidRDefault="00205310" w:rsidP="00205310">
      <w:pPr>
        <w:pStyle w:val="Prrafodelista"/>
        <w:numPr>
          <w:ilvl w:val="1"/>
          <w:numId w:val="17"/>
        </w:numPr>
        <w:spacing w:line="360" w:lineRule="auto"/>
        <w:jc w:val="both"/>
      </w:pPr>
      <w:r w:rsidRPr="00205310">
        <w:rPr>
          <w:i/>
          <w:iCs/>
          <w:u w:val="single"/>
        </w:rPr>
        <w:t>Inteligencia artificial en difícil</w:t>
      </w:r>
      <w:r>
        <w:t>:</w:t>
      </w:r>
      <w:r w:rsidRPr="00205310">
        <w:t xml:space="preserve"> </w:t>
      </w:r>
      <w:r>
        <w:t>para este tipo de inteligencia se establecerá una configuración de ataques y defensas de nivel 3, escogidas de forma aleatoria entre todos los que hay. En cuanto a las mejoras y debilidades ocurrirá lo mismo, pero solo se elegirá una de nivel 3. Para dar una capa más de identificación de dificultad, se establecerá un tiempo determinado bajo para la elaboración del hechizo y que se pueda comparar con el ejecutado por el usuario.</w:t>
      </w:r>
    </w:p>
    <w:p w14:paraId="424737F0" w14:textId="422E8B55" w:rsidR="00205310" w:rsidRDefault="00205310" w:rsidP="00205310">
      <w:pPr>
        <w:pStyle w:val="Prrafodelista"/>
        <w:spacing w:line="360" w:lineRule="auto"/>
        <w:jc w:val="both"/>
      </w:pPr>
      <w:r>
        <w:t>Una vez que haya acabado el combate, que será cuando uno de los dos personajes llegue a 1 en vida, aparecerá un mensaje por pantalla con la puntuación obtenida</w:t>
      </w:r>
      <w:r w:rsidR="00F63397">
        <w:t>, en caso de alzarse victorioso el jugador</w:t>
      </w:r>
      <w:r>
        <w:t xml:space="preserve">, la cual se establece con un cálculo teniendo en cuenta la vida del </w:t>
      </w:r>
      <w:r w:rsidR="00F63397">
        <w:t xml:space="preserve">usuario y la dificultad de la partida. Si la dificultad es fácil se multiplicará los puntos de vida por 0,75, mientras que si la partida ha sido en normal por 1,00 y si la partida ha sido en difícil por 1,5. Esto proporcionará </w:t>
      </w:r>
      <w:proofErr w:type="spellStart"/>
      <w:r w:rsidR="00F63397">
        <w:t>Speller</w:t>
      </w:r>
      <w:proofErr w:type="spellEnd"/>
      <w:r w:rsidR="00F63397">
        <w:t xml:space="preserve">$ para que el jugador pueda gastarlos. Además de esto aparecerá, en la ventana de la puntuación, una opción para volver a jugar y otra para salir al menú </w:t>
      </w:r>
      <w:r w:rsidR="00F63397">
        <w:lastRenderedPageBreak/>
        <w:t>principal. Para el caso de haber perdido, aparecerá un 0 en la puntuación y las mismas opciones en la ventana.</w:t>
      </w:r>
    </w:p>
    <w:p w14:paraId="0AD2C3B5" w14:textId="77777777" w:rsidR="00F91D42" w:rsidRDefault="00F91D42" w:rsidP="00F91D42">
      <w:pPr>
        <w:pStyle w:val="Prrafodelista"/>
        <w:keepNext/>
        <w:spacing w:line="360" w:lineRule="auto"/>
        <w:jc w:val="both"/>
      </w:pPr>
      <w:r>
        <w:rPr>
          <w:noProof/>
        </w:rPr>
        <w:drawing>
          <wp:inline distT="0" distB="0" distL="0" distR="0" wp14:anchorId="1DCF5BB2" wp14:editId="589D6898">
            <wp:extent cx="4251325" cy="3028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0EA421DC" w14:textId="766F30AA" w:rsidR="00F91D42" w:rsidRDefault="00F91D42" w:rsidP="00F91D42">
      <w:pPr>
        <w:pStyle w:val="Descripcin"/>
        <w:jc w:val="center"/>
      </w:pPr>
      <w:r>
        <w:t xml:space="preserve">Ilustración </w:t>
      </w:r>
      <w:fldSimple w:instr=" SEQ Ilustración \* ARABIC ">
        <w:r w:rsidR="00CA21F6">
          <w:rPr>
            <w:noProof/>
          </w:rPr>
          <w:t>10</w:t>
        </w:r>
      </w:fldSimple>
      <w:r>
        <w:t xml:space="preserve"> - Ejemplo modo contra IA</w:t>
      </w:r>
    </w:p>
    <w:p w14:paraId="6759EDB3" w14:textId="6A317A82" w:rsidR="00825841"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735ADF6" w14:textId="57AE8860" w:rsidR="00C76DFC" w:rsidRDefault="00C76DFC" w:rsidP="00142217">
      <w:pPr>
        <w:pStyle w:val="Prrafodelista"/>
        <w:numPr>
          <w:ilvl w:val="0"/>
          <w:numId w:val="18"/>
        </w:numPr>
        <w:spacing w:line="360" w:lineRule="auto"/>
        <w:jc w:val="both"/>
      </w:pPr>
      <w:r>
        <w:t>Se muestran dos cartas al jugador de su mazo aleatorias.</w:t>
      </w:r>
    </w:p>
    <w:p w14:paraId="5DB2AC35" w14:textId="6EB9781B" w:rsidR="00C76DFC" w:rsidRDefault="00C76DFC" w:rsidP="00142217">
      <w:pPr>
        <w:pStyle w:val="Prrafodelista"/>
        <w:numPr>
          <w:ilvl w:val="0"/>
          <w:numId w:val="18"/>
        </w:numPr>
        <w:spacing w:line="360" w:lineRule="auto"/>
        <w:jc w:val="both"/>
      </w:pPr>
      <w:r>
        <w:t>El jugador selecciona una de las dos.</w:t>
      </w:r>
    </w:p>
    <w:p w14:paraId="5C4199F8" w14:textId="4336F2FC" w:rsidR="00C76DFC" w:rsidRDefault="00C76DFC" w:rsidP="00142217">
      <w:pPr>
        <w:pStyle w:val="Prrafodelista"/>
        <w:numPr>
          <w:ilvl w:val="0"/>
          <w:numId w:val="18"/>
        </w:numPr>
        <w:spacing w:line="360" w:lineRule="auto"/>
        <w:jc w:val="both"/>
      </w:pPr>
      <w:r>
        <w:t>La zona de la interfaz se transforma en un tablero/teclado donde el jugador deberá pulsar en orden las letras que conforman el hechizo.</w:t>
      </w:r>
    </w:p>
    <w:p w14:paraId="306E42DC" w14:textId="3C52E399" w:rsidR="00C76DFC" w:rsidRDefault="00C76DFC" w:rsidP="00142217">
      <w:pPr>
        <w:pStyle w:val="Prrafodelista"/>
        <w:numPr>
          <w:ilvl w:val="0"/>
          <w:numId w:val="18"/>
        </w:numPr>
        <w:spacing w:line="360" w:lineRule="auto"/>
        <w:jc w:val="both"/>
      </w:pPr>
      <w:r>
        <w:t>Una vez realizado se calculará la velocidad a la que se ha realizado para poder entender el orden en que se ejecutará el hechizo, es decir, antes que el rival o después.</w:t>
      </w:r>
    </w:p>
    <w:p w14:paraId="52F231D5" w14:textId="2D510CEA" w:rsidR="00C76DFC" w:rsidRDefault="00C76DFC" w:rsidP="00142217">
      <w:pPr>
        <w:pStyle w:val="Prrafodelista"/>
        <w:numPr>
          <w:ilvl w:val="0"/>
          <w:numId w:val="18"/>
        </w:numPr>
        <w:spacing w:line="360" w:lineRule="auto"/>
        <w:jc w:val="both"/>
      </w:pPr>
      <w:r>
        <w:t>Ambos jugadores ejecutan sus hechizos y se termina el turno.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 xml:space="preserve">si es del modo un jugador a ese modo. En todo momento del combate, si está jugando en solitario, el jugador podrá pulsar un botón en la esquina </w:t>
      </w:r>
      <w:r>
        <w:lastRenderedPageBreak/>
        <w:t>superior izquierda para el modo de pausa, donde se puede continuar o salir de la partida al menú principal.</w:t>
      </w:r>
    </w:p>
    <w:p w14:paraId="4E2EECB3" w14:textId="77777777" w:rsidR="00480C6C" w:rsidRDefault="00480C6C" w:rsidP="00480C6C">
      <w:pPr>
        <w:keepNext/>
        <w:spacing w:line="360" w:lineRule="auto"/>
        <w:ind w:left="708"/>
        <w:jc w:val="both"/>
      </w:pPr>
      <w:r>
        <w:rPr>
          <w:noProof/>
          <w:lang w:eastAsia="es-ES"/>
        </w:rPr>
        <w:drawing>
          <wp:inline distT="0" distB="0" distL="0" distR="0" wp14:anchorId="5F741786" wp14:editId="7B56EBDD">
            <wp:extent cx="4130522" cy="2945080"/>
            <wp:effectExtent l="0" t="0" r="3810" b="82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130522" cy="2945080"/>
                    </a:xfrm>
                    <a:prstGeom prst="rect">
                      <a:avLst/>
                    </a:prstGeom>
                  </pic:spPr>
                </pic:pic>
              </a:graphicData>
            </a:graphic>
          </wp:inline>
        </w:drawing>
      </w:r>
    </w:p>
    <w:p w14:paraId="793B6FE8" w14:textId="4A4ECA56" w:rsidR="00480C6C" w:rsidRDefault="00480C6C" w:rsidP="00480C6C">
      <w:pPr>
        <w:pStyle w:val="Descripcin"/>
        <w:jc w:val="center"/>
      </w:pPr>
      <w:r>
        <w:t xml:space="preserve">Ilustración </w:t>
      </w:r>
      <w:r w:rsidR="00AD3E82">
        <w:t>11</w:t>
      </w:r>
      <w:r>
        <w:t xml:space="preserve"> - Ejemplo combate 1</w:t>
      </w:r>
    </w:p>
    <w:p w14:paraId="6CCF1F22" w14:textId="77777777" w:rsidR="00480C6C" w:rsidRDefault="00480C6C" w:rsidP="00480C6C">
      <w:pPr>
        <w:keepNext/>
        <w:spacing w:line="360" w:lineRule="auto"/>
        <w:ind w:left="708"/>
        <w:jc w:val="both"/>
      </w:pPr>
      <w:r>
        <w:rPr>
          <w:noProof/>
          <w:lang w:eastAsia="es-ES"/>
        </w:rPr>
        <w:drawing>
          <wp:inline distT="0" distB="0" distL="0" distR="0" wp14:anchorId="08CF0538" wp14:editId="57B59011">
            <wp:extent cx="4130040" cy="2944737"/>
            <wp:effectExtent l="0" t="0" r="381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0714" cy="2952348"/>
                    </a:xfrm>
                    <a:prstGeom prst="rect">
                      <a:avLst/>
                    </a:prstGeom>
                  </pic:spPr>
                </pic:pic>
              </a:graphicData>
            </a:graphic>
          </wp:inline>
        </w:drawing>
      </w:r>
    </w:p>
    <w:p w14:paraId="60EA3D5B" w14:textId="29F4E7AC" w:rsidR="00480C6C" w:rsidRDefault="00480C6C" w:rsidP="00480C6C">
      <w:pPr>
        <w:pStyle w:val="Descripcin"/>
        <w:jc w:val="center"/>
      </w:pPr>
      <w:r>
        <w:t xml:space="preserve">Ilustración </w:t>
      </w:r>
      <w:r w:rsidR="00AD3E82">
        <w:t>12</w:t>
      </w:r>
      <w:r>
        <w:t xml:space="preserve"> - Ejemplo combate 2</w:t>
      </w:r>
    </w:p>
    <w:p w14:paraId="0523B56E" w14:textId="77777777" w:rsidR="00480C6C" w:rsidRDefault="00480C6C" w:rsidP="00480C6C">
      <w:pPr>
        <w:keepNext/>
        <w:spacing w:line="360" w:lineRule="auto"/>
        <w:ind w:left="708"/>
        <w:jc w:val="both"/>
      </w:pPr>
      <w:r>
        <w:rPr>
          <w:noProof/>
          <w:lang w:eastAsia="es-ES"/>
        </w:rPr>
        <w:lastRenderedPageBreak/>
        <w:drawing>
          <wp:inline distT="0" distB="0" distL="0" distR="0" wp14:anchorId="461F7C3C" wp14:editId="38F7052A">
            <wp:extent cx="4061361" cy="2895768"/>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67088" cy="2899851"/>
                    </a:xfrm>
                    <a:prstGeom prst="rect">
                      <a:avLst/>
                    </a:prstGeom>
                  </pic:spPr>
                </pic:pic>
              </a:graphicData>
            </a:graphic>
          </wp:inline>
        </w:drawing>
      </w:r>
    </w:p>
    <w:p w14:paraId="008A4380" w14:textId="555309D8" w:rsidR="00480C6C" w:rsidRDefault="00480C6C" w:rsidP="00480C6C">
      <w:pPr>
        <w:pStyle w:val="Descripcin"/>
        <w:jc w:val="center"/>
      </w:pPr>
      <w:r>
        <w:t xml:space="preserve">Ilustración </w:t>
      </w:r>
      <w:r w:rsidR="00AD3E82">
        <w:t>13</w:t>
      </w:r>
      <w:r>
        <w:t xml:space="preserve"> - Ejemplo combate 3</w:t>
      </w:r>
    </w:p>
    <w:p w14:paraId="7BBF934B" w14:textId="77777777" w:rsidR="00C140BA" w:rsidRDefault="00C140BA" w:rsidP="00C140BA">
      <w:pPr>
        <w:keepNext/>
        <w:spacing w:line="360" w:lineRule="auto"/>
        <w:jc w:val="both"/>
      </w:pPr>
      <w:r>
        <w:tab/>
      </w:r>
      <w:r>
        <w:rPr>
          <w:noProof/>
        </w:rPr>
        <w:drawing>
          <wp:inline distT="0" distB="0" distL="0" distR="0" wp14:anchorId="45A44B9A" wp14:editId="6A3D36FD">
            <wp:extent cx="4251325"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35CE0715" w14:textId="48629BB8" w:rsidR="00C140BA" w:rsidRPr="00C140BA" w:rsidRDefault="00C140BA" w:rsidP="00C140BA">
      <w:pPr>
        <w:pStyle w:val="Descripcin"/>
        <w:jc w:val="center"/>
      </w:pPr>
      <w:r>
        <w:t xml:space="preserve">Ilustración </w:t>
      </w:r>
      <w:r w:rsidR="00AD3E82">
        <w:t>14</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w:t>
      </w:r>
      <w:r w:rsidR="00D368B7">
        <w:lastRenderedPageBreak/>
        <w:t>fuente, ya que un título centrado en escribir hechizos debe de poder verse correctamente para el usuario.</w:t>
      </w:r>
    </w:p>
    <w:p w14:paraId="7EA3D202" w14:textId="77777777" w:rsidR="00C140BA" w:rsidRDefault="00C140BA" w:rsidP="00C140BA">
      <w:pPr>
        <w:keepNext/>
        <w:spacing w:line="360" w:lineRule="auto"/>
        <w:ind w:left="708"/>
        <w:jc w:val="both"/>
      </w:pPr>
      <w:r>
        <w:rPr>
          <w:noProof/>
        </w:rPr>
        <w:drawing>
          <wp:inline distT="0" distB="0" distL="0" distR="0" wp14:anchorId="63F96AB5" wp14:editId="20DFC4A6">
            <wp:extent cx="4251325" cy="30283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325" cy="3028315"/>
                    </a:xfrm>
                    <a:prstGeom prst="rect">
                      <a:avLst/>
                    </a:prstGeom>
                    <a:noFill/>
                    <a:ln>
                      <a:noFill/>
                    </a:ln>
                  </pic:spPr>
                </pic:pic>
              </a:graphicData>
            </a:graphic>
          </wp:inline>
        </w:drawing>
      </w:r>
    </w:p>
    <w:p w14:paraId="27CFEC20" w14:textId="44AE2AF0" w:rsidR="00C140BA" w:rsidRDefault="00C140BA" w:rsidP="00C140BA">
      <w:pPr>
        <w:pStyle w:val="Descripcin"/>
        <w:jc w:val="center"/>
      </w:pPr>
      <w:r>
        <w:t xml:space="preserve">Ilustración </w:t>
      </w:r>
      <w:fldSimple w:instr=" SEQ Ilustración \* ARABIC ">
        <w:r w:rsidR="00CA21F6">
          <w:rPr>
            <w:noProof/>
          </w:rPr>
          <w:t>16</w:t>
        </w:r>
      </w:fldSimple>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7" w:name="_Toc260934110"/>
      <w:bookmarkStart w:id="58" w:name="_Toc88144957"/>
      <w:r w:rsidRPr="73B9B134">
        <w:lastRenderedPageBreak/>
        <w:t>7.2</w:t>
      </w:r>
      <w:r w:rsidR="1EFF8069" w:rsidRPr="73B9B134">
        <w:t>-</w:t>
      </w:r>
      <w:r w:rsidRPr="73B9B134">
        <w:t xml:space="preserve"> DIAGRAMA DE FLUJ</w:t>
      </w:r>
      <w:bookmarkEnd w:id="57"/>
      <w:r w:rsidR="00357DD6">
        <w:t>O</w:t>
      </w:r>
      <w:bookmarkStart w:id="59" w:name="_Toc174102968"/>
      <w:bookmarkEnd w:id="58"/>
    </w:p>
    <w:p w14:paraId="34412903" w14:textId="77777777" w:rsidR="00CA21F6" w:rsidRDefault="00326B38" w:rsidP="00CA21F6">
      <w:pPr>
        <w:keepNext/>
        <w:spacing w:line="360" w:lineRule="auto"/>
      </w:pPr>
      <w:r>
        <w:rPr>
          <w:noProof/>
          <w:lang w:eastAsia="es-ES"/>
        </w:rPr>
        <w:drawing>
          <wp:inline distT="0" distB="0" distL="0" distR="0" wp14:anchorId="4099C618" wp14:editId="01670D6B">
            <wp:extent cx="5731510" cy="5768340"/>
            <wp:effectExtent l="0" t="0" r="0" b="0"/>
            <wp:docPr id="2" name="Imagen 2"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ático&#10;&#10;Descripción generada automáticamente con confianza media"/>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76834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fldSimple w:instr=" SEQ Ilustración \* ARABIC ">
        <w:r>
          <w:rPr>
            <w:noProof/>
          </w:rPr>
          <w:t>17</w:t>
        </w:r>
      </w:fldSimple>
      <w:r>
        <w:t xml:space="preserve"> - Diagrama de flujo para el título</w:t>
      </w:r>
    </w:p>
    <w:p w14:paraId="117C31D3" w14:textId="5B756232" w:rsidR="005571D1" w:rsidRDefault="00EA0BB5" w:rsidP="00EA0BB5">
      <w:pPr>
        <w:pStyle w:val="Ttulo2"/>
        <w:spacing w:line="360" w:lineRule="auto"/>
      </w:pPr>
      <w:bookmarkStart w:id="60" w:name="_Toc88144958"/>
      <w:r>
        <w:t>7.3- DESARROLLO MODO HISTORIA</w:t>
      </w:r>
      <w:bookmarkEnd w:id="60"/>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 xml:space="preserve">si es la primera vez que el jugador trata de acceder al modo historia se va a presentar una la introducción del videojuego. Este tendrá una serie de imágenes y pequeñas animaciones, que se resumen en movimientos y </w:t>
      </w:r>
      <w:proofErr w:type="gramStart"/>
      <w:r w:rsidRPr="007F4505">
        <w:t>zooms</w:t>
      </w:r>
      <w:proofErr w:type="gramEnd"/>
      <w:r w:rsidRPr="007F4505">
        <w:t xml:space="preserve">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lastRenderedPageBreak/>
        <w:t>Primera escena:</w:t>
      </w:r>
      <w:r w:rsidRPr="007F4505">
        <w:t xml:space="preserve"> se centra en </w:t>
      </w:r>
      <w:proofErr w:type="gramStart"/>
      <w:r w:rsidRPr="007F4505">
        <w:t>zoom</w:t>
      </w:r>
      <w:proofErr w:type="gramEnd"/>
      <w:r w:rsidRPr="007F4505">
        <w:t xml:space="preserve">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proofErr w:type="gramStart"/>
      <w:r w:rsidRPr="007F4505">
        <w:t>Sin lugar a dudas</w:t>
      </w:r>
      <w:proofErr w:type="gramEnd"/>
      <w:r w:rsidRPr="007F4505">
        <w:t>,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77777777" w:rsidR="00EA0BB5" w:rsidRPr="00DD51FD"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lastRenderedPageBreak/>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77777777" w:rsidR="00EA0BB5" w:rsidRPr="00DD0D44"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lastRenderedPageBreak/>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77777777" w:rsidR="00EA0BB5" w:rsidRPr="00EF5B4F" w:rsidRDefault="00EA0BB5" w:rsidP="00EA0BB5">
      <w:pPr>
        <w:pStyle w:val="Prrafodelista"/>
        <w:numPr>
          <w:ilvl w:val="4"/>
          <w:numId w:val="17"/>
        </w:numPr>
        <w:spacing w:line="360" w:lineRule="auto"/>
        <w:jc w:val="both"/>
      </w:pPr>
      <w:r w:rsidRPr="00EF5B4F">
        <w:t xml:space="preserve">¡Qué nervios! No sé si voy a </w:t>
      </w:r>
      <w:proofErr w:type="gramStart"/>
      <w:r w:rsidRPr="00EF5B4F">
        <w:t>saber poder hacerlo</w:t>
      </w:r>
      <w:proofErr w:type="gramEnd"/>
      <w:r w:rsidRPr="00EF5B4F">
        <w:t xml:space="preserve">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0B8ADC98" w14:textId="77777777" w:rsidR="00EA0BB5" w:rsidRPr="00EF5B4F" w:rsidRDefault="00EA0BB5" w:rsidP="00EA0BB5">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 xml:space="preserve">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w:t>
      </w:r>
      <w:proofErr w:type="gramStart"/>
      <w:r w:rsidRPr="00EF5B4F">
        <w:t>que</w:t>
      </w:r>
      <w:proofErr w:type="gramEnd"/>
      <w:r w:rsidRPr="00EF5B4F">
        <w:t xml:space="preserv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w:t>
      </w:r>
      <w:proofErr w:type="gramStart"/>
      <w:r w:rsidRPr="00EF5B4F">
        <w:t>zoom</w:t>
      </w:r>
      <w:proofErr w:type="gramEnd"/>
      <w:r w:rsidRPr="00EF5B4F">
        <w:t xml:space="preserve">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 xml:space="preserve">¿Te crees demasiado bueno para esto? No tienes ni para empezar chico, si tan confiados estas venme a ver a la </w:t>
      </w:r>
      <w:r w:rsidRPr="00EF5B4F">
        <w:lastRenderedPageBreak/>
        <w:t>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w:t>
      </w:r>
      <w:proofErr w:type="gramStart"/>
      <w:r w:rsidRPr="00121F38">
        <w:t>nunca antes</w:t>
      </w:r>
      <w:proofErr w:type="gramEnd"/>
      <w:r w:rsidRPr="00121F38">
        <w:t xml:space="preserve">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 xml:space="preserve">Mucho </w:t>
      </w:r>
      <w:proofErr w:type="gramStart"/>
      <w:r w:rsidRPr="00121F38">
        <w:t>hablar</w:t>
      </w:r>
      <w:proofErr w:type="gramEnd"/>
      <w:r w:rsidRPr="00121F38">
        <w:t xml:space="preserve">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77777777" w:rsidR="00EA0BB5" w:rsidRPr="00121F38" w:rsidRDefault="00EA0BB5" w:rsidP="00EA0BB5">
      <w:pPr>
        <w:pStyle w:val="Prrafodelista"/>
        <w:numPr>
          <w:ilvl w:val="4"/>
          <w:numId w:val="17"/>
        </w:numPr>
        <w:spacing w:line="360" w:lineRule="auto"/>
        <w:jc w:val="both"/>
      </w:pPr>
      <w:r w:rsidRPr="00121F38">
        <w:lastRenderedPageBreak/>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6E96D220" w14:textId="77777777" w:rsidR="00EA0BB5" w:rsidRPr="00121F38" w:rsidRDefault="00EA0BB5" w:rsidP="00EA0BB5">
      <w:pPr>
        <w:pStyle w:val="Prrafodelista"/>
        <w:spacing w:line="360" w:lineRule="auto"/>
        <w:ind w:left="1440"/>
        <w:jc w:val="both"/>
      </w:pPr>
      <w:r w:rsidRPr="00121F38">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6DD0337D" w14:textId="77777777" w:rsidR="00EA0BB5" w:rsidRPr="00395602" w:rsidRDefault="00EA0BB5" w:rsidP="00EA0BB5">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77777777" w:rsidR="00EA0BB5" w:rsidRPr="00395602" w:rsidRDefault="00EA0BB5" w:rsidP="00EA0BB5">
      <w:pPr>
        <w:pStyle w:val="Prrafodelista"/>
        <w:spacing w:line="360" w:lineRule="auto"/>
        <w:ind w:left="1440"/>
        <w:jc w:val="both"/>
      </w:pPr>
      <w:r w:rsidRPr="00395602">
        <w:t xml:space="preserve">Una vez hecho el comentario de Nigel comenzará el duelo entre ambos personajes dentro de la universidad. Se trata de un duelo normal, en el que Nigel no fallará los hechizos y tan solo se encargará de jugar las cartas que presenta actualmente el usuario. Dichas cartas son </w:t>
      </w:r>
      <w:proofErr w:type="gramStart"/>
      <w:r w:rsidRPr="00395602">
        <w:t>ataques débil</w:t>
      </w:r>
      <w:proofErr w:type="gramEnd"/>
      <w:r w:rsidRPr="00395602">
        <w:t xml:space="preserve">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7777777" w:rsidR="00EA0BB5" w:rsidRPr="00395602"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proofErr w:type="spellStart"/>
      <w:r w:rsidRPr="00395602">
        <w:t>centro</w:t>
      </w:r>
      <w:proofErr w:type="spellEnd"/>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lastRenderedPageBreak/>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5CFFF37D" w14:textId="77777777" w:rsidR="00EA0BB5" w:rsidRPr="006F3558" w:rsidRDefault="00EA0BB5" w:rsidP="00EA0BB5">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77777777" w:rsidR="00EA0BB5" w:rsidRPr="006F3558"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5A11F099" w14:textId="77777777" w:rsidR="00EA0BB5" w:rsidRPr="006F3558" w:rsidRDefault="00EA0BB5" w:rsidP="00EA0BB5">
      <w:pPr>
        <w:pStyle w:val="Prrafodelista"/>
        <w:numPr>
          <w:ilvl w:val="4"/>
          <w:numId w:val="17"/>
        </w:numPr>
        <w:spacing w:line="360" w:lineRule="auto"/>
        <w:jc w:val="both"/>
      </w:pPr>
      <w:r w:rsidRPr="006F3558">
        <w:t xml:space="preserve">Cuando tu cuerpo pierda fuerzas, recapacita y organiza tus ideas concentrándote en organizarlas bien y en su </w:t>
      </w:r>
      <w:r w:rsidRPr="006F3558">
        <w:lastRenderedPageBreak/>
        <w:t>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w:t>
      </w:r>
      <w:proofErr w:type="gramStart"/>
      <w:r w:rsidRPr="00223C05">
        <w:t>el último minijuego a realizar</w:t>
      </w:r>
      <w:proofErr w:type="gramEnd"/>
      <w:r w:rsidRPr="00223C05">
        <w:t xml:space="preserve">,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 xml:space="preserve">Al comentar eso último aparecerá por pantalla la puntuación, la cual será de tres estrellas si se han completado los 4 minijuegos sin ningún tipo de error, de dos estrellas en caso de haber acumulado 2 errores y de 1 estrella si has acumulado 4 </w:t>
      </w:r>
      <w:r w:rsidRPr="00223C05">
        <w:lastRenderedPageBreak/>
        <w:t>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77777777"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proofErr w:type="gramStart"/>
      <w:r>
        <w:t xml:space="preserve">los </w:t>
      </w:r>
      <w:r w:rsidRPr="0098562B">
        <w:t xml:space="preserve"> integrantes</w:t>
      </w:r>
      <w:proofErr w:type="gramEnd"/>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77777777" w:rsidR="00EA0BB5"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lastRenderedPageBreak/>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 xml:space="preserve">Comenzará el combate contra Zachary y se tratará de mostrar al jugador el resto de </w:t>
      </w:r>
      <w:proofErr w:type="gramStart"/>
      <w:r w:rsidRPr="00F2497C">
        <w:t>minijuegos</w:t>
      </w:r>
      <w:proofErr w:type="gramEnd"/>
      <w:r w:rsidRPr="00F2497C">
        <w:t xml:space="preserve">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lastRenderedPageBreak/>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7777777" w:rsidR="00EA0BB5" w:rsidRPr="00DC7ABB" w:rsidRDefault="00EA0BB5" w:rsidP="00EA0BB5">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proofErr w:type="spellStart"/>
      <w:r w:rsidRPr="00DC7ABB">
        <w:t>como</w:t>
      </w:r>
      <w:proofErr w:type="spellEnd"/>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EA0BB5">
      <w:pPr>
        <w:pStyle w:val="Prrafodelista"/>
        <w:numPr>
          <w:ilvl w:val="4"/>
          <w:numId w:val="17"/>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lastRenderedPageBreak/>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77777777" w:rsidR="00EA0BB5" w:rsidRPr="00617F11" w:rsidRDefault="00EA0BB5" w:rsidP="00EA0BB5">
      <w:pPr>
        <w:pStyle w:val="Prrafodelista"/>
        <w:numPr>
          <w:ilvl w:val="4"/>
          <w:numId w:val="17"/>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w:t>
      </w:r>
      <w:r w:rsidRPr="00617F11">
        <w:lastRenderedPageBreak/>
        <w:t xml:space="preserve">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lastRenderedPageBreak/>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proofErr w:type="gramStart"/>
      <w:r w:rsidRPr="009A2B39">
        <w:t>Y</w:t>
      </w:r>
      <w:proofErr w:type="gramEnd"/>
      <w:r w:rsidRPr="009A2B39">
        <w:t xml:space="preserve">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77777777" w:rsidR="00EA0BB5" w:rsidRPr="009A2B39"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lastRenderedPageBreak/>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w:t>
      </w:r>
      <w:proofErr w:type="gramStart"/>
      <w:r w:rsidRPr="000E0782">
        <w:t>a groso modo</w:t>
      </w:r>
      <w:proofErr w:type="gramEnd"/>
      <w:r w:rsidRPr="000E0782">
        <w:t xml:space="preserve">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lastRenderedPageBreak/>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77777777" w:rsidR="00EA0BB5" w:rsidRPr="000E0782" w:rsidRDefault="00EA0BB5" w:rsidP="00EA0BB5">
      <w:pPr>
        <w:pStyle w:val="Prrafodelista"/>
        <w:spacing w:line="360" w:lineRule="auto"/>
        <w:ind w:left="1440"/>
        <w:jc w:val="both"/>
      </w:pPr>
      <w:r>
        <w:t xml:space="preserve">Con este nivel conseguido, se </w:t>
      </w:r>
      <w:proofErr w:type="gramStart"/>
      <w:r>
        <w:t>desbloquearan</w:t>
      </w:r>
      <w:proofErr w:type="gramEnd"/>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w:t>
      </w:r>
      <w:r w:rsidRPr="00851F24">
        <w:lastRenderedPageBreak/>
        <w:t xml:space="preserve">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77777777" w:rsidR="00EA0BB5" w:rsidRPr="006B3444"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EA0BB5">
      <w:pPr>
        <w:pStyle w:val="Prrafodelista"/>
        <w:numPr>
          <w:ilvl w:val="4"/>
          <w:numId w:val="17"/>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w:t>
      </w:r>
      <w:r w:rsidRPr="006B3444">
        <w:lastRenderedPageBreak/>
        <w:t>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77777777" w:rsidR="00EA0BB5" w:rsidRPr="00425192" w:rsidRDefault="00EA0BB5" w:rsidP="00EA0BB5">
      <w:pPr>
        <w:pStyle w:val="Prrafodelista"/>
        <w:numPr>
          <w:ilvl w:val="4"/>
          <w:numId w:val="17"/>
        </w:numPr>
        <w:spacing w:line="360" w:lineRule="auto"/>
        <w:jc w:val="both"/>
      </w:pPr>
      <w:r w:rsidRPr="00425192">
        <w:t>¡¡Sí!! Conseguirás todo lo que te quito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77777777"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w:t>
      </w:r>
      <w:proofErr w:type="gramStart"/>
      <w:r w:rsidRPr="00425192">
        <w:t>personas</w:t>
      </w:r>
      <w:proofErr w:type="gramEnd"/>
      <w:r w:rsidRPr="00425192">
        <w:t xml:space="preserve"> del evento están celebrándolo. </w:t>
      </w:r>
      <w:r w:rsidRPr="00425192">
        <w:lastRenderedPageBreak/>
        <w:t xml:space="preserve">Aparece un mensaje del narrador por pantalla que indica lo siguiente: “Así fue como nuestro protagonista consiguió revertir </w:t>
      </w:r>
      <w:proofErr w:type="gramStart"/>
      <w:r w:rsidRPr="00425192">
        <w:t>todos su sufrimiento</w:t>
      </w:r>
      <w:proofErr w:type="gramEnd"/>
      <w:r w:rsidRPr="00425192">
        <w:t xml:space="preserve">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4D9C45DE" w:rsidR="00EA0BB5" w:rsidRDefault="00EA0BB5" w:rsidP="00EA0BB5">
      <w:pPr>
        <w:spacing w:line="360" w:lineRule="auto"/>
        <w:ind w:left="1416"/>
        <w:jc w:val="both"/>
      </w:pPr>
      <w:r w:rsidRPr="00425192">
        <w:t>Con el modo historia terminado, el jugador podrá volver a él siempre que quiera y volver a jugar cualquiera de sus niveles.</w:t>
      </w:r>
    </w:p>
    <w:p w14:paraId="7F3126CB" w14:textId="3B1E18A5" w:rsidR="00EA0BB5" w:rsidRDefault="00EA0BB5" w:rsidP="00EA0BB5">
      <w:pPr>
        <w:pStyle w:val="Ttulo2"/>
        <w:spacing w:line="360" w:lineRule="auto"/>
      </w:pPr>
      <w:bookmarkStart w:id="61" w:name="_Toc88144959"/>
      <w:r>
        <w:t>7.4- DESARROLLO TUTORIALES</w:t>
      </w:r>
      <w:bookmarkEnd w:id="61"/>
    </w:p>
    <w:p w14:paraId="7EB48511" w14:textId="77777777" w:rsidR="004B3D83" w:rsidRDefault="004B3D83" w:rsidP="004B3D83">
      <w:pPr>
        <w:pStyle w:val="Prrafodelista"/>
        <w:numPr>
          <w:ilvl w:val="1"/>
          <w:numId w:val="17"/>
        </w:numPr>
        <w:spacing w:line="360" w:lineRule="auto"/>
        <w:jc w:val="both"/>
      </w:pPr>
      <w:r w:rsidRPr="00714DFB">
        <w:rPr>
          <w:i/>
          <w:iCs/>
          <w:u w:val="single"/>
        </w:rPr>
        <w:t>1º tutorial</w:t>
      </w:r>
      <w:r w:rsidRPr="00714DFB">
        <w:rPr>
          <w:i/>
          <w:iCs/>
        </w:rPr>
        <w:t>:</w:t>
      </w:r>
      <w:r w:rsidRPr="00714DFB">
        <w:t xml:space="preserve"> </w:t>
      </w:r>
      <w:r>
        <w:t>a través de esta primera lección el jugador casi no interaccionará con el entorno, ya que solo tendrá que leer explicaciones de lo que son cada una de las secciones de la pantalla de combate. De esta forma, el orden a seguir, de los diferentes cuadros de diálogo que explican el tutorial serán:</w:t>
      </w:r>
    </w:p>
    <w:p w14:paraId="6E61EACA" w14:textId="77777777" w:rsidR="004B3D83" w:rsidRDefault="004B3D83" w:rsidP="004B3D83">
      <w:pPr>
        <w:pStyle w:val="Prrafodelista"/>
        <w:numPr>
          <w:ilvl w:val="0"/>
          <w:numId w:val="21"/>
        </w:numPr>
        <w:spacing w:line="360" w:lineRule="auto"/>
        <w:jc w:val="both"/>
      </w:pPr>
      <w:r>
        <w:t xml:space="preserve">Comienza todo con una pantalla de combate y aparece un cuadro de diálogo del profesor de batallas de varitas. El texto que aparece por el recuadro </w:t>
      </w:r>
      <w:proofErr w:type="gramStart"/>
      <w:r>
        <w:t>serán</w:t>
      </w:r>
      <w:proofErr w:type="gramEnd"/>
      <w:r>
        <w:t xml:space="preserve">: “Bienvenido a las clases básicas de batallas con varitas. Hoy le explicaremos la conformación del entorno en el que jugará.” </w:t>
      </w:r>
    </w:p>
    <w:p w14:paraId="3D792CE9" w14:textId="77777777" w:rsidR="004B3D83" w:rsidRDefault="004B3D83" w:rsidP="004B3D83">
      <w:pPr>
        <w:pStyle w:val="Prrafodelista"/>
        <w:numPr>
          <w:ilvl w:val="0"/>
          <w:numId w:val="21"/>
        </w:numPr>
        <w:spacing w:line="360" w:lineRule="auto"/>
        <w:jc w:val="both"/>
      </w:pPr>
      <w:r>
        <w:t>Tras esto último se quedará identificada la zona de combate donde están ambos personajes y aparecerá el siguiente mensaje: “Novato, aquí tendrás la posibilidad de conocer cómo se debe desenvolver un luchador de batallas de varitas, mirando cara a cara a tu rival y elaborando los movimientos necesarios para cada hechizo”.</w:t>
      </w:r>
    </w:p>
    <w:p w14:paraId="6CBCC547" w14:textId="77777777" w:rsidR="004B3D83" w:rsidRDefault="004B3D83" w:rsidP="004B3D83">
      <w:pPr>
        <w:pStyle w:val="Prrafodelista"/>
        <w:numPr>
          <w:ilvl w:val="0"/>
          <w:numId w:val="21"/>
        </w:numPr>
        <w:spacing w:line="360" w:lineRule="auto"/>
        <w:jc w:val="both"/>
      </w:pPr>
      <w:r>
        <w:t>Lo siguiente será marcar las barras de vida de cada uno de los participantes del combate, lo que provocará el siguiente mensaje: “Aquí podrás comprobar el estado de salud propio y el de tu rival, para poder establecer la estrategia a seguir. Además, debajo de estas barras conocerás las mejoras o penalizaciones que tendréis cada uno”.</w:t>
      </w:r>
    </w:p>
    <w:p w14:paraId="20E91E72" w14:textId="77777777" w:rsidR="004B3D83" w:rsidRDefault="004B3D83" w:rsidP="004B3D83">
      <w:pPr>
        <w:pStyle w:val="Prrafodelista"/>
        <w:numPr>
          <w:ilvl w:val="0"/>
          <w:numId w:val="21"/>
        </w:numPr>
        <w:spacing w:line="360" w:lineRule="auto"/>
        <w:jc w:val="both"/>
      </w:pPr>
      <w:r>
        <w:t xml:space="preserve">Una vez hecho esto, se iluminará la zona donde hay dos cartas de hechizos y el tutor indicará lo siguiente: “Ya conoces las reglas y siempre deberás escoger entre dos hechizos que se te hayan proporcionado. Elige bien cuál </w:t>
      </w:r>
      <w:r>
        <w:lastRenderedPageBreak/>
        <w:t>lanzarás, porque la velocidad con lo que lo lances y la situación del combate pueden ser determinantes para el desarrollo. Cuando lo hayas elegido, tocará conjurarlo”.</w:t>
      </w:r>
    </w:p>
    <w:p w14:paraId="2A41B363" w14:textId="77777777" w:rsidR="004B3D83" w:rsidRDefault="004B3D83" w:rsidP="004B3D83">
      <w:pPr>
        <w:pStyle w:val="Prrafodelista"/>
        <w:numPr>
          <w:ilvl w:val="0"/>
          <w:numId w:val="21"/>
        </w:numPr>
        <w:spacing w:line="360" w:lineRule="auto"/>
        <w:jc w:val="both"/>
      </w:pPr>
      <w:r>
        <w:t>Al explicar la elección de hechizo, se iluminará la parte de interfaz que contiene las letras con las que se va a jugar y el profesor volverá a comentar otra pequeña lección: “Deberás elegir las letras que conforman el hechizo en el orden correcto y de la forma más rápida posible. Ten en cuenta que, de no realizarlo a tiempo, tu rival te ganará el turno y ejecutará su hechizo antes que el tuyo”.</w:t>
      </w:r>
    </w:p>
    <w:p w14:paraId="358BAABE" w14:textId="77777777" w:rsidR="004B3D83" w:rsidRDefault="004B3D83" w:rsidP="004B3D83">
      <w:pPr>
        <w:pStyle w:val="Prrafodelista"/>
        <w:numPr>
          <w:ilvl w:val="0"/>
          <w:numId w:val="21"/>
        </w:numPr>
        <w:spacing w:line="360" w:lineRule="auto"/>
        <w:jc w:val="both"/>
      </w:pPr>
      <w:r>
        <w:t>Con esto explicado se mostrará toda la pantalla iluminada, sin destacar nada, y el maestro terminará la lección comentando: “Juega bien tus cartas y controla bien los tiempos, ya que el jugador que quede moribundo será el que pierda y así no vas a conseguir nunca llegar a ser un campeón en esto”.</w:t>
      </w:r>
    </w:p>
    <w:p w14:paraId="4A220354" w14:textId="77777777" w:rsidR="004B3D83" w:rsidRDefault="004B3D83" w:rsidP="004B3D83">
      <w:pPr>
        <w:spacing w:line="360" w:lineRule="auto"/>
        <w:ind w:left="1068"/>
        <w:jc w:val="both"/>
      </w:pPr>
      <w:r>
        <w:t>Tras todo esto, y al pasar el último cuadro de diálogo, aparecerá un mensaje por pantalla que indica que la lección se ha terminado y al continuar se volverá a la pantalla donde se encuentran todas las lecciones posibles.</w:t>
      </w:r>
    </w:p>
    <w:p w14:paraId="15E69239" w14:textId="77777777" w:rsidR="004B3D83" w:rsidRDefault="004B3D83" w:rsidP="004B3D83">
      <w:pPr>
        <w:pStyle w:val="Prrafodelista"/>
        <w:numPr>
          <w:ilvl w:val="1"/>
          <w:numId w:val="17"/>
        </w:numPr>
        <w:spacing w:line="360" w:lineRule="auto"/>
        <w:jc w:val="both"/>
      </w:pPr>
      <w:r w:rsidRPr="00714DFB">
        <w:rPr>
          <w:i/>
          <w:iCs/>
          <w:u w:val="single"/>
        </w:rPr>
        <w:t>2º tutorial</w:t>
      </w:r>
      <w:r>
        <w:t>: para este caso se van a introducir los hechizos de ataque, los cuales solo se pueden llevar al combate dos de los que se dispongan en la colección completa, pero dentro del combate se podrán usar más de este número de veces. Con todo y con eso, este tutorial mantendrá este orden:</w:t>
      </w:r>
    </w:p>
    <w:p w14:paraId="49844CFA" w14:textId="77777777" w:rsidR="004B3D83" w:rsidRDefault="004B3D83" w:rsidP="004B3D83">
      <w:pPr>
        <w:pStyle w:val="Prrafodelista"/>
        <w:numPr>
          <w:ilvl w:val="0"/>
          <w:numId w:val="23"/>
        </w:numPr>
        <w:spacing w:line="360" w:lineRule="auto"/>
        <w:jc w:val="both"/>
      </w:pPr>
      <w:r>
        <w:t>Aparecerá toda la interfaz del combate y el maestro comenzará la lección con un cuadro de texto que explica lo siguiente: “Bueno, comenzamos a explicar los diferentes hechizos que podrás llevar al combate, empezando por los de ataque. No vamos a poder acabar con nuestro rival si no le quitamos algo de vida, por lo que será muy importante elegirlos bien para hacer el máximo daño posible. Recuerda que por cada duelo solo podrás usar dos tipos de ataques distintos, por lo que cuando prepares la lista de hechizos que traerás escoge los que mejor te sepas o los que creas que te van a venir mejor”.</w:t>
      </w:r>
    </w:p>
    <w:p w14:paraId="7389FC77" w14:textId="77777777" w:rsidR="004B3D83" w:rsidRDefault="004B3D83" w:rsidP="004B3D83">
      <w:pPr>
        <w:pStyle w:val="Prrafodelista"/>
        <w:numPr>
          <w:ilvl w:val="0"/>
          <w:numId w:val="23"/>
        </w:numPr>
        <w:spacing w:line="360" w:lineRule="auto"/>
        <w:jc w:val="both"/>
      </w:pPr>
      <w:r>
        <w:t xml:space="preserve">Tras ello se enfoca a la mano de hechizos del usuario y se ven dos cartas de ataque básicas. Ante ello el maestro explicará: “Como cualquier otra carta deberás escogerla entre las dos posibilidades que tienes y una vez </w:t>
      </w:r>
      <w:r>
        <w:lastRenderedPageBreak/>
        <w:t>hecho eso habrá que conjurarla. Lee bien el hechizo antes de elegirlo, ya que muchas veces hay efectos más allá del nombre que reciben o pueden llegar a ser confusos, aunque por regla general harán una buena cantidad de daño a tu rival”.</w:t>
      </w:r>
    </w:p>
    <w:p w14:paraId="0FA765C8" w14:textId="77777777" w:rsidR="004B3D83" w:rsidRDefault="004B3D83" w:rsidP="004B3D83">
      <w:pPr>
        <w:pStyle w:val="Prrafodelista"/>
        <w:numPr>
          <w:ilvl w:val="0"/>
          <w:numId w:val="23"/>
        </w:numPr>
        <w:spacing w:line="360" w:lineRule="auto"/>
        <w:jc w:val="both"/>
      </w:pPr>
      <w:r>
        <w:t>Se deja que el jugador escoja la carta y la ejecute, dándole la oportunidad de que la escriba por pantalla. Da igual el tiempo en el que lo ejecute ya que será siempre el primero en lanzar el hechizo. Justo al terminarlo el maestro indicará lo siguiente: “Como puedes ver atacar es un elemento fundamental en los combates de varitas y saber elegir correctamente el hechizo va a ser primordial para acabar antes con tu rival. Estudia bien los hechizos de los que dispones y escoge los más oportunos para cada combate”. Con este mensaje aparecer el cuadro de lección completada y la opción de volver al conjunto de todas las del tutorial.</w:t>
      </w:r>
    </w:p>
    <w:p w14:paraId="23F86992" w14:textId="77777777" w:rsidR="004B3D83" w:rsidRDefault="004B3D83" w:rsidP="004B3D83">
      <w:pPr>
        <w:pStyle w:val="Prrafodelista"/>
        <w:numPr>
          <w:ilvl w:val="1"/>
          <w:numId w:val="17"/>
        </w:numPr>
        <w:spacing w:line="360" w:lineRule="auto"/>
        <w:jc w:val="both"/>
      </w:pPr>
      <w:r w:rsidRPr="00762ACD">
        <w:rPr>
          <w:i/>
          <w:iCs/>
          <w:u w:val="single"/>
        </w:rPr>
        <w:t>3º tutorial</w:t>
      </w:r>
      <w:r>
        <w:t>: toca el turno de hablar de los hechizos de defensa, aquellos de los que se deben llevar dos tipos en el conjunto total de hechizos, pero dentro del combate se podrán usar más de este número de veces. Con todo y con eso, este tutorial mantendrá este orden:</w:t>
      </w:r>
    </w:p>
    <w:p w14:paraId="0BF6DD8F" w14:textId="77777777" w:rsidR="004B3D83" w:rsidRDefault="004B3D83" w:rsidP="004B3D83">
      <w:pPr>
        <w:pStyle w:val="Prrafodelista"/>
        <w:numPr>
          <w:ilvl w:val="0"/>
          <w:numId w:val="24"/>
        </w:numPr>
        <w:spacing w:line="360" w:lineRule="auto"/>
        <w:jc w:val="both"/>
      </w:pPr>
      <w:r>
        <w:t>Aparecerá toda la interfaz del combate y el maestro comenzará la lección con un cuadro de texto que explica lo siguiente: “Para cualquier tipo de combate, un buen ataque siempre es una buena defensa. En muchas ocasiones vamos a tener que cubrirnos las espaldas para poder evitar que los golpes que nos den no hagan tanto daño. Recuerda que por cada duelo solo podrás usar dos tipos de defensas distintos, por lo que cuando prepares la lista de hechizos que traerás escoge los que mejor te sepas o los que creas que te van a venir mejor”.</w:t>
      </w:r>
    </w:p>
    <w:p w14:paraId="189E706C" w14:textId="77777777" w:rsidR="004B3D83" w:rsidRDefault="004B3D83" w:rsidP="004B3D83">
      <w:pPr>
        <w:pStyle w:val="Prrafodelista"/>
        <w:numPr>
          <w:ilvl w:val="0"/>
          <w:numId w:val="24"/>
        </w:numPr>
        <w:spacing w:line="360" w:lineRule="auto"/>
        <w:jc w:val="both"/>
      </w:pPr>
      <w:r>
        <w:t>Tras ello se enfoca a la mano de hechizos del usuario y se ven dos cartas de defensa básicas.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harán que puedas evitar daños o curarte algo de vida”.</w:t>
      </w:r>
    </w:p>
    <w:p w14:paraId="114B9EED" w14:textId="77777777" w:rsidR="004B3D83" w:rsidRDefault="004B3D83" w:rsidP="004B3D83">
      <w:pPr>
        <w:pStyle w:val="Prrafodelista"/>
        <w:numPr>
          <w:ilvl w:val="0"/>
          <w:numId w:val="24"/>
        </w:numPr>
        <w:spacing w:line="360" w:lineRule="auto"/>
        <w:jc w:val="both"/>
      </w:pPr>
      <w:r>
        <w:t xml:space="preserve">Se deja que el jugador escoja la carta y la ejecute, dándole la oportunidad de que la escriba por pantalla. Da igual el tiempo en el que lo ejecute ya </w:t>
      </w:r>
      <w:r>
        <w:lastRenderedPageBreak/>
        <w:t>que será siempre el primero en lanzar el hechizo. Justo al terminarlo el maestro indicará lo siguiente: “La estrategia es un elemento fundamental en las batallas de varitas y jugar bien las cartas de tu defensa pueden ser cruciales. Estudia bien los hechizos de los que dispones y escoge los más oportunos para cada combate”. Con este mensaje aparecer el cuadro de lección completada y la opción de volver al conjunto de todas las del tutorial.</w:t>
      </w:r>
    </w:p>
    <w:p w14:paraId="1D1CACB6" w14:textId="77777777" w:rsidR="004B3D83" w:rsidRDefault="004B3D83" w:rsidP="004B3D83">
      <w:pPr>
        <w:pStyle w:val="Prrafodelista"/>
        <w:numPr>
          <w:ilvl w:val="1"/>
          <w:numId w:val="17"/>
        </w:numPr>
        <w:spacing w:line="360" w:lineRule="auto"/>
        <w:jc w:val="both"/>
      </w:pPr>
      <w:r w:rsidRPr="00847890">
        <w:rPr>
          <w:i/>
          <w:iCs/>
          <w:u w:val="single"/>
        </w:rPr>
        <w:t>4º tutorial</w:t>
      </w:r>
      <w:r>
        <w:t>:</w:t>
      </w:r>
      <w:r w:rsidRPr="00847890">
        <w:t xml:space="preserve"> </w:t>
      </w:r>
      <w:r>
        <w:t>uno de los elementos importantes son las ventajas que uno se puede generar así mismo durante los combates. Aquí se tratarán los hechizos de mejoras, aquellos que van a proporcionar ventajas a los que los ejecuten y que puedan potenciar otros ataques o mejorar la ejecución del próximo hechizo. Hay que tener en cuenta que solo se podrá llevar un tipo de este hechizo en el conjunto total, pero luego se podrá usar en más de una ocasión. Con todo y con eso, este tutorial mantendrá este orden.</w:t>
      </w:r>
    </w:p>
    <w:p w14:paraId="701A87F3" w14:textId="77777777" w:rsidR="004B3D83" w:rsidRDefault="004B3D83" w:rsidP="004B3D83">
      <w:pPr>
        <w:pStyle w:val="Prrafodelista"/>
        <w:numPr>
          <w:ilvl w:val="0"/>
          <w:numId w:val="25"/>
        </w:numPr>
        <w:spacing w:line="360" w:lineRule="auto"/>
        <w:jc w:val="both"/>
      </w:pPr>
      <w:r>
        <w:t>Aparecerá toda la interfaz del combate y el maestro comenzará la lección con un cuadro de texto que explica lo siguiente: “No todo va a ser atacar y defender, ya que la magia puede llegar a otorgarnos una potencia que no podemos imaginar. Combinar algunos hechizos con nuestras defensas y con nuestros ataques puede ser crucial para darle el golpe de gracia a un rival. Recuerda que por cada duelo solo podrás usar un tipo de mejora distinta, por lo que cuando prepares la lista de hechizos que traerás escoge el que mejor te sepas o el que creas que te va a venir mejor”.</w:t>
      </w:r>
    </w:p>
    <w:p w14:paraId="44DE5A35" w14:textId="77777777" w:rsidR="004B3D83" w:rsidRDefault="004B3D83" w:rsidP="004B3D83">
      <w:pPr>
        <w:pStyle w:val="Prrafodelista"/>
        <w:numPr>
          <w:ilvl w:val="0"/>
          <w:numId w:val="25"/>
        </w:numPr>
        <w:spacing w:line="360" w:lineRule="auto"/>
        <w:jc w:val="both"/>
      </w:pPr>
      <w:r>
        <w:t>Tras ello se enfoca a la mano de hechizos del usuario y se ven dos cartas de mejora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mejora en ti mismo, que dura un solo turno o varios”.</w:t>
      </w:r>
    </w:p>
    <w:p w14:paraId="21377082" w14:textId="77777777" w:rsidR="004B3D83" w:rsidRDefault="004B3D83" w:rsidP="004B3D83">
      <w:pPr>
        <w:pStyle w:val="Prrafodelista"/>
        <w:numPr>
          <w:ilvl w:val="0"/>
          <w:numId w:val="25"/>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w:t>
      </w:r>
      <w:r>
        <w:lastRenderedPageBreak/>
        <w:t>se espera nuestro rival. Estudia bien los hechizos de los que dispones y escoge los más oportunos para cada combate”. Con este mensaje aparecer el cuadro de lección completada y la opción de volver al conjunto de todas las del tutorial.</w:t>
      </w:r>
    </w:p>
    <w:p w14:paraId="66E3E91E" w14:textId="77777777" w:rsidR="004B3D83" w:rsidRDefault="004B3D83" w:rsidP="004B3D83">
      <w:pPr>
        <w:pStyle w:val="Prrafodelista"/>
        <w:numPr>
          <w:ilvl w:val="1"/>
          <w:numId w:val="17"/>
        </w:numPr>
        <w:spacing w:line="360" w:lineRule="auto"/>
        <w:jc w:val="both"/>
      </w:pPr>
      <w:r>
        <w:rPr>
          <w:i/>
          <w:iCs/>
          <w:u w:val="single"/>
        </w:rPr>
        <w:t>5</w:t>
      </w:r>
      <w:r w:rsidRPr="00847890">
        <w:rPr>
          <w:i/>
          <w:iCs/>
          <w:u w:val="single"/>
        </w:rPr>
        <w:t>º tutorial</w:t>
      </w:r>
      <w:r>
        <w:t>:</w:t>
      </w:r>
      <w:r w:rsidRPr="00847890">
        <w:t xml:space="preserve"> </w:t>
      </w:r>
      <w:r>
        <w:t>se sigue buscando algo más de factor estratégico al título, por lo que aplicar debilidades al rival puede ser muy interesante. Aquí se tratarán los hechizos de debilidades, aquellos que van a proporcionar desventajas a los rivales, promoviendo situaciones que pueden empeorar el lanzamiento de hechizos del rival o dificultarle la defensa. Hay que tener en cuenta que solo se podrá llevar un tipo de este hechizo en el conjunto total, pero luego se podrá usar en más de una ocasión. Con todo y con eso, este tutorial mantendrá este orden.</w:t>
      </w:r>
    </w:p>
    <w:p w14:paraId="5072FF16" w14:textId="77777777" w:rsidR="004B3D83" w:rsidRDefault="004B3D83" w:rsidP="004B3D83">
      <w:pPr>
        <w:pStyle w:val="Prrafodelista"/>
        <w:numPr>
          <w:ilvl w:val="0"/>
          <w:numId w:val="26"/>
        </w:numPr>
        <w:spacing w:line="360" w:lineRule="auto"/>
        <w:jc w:val="both"/>
      </w:pPr>
      <w:r>
        <w:t>Aparecerá toda la interfaz del combate y el maestro comenzará la lección con un cuadro de texto que explica lo siguiente: “Hay diferentes maneras de abordar los combates y hay jugadores que disfrutan penalizando a los rivales para que ellos mismos vayan debilitándose con el paso del tiempo. Saber escoger qué penalizaciones aplicar y en qué momento pueden agilizar un combate y hacer que el tiempo sea el peor enemigo de nuestro rival. Recuerda que por cada duelo solo podrás usar un tipo de debilidad distinta, por lo que cuando prepares la lista de hechizos que traerás escoge el que mejor te sepas o el que creas que te va a venir mejor”.</w:t>
      </w:r>
    </w:p>
    <w:p w14:paraId="66B0CB01" w14:textId="77777777" w:rsidR="004B3D83" w:rsidRDefault="004B3D83" w:rsidP="004B3D83">
      <w:pPr>
        <w:pStyle w:val="Prrafodelista"/>
        <w:numPr>
          <w:ilvl w:val="0"/>
          <w:numId w:val="26"/>
        </w:numPr>
        <w:spacing w:line="360" w:lineRule="auto"/>
        <w:jc w:val="both"/>
      </w:pPr>
      <w:r>
        <w:t>Tras ello se enfoca a la mano de hechizos del usuario y se ven dos cartas de debilidad básicas, ambas la misma. Ante ello el maestro explicará: “Como cualquier otra carta deberás escogerla entre las dos posibilidades que tienes y una vez hecho eso habrá que conjurarla. Lee bien el hechizo antes de elegirlo, ya que muchas veces hay efectos más allá del nombre que reciben o pueden llegar a ser confusos, aunque por regla general tienden a generar una debilidad en tu rival, que dura un solo turno o varios”.</w:t>
      </w:r>
    </w:p>
    <w:p w14:paraId="2768C14D" w14:textId="77777777" w:rsidR="004B3D83" w:rsidRDefault="004B3D83" w:rsidP="004B3D83">
      <w:pPr>
        <w:pStyle w:val="Prrafodelista"/>
        <w:numPr>
          <w:ilvl w:val="0"/>
          <w:numId w:val="26"/>
        </w:numPr>
        <w:spacing w:line="360" w:lineRule="auto"/>
        <w:jc w:val="both"/>
      </w:pPr>
      <w:r>
        <w:t xml:space="preserve">Se deja que el jugador escoja la carta y la ejecute, dándole la oportunidad de que la escriba por pantalla. Da igual el tiempo en el que lo ejecute ya que será siempre el primero en lanzar el hechizo. Justo al terminarlo el maestro indicará lo siguiente: “Es verdad que no va a ser un efecto inmediato, pero puede llegar a plantearnos un factor estratégico que no se espera nuestro rival. Estudia bien los hechizos de los que dispones y </w:t>
      </w:r>
      <w:r>
        <w:lastRenderedPageBreak/>
        <w:t>escoge los más oportunos para cada combate”. Con este mensaje aparecer el cuadro de lección completada y la opción de volver al conjunto de todas las del tutorial.</w:t>
      </w:r>
    </w:p>
    <w:p w14:paraId="78CC7BF0" w14:textId="77777777" w:rsidR="004B3D83" w:rsidRPr="003F6782" w:rsidRDefault="004B3D83" w:rsidP="004B3D83">
      <w:pPr>
        <w:pStyle w:val="Prrafodelista"/>
        <w:numPr>
          <w:ilvl w:val="1"/>
          <w:numId w:val="17"/>
        </w:numPr>
        <w:spacing w:line="360" w:lineRule="auto"/>
        <w:jc w:val="both"/>
        <w:rPr>
          <w:i/>
          <w:iCs/>
          <w:u w:val="single"/>
        </w:rPr>
      </w:pPr>
      <w:r w:rsidRPr="008C3614">
        <w:rPr>
          <w:i/>
          <w:iCs/>
          <w:u w:val="single"/>
        </w:rPr>
        <w:t>6º tutorial:</w:t>
      </w:r>
      <w:r>
        <w:rPr>
          <w:i/>
          <w:iCs/>
          <w:u w:val="single"/>
        </w:rPr>
        <w:t xml:space="preserve"> </w:t>
      </w:r>
      <w:r>
        <w:t>se comienza a tratar otra mecánica de la que el jugador puede tener control a lo largo de los duelos: la resolución de estados. Muchas veces cuando un jugador sufre un estado de un rival, puede solucionarlo con otro hechizo o con una mecánica del juego que va a ser diferente en función del estado que está sufriendo en esos momentos. Con este sexto tutorial se trata de comenzar a explicar este elemento y mantendrá el siguiente orden:</w:t>
      </w:r>
    </w:p>
    <w:p w14:paraId="57BBA5A4" w14:textId="77777777" w:rsidR="004B3D83" w:rsidRPr="003F6782" w:rsidRDefault="004B3D83" w:rsidP="004B3D83">
      <w:pPr>
        <w:pStyle w:val="Prrafodelista"/>
        <w:numPr>
          <w:ilvl w:val="0"/>
          <w:numId w:val="28"/>
        </w:numPr>
        <w:spacing w:line="360" w:lineRule="auto"/>
        <w:jc w:val="both"/>
        <w:rPr>
          <w:i/>
          <w:iCs/>
          <w:u w:val="single"/>
        </w:rPr>
      </w:pPr>
      <w:r>
        <w:t>Vuelve a aparecer la ventana del combate y aparecerá un cuadro de texto de Lord Margulis que trata de narrar lo siguiente: “Está muy bien poder controlar los hechizos para mejorar nuestra situación o empeorar al rival, pero nuestros estados se pueden curar con otros tipos de utensilios. A lo largo de una batalla puede ser más conveniente hacer una breve pausa y resolver este problema sin necesidad de un hechizo”.</w:t>
      </w:r>
    </w:p>
    <w:p w14:paraId="54CE5D5E" w14:textId="77777777" w:rsidR="004B3D83" w:rsidRPr="003F6782" w:rsidRDefault="004B3D83" w:rsidP="004B3D83">
      <w:pPr>
        <w:pStyle w:val="Prrafodelista"/>
        <w:numPr>
          <w:ilvl w:val="0"/>
          <w:numId w:val="28"/>
        </w:numPr>
        <w:spacing w:line="360" w:lineRule="auto"/>
        <w:jc w:val="both"/>
        <w:rPr>
          <w:i/>
          <w:iCs/>
          <w:u w:val="single"/>
        </w:rPr>
      </w:pPr>
      <w:r>
        <w:t xml:space="preserve">Se queda enfocado el botón que va a trasladar al usuario al botón que da lugar a la zona de trabajo del jugador para resolver este tipo de situaciones durante la batalla y surge otro comentario de Lord </w:t>
      </w:r>
      <w:proofErr w:type="spellStart"/>
      <w:r>
        <w:t>Magulis</w:t>
      </w:r>
      <w:proofErr w:type="spellEnd"/>
      <w:r>
        <w:t>: “Cuando nos veamos afectados por una situación que nos afecta negativamente durante el combate, esta zona se quedará activada. Si pulsamos en ella accederemos al puesto de trabajo manual y trataremos de resolver nuestra dolencia con remedios caseros. Para esta lección vamos a explicar la más básica de todas: la debilidad, ese estado en el que nuestros ataques no van a ser tan buenos como se esperaba.”</w:t>
      </w:r>
    </w:p>
    <w:p w14:paraId="0BE0C25B" w14:textId="77777777" w:rsidR="004B3D83" w:rsidRPr="00383193" w:rsidRDefault="004B3D83" w:rsidP="004B3D83">
      <w:pPr>
        <w:pStyle w:val="Prrafodelista"/>
        <w:numPr>
          <w:ilvl w:val="0"/>
          <w:numId w:val="28"/>
        </w:numPr>
        <w:spacing w:line="360" w:lineRule="auto"/>
        <w:jc w:val="both"/>
        <w:rPr>
          <w:i/>
          <w:iCs/>
          <w:u w:val="single"/>
        </w:rPr>
      </w:pPr>
      <w:r>
        <w:t xml:space="preserve">Con ese mensaje realizado se dejará que el jugador pulse esta zona y una vez que lo haga se cambiará hacia una supuesta mesa de trabajo con tres esferas de colores planos a la izquierda y tres formas con un color en su borde en la derecha. El jugador deberá unir el color con la forma y ante esto Lord </w:t>
      </w:r>
      <w:proofErr w:type="spellStart"/>
      <w:r>
        <w:t>Magulis</w:t>
      </w:r>
      <w:proofErr w:type="spellEnd"/>
      <w:r>
        <w:t xml:space="preserve"> explicará el minijuego: “Hay que concentrarse y organizarse bien, por lo que unir los colores con las formas que los portan es una buena forma de hacerlo”. Tras ello dejará que el jugador lo complete por sí solo.</w:t>
      </w:r>
    </w:p>
    <w:p w14:paraId="488CE36B" w14:textId="77777777" w:rsidR="004B3D83" w:rsidRPr="003F6782" w:rsidRDefault="004B3D83" w:rsidP="004B3D83">
      <w:pPr>
        <w:pStyle w:val="Prrafodelista"/>
        <w:numPr>
          <w:ilvl w:val="0"/>
          <w:numId w:val="28"/>
        </w:numPr>
        <w:spacing w:line="360" w:lineRule="auto"/>
        <w:jc w:val="both"/>
        <w:rPr>
          <w:i/>
          <w:iCs/>
          <w:u w:val="single"/>
        </w:rPr>
      </w:pPr>
      <w:r>
        <w:t xml:space="preserve">Con el minijuego realizado, se volverá a la pantalla de combate y el botón de acceso a esta zona quedará desactivado. Lord </w:t>
      </w:r>
      <w:proofErr w:type="spellStart"/>
      <w:r>
        <w:t>Magulis</w:t>
      </w:r>
      <w:proofErr w:type="spellEnd"/>
      <w:r>
        <w:t xml:space="preserve"> indicará lo </w:t>
      </w:r>
      <w:r>
        <w:lastRenderedPageBreak/>
        <w:t>siguiente: “Así es como podemos solventar algo tan sencillo como la debilidad, pero aún nos quedan tres estados por ver.” Al terminar esto se mostrará el mensaje de tutorial acabado y se dará la opción al jugador de volver a las lecciones.</w:t>
      </w:r>
    </w:p>
    <w:p w14:paraId="5FFD48DA" w14:textId="77777777" w:rsidR="004B3D83" w:rsidRPr="00383193" w:rsidRDefault="004B3D83" w:rsidP="004B3D83">
      <w:pPr>
        <w:pStyle w:val="Prrafodelista"/>
        <w:numPr>
          <w:ilvl w:val="1"/>
          <w:numId w:val="17"/>
        </w:numPr>
        <w:spacing w:line="360" w:lineRule="auto"/>
        <w:jc w:val="both"/>
        <w:rPr>
          <w:i/>
          <w:iCs/>
          <w:u w:val="single"/>
        </w:rPr>
      </w:pPr>
      <w:r w:rsidRPr="008C3614">
        <w:rPr>
          <w:i/>
          <w:iCs/>
          <w:u w:val="single"/>
        </w:rPr>
        <w:t>7º tutorial:</w:t>
      </w:r>
      <w:r>
        <w:t xml:space="preserve"> repitiendo el esquema de hasta ahora, esta lección comenzará con la imagen del combate y seguirá la estructura del tutorial que explicaba la resolución de la debilidad.</w:t>
      </w:r>
    </w:p>
    <w:p w14:paraId="12E0A9E4" w14:textId="77777777" w:rsidR="004B3D83" w:rsidRPr="00FB20F7" w:rsidRDefault="004B3D83" w:rsidP="004B3D83">
      <w:pPr>
        <w:pStyle w:val="Prrafodelista"/>
        <w:numPr>
          <w:ilvl w:val="0"/>
          <w:numId w:val="29"/>
        </w:numPr>
        <w:spacing w:line="360" w:lineRule="auto"/>
        <w:jc w:val="both"/>
      </w:pPr>
      <w:r w:rsidRPr="00FB20F7">
        <w:t xml:space="preserve">Para el caso de este tutorial se tratará el estado de veneno, lo cual se va a combatir de una forma similar al anterior. En primera instancia Lord </w:t>
      </w:r>
      <w:proofErr w:type="spellStart"/>
      <w:r w:rsidRPr="00FB20F7">
        <w:t>Magulis</w:t>
      </w:r>
      <w:proofErr w:type="spellEnd"/>
      <w:r w:rsidRPr="00FB20F7">
        <w:t xml:space="preserve"> comentará: “Ya sabemos un poco como desenvolvernos por el puesto de trabajo manual y toca el turno de hablar del segundo estado: el veneno. Muchas veces es difícil concentrarse si estamos perdiendo vida por el veneno por lo que habrá que tratar de solucionarlo cuanto antes.” Tras ello el botón se destaca y el jugador pulsará para continuar.</w:t>
      </w:r>
    </w:p>
    <w:p w14:paraId="4FE2495F" w14:textId="77777777" w:rsidR="004B3D83" w:rsidRPr="00FB20F7" w:rsidRDefault="004B3D83" w:rsidP="004B3D83">
      <w:pPr>
        <w:pStyle w:val="Prrafodelista"/>
        <w:numPr>
          <w:ilvl w:val="0"/>
          <w:numId w:val="29"/>
        </w:numPr>
        <w:spacing w:line="360" w:lineRule="auto"/>
        <w:jc w:val="both"/>
      </w:pPr>
      <w:r w:rsidRPr="00FB20F7">
        <w:t xml:space="preserve">Una vez pulsado el botón se mostrará la zona de trabajo con varias </w:t>
      </w:r>
      <w:proofErr w:type="spellStart"/>
      <w:r w:rsidRPr="00FB20F7">
        <w:t>pociones</w:t>
      </w:r>
      <w:proofErr w:type="spellEnd"/>
      <w:r w:rsidRPr="00FB20F7">
        <w:t xml:space="preserve">. Algunas de ellas tienen calaveras y el objetivo es poder tocar todas las que no lo tienen para alcanzar la cura. Lord </w:t>
      </w:r>
      <w:proofErr w:type="spellStart"/>
      <w:r w:rsidRPr="00FB20F7">
        <w:t>Magulis</w:t>
      </w:r>
      <w:proofErr w:type="spellEnd"/>
      <w:r w:rsidRPr="00FB20F7">
        <w:t xml:space="preserve"> comentará el objetivo principal: “Muchas veces no conocemos qué veneno nos han </w:t>
      </w:r>
      <w:proofErr w:type="gramStart"/>
      <w:r w:rsidRPr="00FB20F7">
        <w:t>lanzado</w:t>
      </w:r>
      <w:proofErr w:type="gramEnd"/>
      <w:r w:rsidRPr="00FB20F7">
        <w:t xml:space="preserve"> pero es conveniente que probemos con todos los antídotos, es decir, las pócimas que no tienen una calavera pintada, para poder hallar la cura. Toma todas esas pócimas y podrás quitarte el veneno”. Con esas últimas palabras el jugador deberá realizar el minijuego, cerrando toda la pantalla de juego una vez que se ha terminado.</w:t>
      </w:r>
    </w:p>
    <w:p w14:paraId="3725AE89" w14:textId="77777777" w:rsidR="004B3D83" w:rsidRPr="00FB20F7" w:rsidRDefault="004B3D83" w:rsidP="004B3D83">
      <w:pPr>
        <w:pStyle w:val="Prrafodelista"/>
        <w:numPr>
          <w:ilvl w:val="0"/>
          <w:numId w:val="29"/>
        </w:numPr>
        <w:spacing w:line="360" w:lineRule="auto"/>
        <w:jc w:val="both"/>
      </w:pPr>
      <w:r w:rsidRPr="00FB20F7">
        <w:t xml:space="preserve">Volviendo a la pantalla de combate Lord </w:t>
      </w:r>
      <w:proofErr w:type="spellStart"/>
      <w:r w:rsidRPr="00FB20F7">
        <w:t>Magulis</w:t>
      </w:r>
      <w:proofErr w:type="spellEnd"/>
      <w:r w:rsidRPr="00FB20F7">
        <w:t xml:space="preserve"> anunciará el final del tutorial: “Muy bien, como ves no es algo difícil dominar el puesto de trabajo manual, pero hay que pensar muy bien si se usa o se recurre a algún hechizo. Eso solo dependerá de cómo vaya el combate y de uno mismo.”. Una vez finalizadas esas palabras termina el tutorial, se muestra el mensaje de tutorial completado y se da la opción de volver al menú de lecciones.</w:t>
      </w:r>
    </w:p>
    <w:p w14:paraId="3BA57C43" w14:textId="77777777" w:rsidR="004B3D83" w:rsidRPr="003402B6" w:rsidRDefault="004B3D83" w:rsidP="004B3D83">
      <w:pPr>
        <w:pStyle w:val="Prrafodelista"/>
        <w:numPr>
          <w:ilvl w:val="1"/>
          <w:numId w:val="17"/>
        </w:numPr>
        <w:spacing w:line="360" w:lineRule="auto"/>
        <w:jc w:val="both"/>
        <w:rPr>
          <w:i/>
          <w:iCs/>
          <w:u w:val="single"/>
        </w:rPr>
      </w:pPr>
      <w:r w:rsidRPr="008C3614">
        <w:rPr>
          <w:i/>
          <w:iCs/>
          <w:u w:val="single"/>
        </w:rPr>
        <w:t>8º tutorial:</w:t>
      </w:r>
      <w:r>
        <w:t xml:space="preserve"> llega el turno del penúltimo posible estado que un jugador puede sufrir durante un combate. Siguiendo la estela anteriormente citada, se aparece la escena del combate.</w:t>
      </w:r>
    </w:p>
    <w:p w14:paraId="569CDC8C" w14:textId="77777777" w:rsidR="004B3D83" w:rsidRPr="003402B6" w:rsidRDefault="004B3D83" w:rsidP="004B3D83">
      <w:pPr>
        <w:pStyle w:val="Prrafodelista"/>
        <w:numPr>
          <w:ilvl w:val="0"/>
          <w:numId w:val="30"/>
        </w:numPr>
        <w:spacing w:line="360" w:lineRule="auto"/>
        <w:jc w:val="both"/>
      </w:pPr>
      <w:r w:rsidRPr="003402B6">
        <w:lastRenderedPageBreak/>
        <w:t xml:space="preserve">Lord </w:t>
      </w:r>
      <w:proofErr w:type="spellStart"/>
      <w:r w:rsidRPr="003402B6">
        <w:t>Magulis</w:t>
      </w:r>
      <w:proofErr w:type="spellEnd"/>
      <w:r w:rsidRPr="003402B6">
        <w:t xml:space="preserve"> hace los honores de comenzar de nuevo con este tutorial a través de unas palabras: “Ya falta menos para poder saber todo acerca de este arte del duelo de varitas. Ahora le toca el turno a la confusión, esos momentos en los que podemos encontrarnos, de vez en cuando en las batallas. Para comenzar a ver su remedio casero ya sabes </w:t>
      </w:r>
      <w:proofErr w:type="spellStart"/>
      <w:r w:rsidRPr="003402B6">
        <w:t>como</w:t>
      </w:r>
      <w:proofErr w:type="spellEnd"/>
      <w:r w:rsidRPr="003402B6">
        <w:t xml:space="preserve"> empezar.” Se ilumina la zona del botón para acceder al puesto de trabajo manual.</w:t>
      </w:r>
    </w:p>
    <w:p w14:paraId="5AC5C844" w14:textId="77777777" w:rsidR="004B3D83" w:rsidRPr="003402B6" w:rsidRDefault="004B3D83" w:rsidP="004B3D83">
      <w:pPr>
        <w:pStyle w:val="Prrafodelista"/>
        <w:numPr>
          <w:ilvl w:val="0"/>
          <w:numId w:val="30"/>
        </w:numPr>
        <w:spacing w:line="360" w:lineRule="auto"/>
        <w:jc w:val="both"/>
      </w:pPr>
      <w:r w:rsidRPr="003402B6">
        <w:t xml:space="preserve">En el momento en que el jugador pulsa el botón para acceder al puesto de trabajo manual, se aparece en la ventana un pequeño puzle rectangular con una serie de piezas alrededor para completarlo. Lord </w:t>
      </w:r>
      <w:proofErr w:type="spellStart"/>
      <w:r w:rsidRPr="003402B6">
        <w:t>Magulis</w:t>
      </w:r>
      <w:proofErr w:type="spellEnd"/>
      <w:r w:rsidRPr="003402B6">
        <w:t xml:space="preserve"> comenta lo siguiente: “A veces es importante pararse a pensar, ver tu mente como un puzle y escoger las piezas exactas para tener otra vez la cabeza centrada en el combate”. Tras ello se dejará al jugador que complete el minijuego.</w:t>
      </w:r>
    </w:p>
    <w:p w14:paraId="70A0B7A2" w14:textId="77777777" w:rsidR="004B3D83" w:rsidRPr="003402B6" w:rsidRDefault="004B3D83" w:rsidP="004B3D83">
      <w:pPr>
        <w:pStyle w:val="Prrafodelista"/>
        <w:numPr>
          <w:ilvl w:val="0"/>
          <w:numId w:val="30"/>
        </w:numPr>
        <w:spacing w:line="360" w:lineRule="auto"/>
        <w:jc w:val="both"/>
      </w:pPr>
      <w:r w:rsidRPr="003402B6">
        <w:t xml:space="preserve">Una vez que se ha terminado el minijuego, Lord </w:t>
      </w:r>
      <w:proofErr w:type="spellStart"/>
      <w:r w:rsidRPr="003402B6">
        <w:t>Magulis</w:t>
      </w:r>
      <w:proofErr w:type="spellEnd"/>
      <w:r w:rsidRPr="003402B6">
        <w:t xml:space="preserve"> volverá a comentar algo: “Perfecto joven aprendiz del duelo con </w:t>
      </w:r>
      <w:proofErr w:type="gramStart"/>
      <w:r w:rsidRPr="003402B6">
        <w:t>varitas,</w:t>
      </w:r>
      <w:proofErr w:type="gramEnd"/>
      <w:r w:rsidRPr="003402B6">
        <w:t xml:space="preserve"> ya no falta nada, solo una lección más y estarás listo para cualquier batalla”. Con eso dicho, aparecerá la imagen de tutorial completado y se podrá dar acceso al jugador al resto de lecciones.</w:t>
      </w:r>
    </w:p>
    <w:p w14:paraId="60B1C75F" w14:textId="77777777" w:rsidR="004B3D83" w:rsidRPr="003A4604" w:rsidRDefault="004B3D83" w:rsidP="004B3D83">
      <w:pPr>
        <w:pStyle w:val="Prrafodelista"/>
        <w:numPr>
          <w:ilvl w:val="1"/>
          <w:numId w:val="17"/>
        </w:numPr>
        <w:spacing w:line="360" w:lineRule="auto"/>
        <w:jc w:val="both"/>
        <w:rPr>
          <w:i/>
          <w:iCs/>
          <w:u w:val="single"/>
        </w:rPr>
      </w:pPr>
      <w:r w:rsidRPr="008C3614">
        <w:rPr>
          <w:i/>
          <w:iCs/>
          <w:u w:val="single"/>
        </w:rPr>
        <w:t>9º tutorial:</w:t>
      </w:r>
      <w:r>
        <w:t xml:space="preserve"> se terminan los tutoriales y para ello llega el momento de que se hable del último estado que un jugador puede llegar a sufrir en los duelos de varitas, por lo que repetirá la estructura establecida hasta ahora.</w:t>
      </w:r>
    </w:p>
    <w:p w14:paraId="1F3A7BBA" w14:textId="77777777" w:rsidR="004B3D83" w:rsidRPr="007631A8" w:rsidRDefault="004B3D83" w:rsidP="004B3D83">
      <w:pPr>
        <w:pStyle w:val="Prrafodelista"/>
        <w:numPr>
          <w:ilvl w:val="0"/>
          <w:numId w:val="31"/>
        </w:numPr>
        <w:spacing w:line="360" w:lineRule="auto"/>
        <w:jc w:val="both"/>
      </w:pPr>
      <w:r w:rsidRPr="007631A8">
        <w:t xml:space="preserve">Lo primero que ocurrirá, como en todos los casos, es mostrar la sección de combate habitual. Para empezar, Lord </w:t>
      </w:r>
      <w:proofErr w:type="spellStart"/>
      <w:r w:rsidRPr="007631A8">
        <w:t>Magulis</w:t>
      </w:r>
      <w:proofErr w:type="spellEnd"/>
      <w:r w:rsidRPr="007631A8">
        <w:t xml:space="preserve"> hará la presentación habitual de la lección: “Por fin terminamos este entrenamiento para conocer todo sobre los duelos de varitas y para ello terminamos con la resolución del estado de cegado. Recurre al puesto de trabajo manual como de costumbre”. Se marca el botón de acceso a la zona de trabajo manual para acceder a ello.</w:t>
      </w:r>
    </w:p>
    <w:p w14:paraId="21A95DD9" w14:textId="77777777" w:rsidR="004B3D83" w:rsidRPr="007631A8" w:rsidRDefault="004B3D83" w:rsidP="004B3D83">
      <w:pPr>
        <w:pStyle w:val="Prrafodelista"/>
        <w:numPr>
          <w:ilvl w:val="0"/>
          <w:numId w:val="31"/>
        </w:numPr>
        <w:spacing w:line="360" w:lineRule="auto"/>
        <w:jc w:val="both"/>
      </w:pPr>
      <w:r w:rsidRPr="007631A8">
        <w:t xml:space="preserve">Una vez que el jugador ha accedido aparece por la zona de pantalla una serie de cartas con unos números en un breve periodo de tiempo. Tras ello se dan la vuelta y el jugador deberá pulsar las cartas en el orden establecido por los números. Lord </w:t>
      </w:r>
      <w:proofErr w:type="spellStart"/>
      <w:r w:rsidRPr="007631A8">
        <w:t>Magulis</w:t>
      </w:r>
      <w:proofErr w:type="spellEnd"/>
      <w:r w:rsidRPr="007631A8">
        <w:t xml:space="preserve"> vuelve a comentar su comentario habitual para explicar el minijuego: “La memoria puede venir muy bien para poder dejar de estar ciego y ver más allá. Ordena las cartas </w:t>
      </w:r>
      <w:r w:rsidRPr="007631A8">
        <w:lastRenderedPageBreak/>
        <w:t>que ves por pantalla según los números que tenían y tu ceguera se acabará”.</w:t>
      </w:r>
    </w:p>
    <w:p w14:paraId="0CA44471" w14:textId="13A3B314" w:rsidR="00EA0BB5" w:rsidRPr="00EA0BB5" w:rsidRDefault="004B3D83" w:rsidP="00EA0BB5">
      <w:pPr>
        <w:pStyle w:val="Prrafodelista"/>
        <w:numPr>
          <w:ilvl w:val="0"/>
          <w:numId w:val="31"/>
        </w:numPr>
        <w:spacing w:line="360" w:lineRule="auto"/>
        <w:jc w:val="both"/>
      </w:pPr>
      <w:r w:rsidRPr="007631A8">
        <w:t xml:space="preserve">Tras el último comentario de Lord </w:t>
      </w:r>
      <w:proofErr w:type="spellStart"/>
      <w:r w:rsidRPr="007631A8">
        <w:t>Magulis</w:t>
      </w:r>
      <w:proofErr w:type="spellEnd"/>
      <w:r w:rsidRPr="007631A8">
        <w:t>, el jugador deberá realizar el minijuego. Una vez conseguido el profesor se despedirá definitivamente de estas lecciones: “Enhorabuena jovencito, has conseguido aprender todo lo que te puedo enseñar. Te animo a que compartas todo esto que has aprendido y que te sea muy útil durante el curso”. Aparece por pantalla el mensaje de tutorial completado y se da opción al jugador de volver al menú de lecciones.</w:t>
      </w:r>
    </w:p>
    <w:p w14:paraId="456A5617" w14:textId="35D3CBD2" w:rsidR="6342F387" w:rsidRPr="00357DD6" w:rsidRDefault="6342F387" w:rsidP="005571D1">
      <w:pPr>
        <w:pStyle w:val="Ttulo1"/>
      </w:pPr>
      <w:bookmarkStart w:id="62" w:name="_Toc88144960"/>
      <w:r w:rsidRPr="00357DD6">
        <w:t>8- HOJA DE RUTA DE DESARROLLO</w:t>
      </w:r>
      <w:bookmarkEnd w:id="59"/>
      <w:bookmarkEnd w:id="62"/>
    </w:p>
    <w:p w14:paraId="3E2FCCC6" w14:textId="5062C566" w:rsidR="3321460D" w:rsidRDefault="429AB680" w:rsidP="00142217">
      <w:pPr>
        <w:pStyle w:val="Ttulo2"/>
        <w:spacing w:line="360" w:lineRule="auto"/>
        <w:rPr>
          <w:rFonts w:ascii="Calibri Light" w:hAnsi="Calibri Light"/>
        </w:rPr>
      </w:pPr>
      <w:bookmarkStart w:id="63" w:name="_Toc88144961"/>
      <w:r w:rsidRPr="73B9B134">
        <w:t>8.1</w:t>
      </w:r>
      <w:r w:rsidR="291A8E0C" w:rsidRPr="73B9B134">
        <w:t>-</w:t>
      </w:r>
      <w:r w:rsidR="3392632E" w:rsidRPr="73B9B134">
        <w:t xml:space="preserve"> HITO 1</w:t>
      </w:r>
      <w:bookmarkEnd w:id="63"/>
    </w:p>
    <w:p w14:paraId="137E4795" w14:textId="02A315B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05DAEE1A" w14:textId="7309A03B" w:rsidR="3321460D" w:rsidRDefault="0B9344D6" w:rsidP="00142217">
      <w:pPr>
        <w:pStyle w:val="Ttulo2"/>
        <w:spacing w:line="360" w:lineRule="auto"/>
        <w:rPr>
          <w:rFonts w:ascii="Calibri Light" w:hAnsi="Calibri Light"/>
        </w:rPr>
      </w:pPr>
      <w:bookmarkStart w:id="64" w:name="_Toc88144962"/>
      <w:r w:rsidRPr="73B9B134">
        <w:t>8.2</w:t>
      </w:r>
      <w:r w:rsidR="0EFFA25E" w:rsidRPr="73B9B134">
        <w:t>-</w:t>
      </w:r>
      <w:r w:rsidR="610A228E" w:rsidRPr="73B9B134">
        <w:t xml:space="preserve"> HITO 2</w:t>
      </w:r>
      <w:bookmarkEnd w:id="64"/>
    </w:p>
    <w:p w14:paraId="66A0E621" w14:textId="789E81F4"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38BBC9C3" w14:textId="26205800" w:rsidR="3321460D" w:rsidRDefault="365DE8B3" w:rsidP="00142217">
      <w:pPr>
        <w:pStyle w:val="Ttulo2"/>
        <w:spacing w:line="360" w:lineRule="auto"/>
        <w:rPr>
          <w:rFonts w:ascii="Calibri Light" w:hAnsi="Calibri Light"/>
        </w:rPr>
      </w:pPr>
      <w:bookmarkStart w:id="65" w:name="_Toc88144963"/>
      <w:r w:rsidRPr="73B9B134">
        <w:t>8.3</w:t>
      </w:r>
      <w:r w:rsidR="049B6253" w:rsidRPr="73B9B134">
        <w:t>-</w:t>
      </w:r>
      <w:r w:rsidR="4EBE1EA8" w:rsidRPr="73B9B134">
        <w:t xml:space="preserve"> HITO 3</w:t>
      </w:r>
      <w:bookmarkEnd w:id="65"/>
    </w:p>
    <w:p w14:paraId="6F8DDC7A" w14:textId="0B0C111D"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FCB5815" w14:textId="69CFA969" w:rsidR="0C352423" w:rsidRDefault="0C352423" w:rsidP="005571D1">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3825C112" w14:textId="57FEECA7" w:rsidR="3A8B7B02" w:rsidRDefault="3A8B7B02" w:rsidP="00142217">
      <w:pPr>
        <w:pStyle w:val="Ttulo2"/>
        <w:spacing w:line="360" w:lineRule="auto"/>
        <w:rPr>
          <w:rFonts w:ascii="Calibri Light" w:hAnsi="Calibri Light"/>
        </w:rPr>
      </w:pPr>
      <w:bookmarkStart w:id="66" w:name="_Toc88144964"/>
      <w:r w:rsidRPr="73B9B134">
        <w:t>8.</w:t>
      </w:r>
      <w:r w:rsidR="63518B31" w:rsidRPr="73B9B134">
        <w:t>4</w:t>
      </w:r>
      <w:r w:rsidRPr="73B9B134">
        <w:t xml:space="preserve">- HITO </w:t>
      </w:r>
      <w:r w:rsidR="683379C2" w:rsidRPr="73B9B134">
        <w:t>4</w:t>
      </w:r>
      <w:bookmarkEnd w:id="66"/>
    </w:p>
    <w:p w14:paraId="56E9B3C7" w14:textId="68BCC0B1"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02494987" w14:textId="2C1BE797" w:rsidR="3321460D" w:rsidRDefault="0CDAA5B5" w:rsidP="00142217">
      <w:pPr>
        <w:pStyle w:val="Ttulo2"/>
        <w:spacing w:line="360" w:lineRule="auto"/>
        <w:rPr>
          <w:rFonts w:ascii="Calibri Light" w:hAnsi="Calibri Light"/>
        </w:rPr>
      </w:pPr>
      <w:bookmarkStart w:id="67" w:name="_Toc88144965"/>
      <w:r w:rsidRPr="73B9B134">
        <w:t>8.</w:t>
      </w:r>
      <w:r w:rsidR="2DBF622C" w:rsidRPr="73B9B134">
        <w:t>5</w:t>
      </w:r>
      <w:r w:rsidR="049B6253" w:rsidRPr="73B9B134">
        <w:t>-</w:t>
      </w:r>
      <w:r w:rsidR="767DE0E5" w:rsidRPr="73B9B134">
        <w:t xml:space="preserve"> FECHA DE </w:t>
      </w:r>
      <w:r w:rsidR="008C3614">
        <w:t>ENTREGA 1</w:t>
      </w:r>
      <w:bookmarkEnd w:id="67"/>
    </w:p>
    <w:p w14:paraId="0C763A3D" w14:textId="7E4EAA08" w:rsidR="0059022A" w:rsidRPr="00AD02BB" w:rsidRDefault="7129E9C2" w:rsidP="0059022A">
      <w:pPr>
        <w:pStyle w:val="Prrafodelista"/>
        <w:numPr>
          <w:ilvl w:val="1"/>
          <w:numId w:val="17"/>
        </w:numPr>
        <w:spacing w:line="360" w:lineRule="auto"/>
        <w:jc w:val="both"/>
        <w:rPr>
          <w:b/>
          <w:bCs/>
        </w:rPr>
      </w:pPr>
      <w:r w:rsidRPr="005571D1">
        <w:rPr>
          <w:b/>
          <w:bCs/>
        </w:rPr>
        <w:t xml:space="preserve">31/10/2021 - Lanzamiento de la versión </w:t>
      </w:r>
      <w:r w:rsidR="00C140BA">
        <w:rPr>
          <w:b/>
          <w:bCs/>
        </w:rPr>
        <w:t>alfa</w:t>
      </w:r>
    </w:p>
    <w:p w14:paraId="14C8E1D2" w14:textId="798BED55" w:rsidR="007A0B43" w:rsidRPr="007A0B43" w:rsidRDefault="0059022A" w:rsidP="007A0B43">
      <w:pPr>
        <w:pStyle w:val="Ttulo1"/>
      </w:pPr>
      <w:bookmarkStart w:id="68" w:name="_Toc88144966"/>
      <w:r>
        <w:lastRenderedPageBreak/>
        <w:t>9</w:t>
      </w:r>
      <w:r w:rsidRPr="00357DD6">
        <w:t xml:space="preserve">- </w:t>
      </w:r>
      <w:r>
        <w:t>REDES SOCIALES</w:t>
      </w:r>
      <w:bookmarkEnd w:id="68"/>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6572FB" w:rsidP="00593101">
      <w:pPr>
        <w:ind w:left="708"/>
      </w:pPr>
      <w:hyperlink r:id="rId34"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6572FB" w:rsidP="00593101">
      <w:pPr>
        <w:ind w:left="708"/>
      </w:pPr>
      <w:hyperlink r:id="rId35"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6572FB" w:rsidP="00593101">
      <w:pPr>
        <w:ind w:left="708"/>
      </w:pPr>
      <w:hyperlink r:id="rId36"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6572FB" w:rsidP="00593101">
      <w:pPr>
        <w:ind w:left="708"/>
      </w:pPr>
      <w:hyperlink r:id="rId37"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6572FB" w:rsidP="004B3D83">
      <w:pPr>
        <w:ind w:left="708"/>
        <w:rPr>
          <w:rStyle w:val="Hipervnculo"/>
        </w:rPr>
      </w:pPr>
      <w:hyperlink r:id="rId38"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proofErr w:type="gramStart"/>
      <w:r w:rsidRPr="007A0B43">
        <w:rPr>
          <w:rStyle w:val="Hipervnculo"/>
          <w:b/>
          <w:bCs/>
          <w:i/>
          <w:iCs/>
          <w:color w:val="auto"/>
          <w:u w:val="none"/>
        </w:rPr>
        <w:t>Portfolio</w:t>
      </w:r>
      <w:proofErr w:type="gramEnd"/>
      <w:r w:rsidRPr="007A0B43">
        <w:rPr>
          <w:rStyle w:val="Hipervnculo"/>
          <w:b/>
          <w:bCs/>
          <w:i/>
          <w:iCs/>
          <w:color w:val="auto"/>
          <w:u w:val="none"/>
        </w:rPr>
        <w:t>:</w:t>
      </w:r>
    </w:p>
    <w:p w14:paraId="1EFA5B48" w14:textId="75907CB4" w:rsidR="007A0B43" w:rsidRDefault="00286492" w:rsidP="007A0B43">
      <w:pPr>
        <w:ind w:left="708"/>
        <w:rPr>
          <w:rStyle w:val="Hipervnculo"/>
        </w:rPr>
      </w:pPr>
      <w:r w:rsidRPr="00286492">
        <w:rPr>
          <w:rStyle w:val="Hipervnculo"/>
        </w:rPr>
        <w:t>https://fire-meatball-games.github.io</w:t>
      </w:r>
    </w:p>
    <w:p w14:paraId="0A9D6D2A" w14:textId="54718E37" w:rsidR="007A0B43" w:rsidRDefault="007A0B43" w:rsidP="004B3D83">
      <w:pPr>
        <w:ind w:left="708"/>
        <w:rPr>
          <w:rStyle w:val="Hipervnculo"/>
        </w:rPr>
      </w:pPr>
    </w:p>
    <w:p w14:paraId="2369C965" w14:textId="2C5FF35F" w:rsidR="007A0B43" w:rsidRDefault="007A0B43" w:rsidP="004B3D83">
      <w:pPr>
        <w:ind w:left="708"/>
        <w:rPr>
          <w:rStyle w:val="Hipervnculo"/>
        </w:rPr>
      </w:pPr>
    </w:p>
    <w:p w14:paraId="78084885" w14:textId="70D2FB51" w:rsidR="007A0B43" w:rsidRDefault="007A0B43" w:rsidP="004B3D83">
      <w:pPr>
        <w:ind w:left="708"/>
        <w:rPr>
          <w:rStyle w:val="Hipervnculo"/>
        </w:rPr>
      </w:pPr>
    </w:p>
    <w:p w14:paraId="69004CEE" w14:textId="4B944610" w:rsidR="007A0B43" w:rsidRDefault="007A0B43" w:rsidP="004B3D83">
      <w:pPr>
        <w:ind w:left="708"/>
        <w:rPr>
          <w:rStyle w:val="Hipervnculo"/>
        </w:rPr>
      </w:pPr>
    </w:p>
    <w:p w14:paraId="1250BA78" w14:textId="3E0E3B3A" w:rsidR="007A0B43" w:rsidRDefault="007A0B43" w:rsidP="004B3D83">
      <w:pPr>
        <w:ind w:left="708"/>
        <w:rPr>
          <w:rStyle w:val="Hipervnculo"/>
        </w:rPr>
      </w:pPr>
    </w:p>
    <w:p w14:paraId="4302EB4C" w14:textId="6209AA88" w:rsidR="007A0B43" w:rsidRDefault="007A0B43" w:rsidP="004B3D83">
      <w:pPr>
        <w:ind w:left="708"/>
        <w:rPr>
          <w:rStyle w:val="Hipervnculo"/>
        </w:rPr>
      </w:pPr>
    </w:p>
    <w:p w14:paraId="27E02123" w14:textId="5C640D9C" w:rsidR="007A0B43" w:rsidRDefault="007A0B43" w:rsidP="004B3D83">
      <w:pPr>
        <w:ind w:left="708"/>
        <w:rPr>
          <w:rStyle w:val="Hipervnculo"/>
        </w:rPr>
      </w:pPr>
    </w:p>
    <w:p w14:paraId="056B07F8" w14:textId="761D76F4" w:rsidR="007A0B43" w:rsidRDefault="007A0B43" w:rsidP="004B3D83">
      <w:pPr>
        <w:ind w:left="708"/>
        <w:rPr>
          <w:rStyle w:val="Hipervnculo"/>
        </w:rPr>
      </w:pPr>
    </w:p>
    <w:p w14:paraId="636961E1" w14:textId="5CDCDCAA" w:rsidR="007A0B43" w:rsidRDefault="007A0B43" w:rsidP="004B3D83">
      <w:pPr>
        <w:ind w:left="708"/>
        <w:rPr>
          <w:rStyle w:val="Hipervnculo"/>
        </w:rPr>
      </w:pPr>
    </w:p>
    <w:p w14:paraId="200A3D20" w14:textId="43D7C686" w:rsidR="007A0B43" w:rsidRDefault="007A0B43" w:rsidP="004B3D83">
      <w:pPr>
        <w:ind w:left="708"/>
        <w:rPr>
          <w:rStyle w:val="Hipervnculo"/>
        </w:rPr>
      </w:pPr>
    </w:p>
    <w:p w14:paraId="47E7CA9C" w14:textId="2254AAE6" w:rsidR="007A0B43" w:rsidRDefault="007A0B43" w:rsidP="004B3D83">
      <w:pPr>
        <w:ind w:left="708"/>
        <w:rPr>
          <w:rStyle w:val="Hipervnculo"/>
        </w:rPr>
      </w:pPr>
    </w:p>
    <w:p w14:paraId="395D3C52" w14:textId="48DFDEB2" w:rsidR="007A0B43" w:rsidRDefault="007A0B43" w:rsidP="004B3D83">
      <w:pPr>
        <w:ind w:left="708"/>
        <w:rPr>
          <w:rStyle w:val="Hipervnculo"/>
        </w:rPr>
      </w:pPr>
    </w:p>
    <w:p w14:paraId="4F6F2263" w14:textId="758713FE" w:rsidR="007A0B43" w:rsidRDefault="007A0B43" w:rsidP="004B3D83">
      <w:pPr>
        <w:ind w:left="708"/>
        <w:rPr>
          <w:rStyle w:val="Hipervnculo"/>
        </w:rPr>
      </w:pPr>
    </w:p>
    <w:p w14:paraId="4B837C66" w14:textId="77777777" w:rsidR="007A0B43" w:rsidRPr="004B3D83" w:rsidRDefault="007A0B43" w:rsidP="007A0B43">
      <w:pPr>
        <w:rPr>
          <w:color w:val="0563C1" w:themeColor="hyperlink"/>
          <w:u w:val="single"/>
        </w:rPr>
      </w:pPr>
    </w:p>
    <w:p w14:paraId="7B144532" w14:textId="0962F255" w:rsidR="00286492" w:rsidRPr="007A0B43" w:rsidRDefault="00286492" w:rsidP="00AD02BB">
      <w:pPr>
        <w:pStyle w:val="Ttulo1"/>
      </w:pPr>
      <w:bookmarkStart w:id="69" w:name="_Toc88144967"/>
      <w:r>
        <w:lastRenderedPageBreak/>
        <w:t>10</w:t>
      </w:r>
      <w:r w:rsidRPr="00357DD6">
        <w:t xml:space="preserve">- </w:t>
      </w:r>
      <w:r>
        <w:t>POST-MORTEM</w:t>
      </w:r>
      <w:bookmarkEnd w:id="69"/>
    </w:p>
    <w:p w14:paraId="6312E4D0" w14:textId="26B1D217" w:rsidR="00593101" w:rsidRDefault="00286492" w:rsidP="00286492">
      <w:pPr>
        <w:ind w:firstLine="708"/>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w:t>
      </w:r>
      <w:proofErr w:type="gramStart"/>
      <w:r>
        <w:t>la misma</w:t>
      </w:r>
      <w:proofErr w:type="gramEnd"/>
      <w:r>
        <w:t xml:space="preserve">. De esta forma, desglosando cada uno de los </w:t>
      </w:r>
      <w:proofErr w:type="spellStart"/>
      <w:r>
        <w:t>post-mortem</w:t>
      </w:r>
      <w:proofErr w:type="spellEnd"/>
      <w:r>
        <w:t xml:space="preserve"> de los integrantes, se quedarán definidos uno a uno, con una misma estructura.</w:t>
      </w:r>
    </w:p>
    <w:p w14:paraId="28A4815B" w14:textId="7E7834DC" w:rsidR="00605EA8" w:rsidRPr="00605EA8" w:rsidRDefault="00605EA8" w:rsidP="00605EA8">
      <w:pPr>
        <w:pStyle w:val="Prrafodelista"/>
        <w:numPr>
          <w:ilvl w:val="0"/>
          <w:numId w:val="34"/>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01A9046E" w:rsidR="00605EA8" w:rsidRPr="00605EA8"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w:t>
      </w:r>
      <w:r w:rsidRPr="00605EA8">
        <w:lastRenderedPageBreak/>
        <w:t>aumento de las reuniones y una mejor concepción de los trabajos que van a realizar cada uno de los miembros, además de una mejor gestión de las herramientas destinadas a ello.</w:t>
      </w:r>
    </w:p>
    <w:p w14:paraId="0ED57322" w14:textId="7D01B540" w:rsidR="00286492" w:rsidRPr="00605EA8" w:rsidRDefault="00605EA8" w:rsidP="00605EA8">
      <w:pPr>
        <w:pStyle w:val="Prrafodelista"/>
        <w:numPr>
          <w:ilvl w:val="0"/>
          <w:numId w:val="34"/>
        </w:numPr>
        <w:rPr>
          <w:b/>
          <w:bCs/>
        </w:rPr>
      </w:pPr>
      <w:r w:rsidRPr="00605EA8">
        <w:rPr>
          <w:b/>
          <w:bCs/>
        </w:rPr>
        <w:t>Rafael Castillo Muñoz</w:t>
      </w:r>
    </w:p>
    <w:p w14:paraId="20991535" w14:textId="60AB0DCF" w:rsidR="00605EA8" w:rsidRDefault="00605EA8" w:rsidP="00605EA8">
      <w:pPr>
        <w:pStyle w:val="Prrafodelista"/>
        <w:numPr>
          <w:ilvl w:val="0"/>
          <w:numId w:val="34"/>
        </w:numPr>
        <w:rPr>
          <w:b/>
          <w:bCs/>
        </w:rPr>
      </w:pPr>
      <w:r w:rsidRPr="00605EA8">
        <w:rPr>
          <w:b/>
          <w:bCs/>
        </w:rPr>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xml:space="preserve">: Creo que he trabajado bien en el diseño de juego al haber podido dividir la carga de trabajo con mis otros dos compañeros para generar buenas ideas y tener diversas opiniones. Eso se ve reflejado en la variedad de mecánicas que han ido surgiendo en este tiempo. Por otra </w:t>
      </w:r>
      <w:proofErr w:type="gramStart"/>
      <w:r w:rsidRPr="00605EA8">
        <w:t>parte</w:t>
      </w:r>
      <w:proofErr w:type="gramEnd"/>
      <w:r w:rsidRPr="00605EA8">
        <w:t xml:space="preserv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proofErr w:type="gramStart"/>
      <w:r w:rsidRPr="00605EA8">
        <w:t>Además</w:t>
      </w:r>
      <w:proofErr w:type="gramEnd"/>
      <w:r w:rsidRPr="00605EA8">
        <w:t xml:space="preserve">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w:t>
      </w:r>
      <w:proofErr w:type="gramStart"/>
      <w:r w:rsidRPr="00605EA8">
        <w:t>Además</w:t>
      </w:r>
      <w:proofErr w:type="gramEnd"/>
      <w:r w:rsidRPr="00605EA8">
        <w:t xml:space="preserve">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w:t>
      </w:r>
      <w:proofErr w:type="gramStart"/>
      <w:r w:rsidRPr="00605EA8">
        <w:t>ámbito</w:t>
      </w:r>
      <w:proofErr w:type="gramEnd"/>
      <w:r w:rsidRPr="00605EA8">
        <w:t xml:space="preserve"> pero se ha sabido corregir bien. Puede que se requiera más ayuda en algunos otros ámbitos de cara a la presentación de la beta.</w:t>
      </w:r>
    </w:p>
    <w:p w14:paraId="1D3DAF7E" w14:textId="4C1B9C18" w:rsidR="00605EA8" w:rsidRPr="00605EA8"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5EE97CF1" w14:textId="04968F2A" w:rsidR="00605EA8" w:rsidRDefault="00605EA8" w:rsidP="00605EA8">
      <w:pPr>
        <w:pStyle w:val="Prrafodelista"/>
        <w:numPr>
          <w:ilvl w:val="0"/>
          <w:numId w:val="34"/>
        </w:numPr>
        <w:rPr>
          <w:b/>
          <w:bCs/>
        </w:rPr>
      </w:pPr>
      <w:r w:rsidRPr="00605EA8">
        <w:rPr>
          <w:b/>
          <w:bCs/>
        </w:rPr>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lastRenderedPageBreak/>
        <w:t>Cosas malas</w:t>
      </w:r>
      <w:r w:rsidRPr="00605EA8">
        <w:t xml:space="preserve">: Creo que no he sido constante en el desarrollo de mi trabajo, con momentos en los que trabajaba más que en otros, pudiendo así desajustar la cadena de trabajo de mis compañeros. </w:t>
      </w:r>
      <w:proofErr w:type="gramStart"/>
      <w:r w:rsidRPr="00605EA8">
        <w:t>Además</w:t>
      </w:r>
      <w:proofErr w:type="gramEnd"/>
      <w:r w:rsidRPr="00605EA8">
        <w:t xml:space="preserve">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xml:space="preserve">: Para las próximas entregas me gustaría seguir trabajando en las interfaces para mejorar el apartado visual y que así sean más “amistosas” y atractivas para el usuario. </w:t>
      </w:r>
      <w:proofErr w:type="gramStart"/>
      <w:r w:rsidRPr="00605EA8">
        <w:t>Además</w:t>
      </w:r>
      <w:proofErr w:type="gramEnd"/>
      <w:r w:rsidRPr="00605EA8">
        <w:t xml:space="preserve">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1516A14A" w:rsidR="00605EA8" w:rsidRPr="00605EA8"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61EA3CDB" w14:textId="20364F3A" w:rsidR="00605EA8" w:rsidRDefault="00605EA8" w:rsidP="00605EA8">
      <w:pPr>
        <w:pStyle w:val="Prrafodelista"/>
        <w:numPr>
          <w:ilvl w:val="0"/>
          <w:numId w:val="34"/>
        </w:numPr>
        <w:rPr>
          <w:b/>
          <w:bCs/>
        </w:rPr>
      </w:pPr>
      <w:r w:rsidRPr="00605EA8">
        <w:rPr>
          <w:b/>
          <w:bCs/>
        </w:rPr>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CE52BE">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CE52BE">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77777777" w:rsidR="00CE52BE" w:rsidRPr="00CE52BE" w:rsidRDefault="00CE52BE" w:rsidP="00CE52BE">
      <w:pPr>
        <w:pStyle w:val="Prrafodelista"/>
        <w:ind w:left="1440"/>
        <w:jc w:val="both"/>
      </w:pPr>
      <w:r w:rsidRPr="00CE52BE">
        <w:t xml:space="preserve">Desde el punto de vista de scrum </w:t>
      </w:r>
      <w:proofErr w:type="gramStart"/>
      <w:r w:rsidRPr="00CE52BE">
        <w:t>master</w:t>
      </w:r>
      <w:proofErr w:type="gramEnd"/>
      <w:r w:rsidRPr="00CE52BE">
        <w:t>, estoy orgulloso de la cantidad de información que intercambiamos como miembros de un mismo grupo. Se realizan reuniones cortas con regularidad y todo el mundo está informado del trabajo del resto de personas.</w:t>
      </w:r>
    </w:p>
    <w:p w14:paraId="4E348BE6" w14:textId="77777777" w:rsidR="00CE52BE" w:rsidRPr="00CE52BE" w:rsidRDefault="00CE52BE" w:rsidP="00CE52BE">
      <w:pPr>
        <w:pStyle w:val="Prrafodelista"/>
        <w:ind w:left="1440"/>
        <w:jc w:val="both"/>
      </w:pPr>
    </w:p>
    <w:p w14:paraId="50E7C8D3" w14:textId="77777777" w:rsidR="00CE52BE" w:rsidRPr="00CE52BE" w:rsidRDefault="00CE52BE" w:rsidP="00CE52BE">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CE52BE">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CE52BE">
      <w:pPr>
        <w:pStyle w:val="Prrafodelista"/>
        <w:ind w:left="1440"/>
        <w:jc w:val="both"/>
      </w:pPr>
      <w:r w:rsidRPr="00CE52BE">
        <w:t xml:space="preserve">En el Trello empezamos definiendo hitos para cumplir en plazos fijos de tiempo. No </w:t>
      </w:r>
      <w:proofErr w:type="gramStart"/>
      <w:r w:rsidRPr="00CE52BE">
        <w:t>obstante</w:t>
      </w:r>
      <w:proofErr w:type="gramEnd"/>
      <w:r w:rsidRPr="00CE52BE">
        <w:t xml:space="preserve"> se olvidó por completo el propósito del mismo, y pronto dejó de estar actualizado.</w:t>
      </w:r>
    </w:p>
    <w:p w14:paraId="37A69118" w14:textId="77777777" w:rsidR="00CE52BE" w:rsidRPr="00CE52BE" w:rsidRDefault="00CE52BE" w:rsidP="00CE52BE">
      <w:pPr>
        <w:pStyle w:val="Prrafodelista"/>
        <w:ind w:left="1440"/>
        <w:jc w:val="both"/>
      </w:pPr>
    </w:p>
    <w:p w14:paraId="0C191BF7" w14:textId="77777777" w:rsidR="00CE52BE" w:rsidRPr="00CE52BE" w:rsidRDefault="00CE52BE" w:rsidP="00CE52BE">
      <w:pPr>
        <w:pStyle w:val="Prrafodelista"/>
        <w:ind w:left="1440"/>
      </w:pPr>
      <w:r w:rsidRPr="00CE52BE">
        <w:rPr>
          <w:u w:val="single"/>
        </w:rPr>
        <w:lastRenderedPageBreak/>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CE52BE">
      <w:pPr>
        <w:pStyle w:val="Prrafodelista"/>
        <w:ind w:left="1440"/>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CE52BE">
      <w:pPr>
        <w:pStyle w:val="Prrafodelista"/>
        <w:ind w:left="1440"/>
      </w:pPr>
      <w:r w:rsidRPr="00CE52BE">
        <w:t>En posteriores entregas se tratará de prestar más atención a la herramienta de trabajo ágil.</w:t>
      </w:r>
    </w:p>
    <w:p w14:paraId="4BE087A9" w14:textId="77777777" w:rsidR="00CE52BE" w:rsidRPr="00CE52BE" w:rsidRDefault="00CE52BE" w:rsidP="00CE52BE">
      <w:pPr>
        <w:pStyle w:val="Prrafodelista"/>
        <w:ind w:left="1440"/>
        <w:jc w:val="both"/>
      </w:pPr>
    </w:p>
    <w:p w14:paraId="7FC139BB" w14:textId="77777777" w:rsidR="00CE52BE" w:rsidRPr="00CE52BE" w:rsidRDefault="00CE52BE" w:rsidP="00CE52BE">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CE52BE">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CE52BE">
      <w:pPr>
        <w:tabs>
          <w:tab w:val="left" w:pos="2554"/>
        </w:tabs>
        <w:ind w:left="1416"/>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CE52BE">
      <w:pPr>
        <w:tabs>
          <w:tab w:val="left" w:pos="2554"/>
        </w:tabs>
        <w:ind w:left="1416"/>
        <w:jc w:val="both"/>
      </w:pPr>
      <w:r w:rsidRPr="00CE52BE">
        <w:t>A pesar de realizar multitud de reuniones a lo largo del plazo muchas de estas se centraban en tratar de manera grupal aspectos poco prioritarios del trabajo a realizar.</w:t>
      </w:r>
    </w:p>
    <w:p w14:paraId="5E8A3883" w14:textId="1D2A569B" w:rsidR="00605EA8" w:rsidRPr="00CE52BE" w:rsidRDefault="00CE52BE" w:rsidP="00CE52BE">
      <w:pPr>
        <w:tabs>
          <w:tab w:val="left" w:pos="2554"/>
        </w:tabs>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3D036E0E" w14:textId="21ADA3BB" w:rsidR="00605EA8" w:rsidRDefault="00605EA8" w:rsidP="00605EA8">
      <w:pPr>
        <w:pStyle w:val="Prrafodelista"/>
        <w:numPr>
          <w:ilvl w:val="0"/>
          <w:numId w:val="34"/>
        </w:numPr>
      </w:pPr>
      <w:r w:rsidRPr="00605EA8">
        <w:rPr>
          <w:b/>
          <w:bCs/>
        </w:rPr>
        <w:t>Alejandro Orejudo Fraile</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9E2A1" w14:textId="77777777" w:rsidR="006572FB" w:rsidRDefault="006572FB">
      <w:pPr>
        <w:spacing w:after="0" w:line="240" w:lineRule="auto"/>
      </w:pPr>
      <w:r>
        <w:separator/>
      </w:r>
    </w:p>
    <w:p w14:paraId="52F7F6E1" w14:textId="77777777" w:rsidR="006572FB" w:rsidRDefault="006572FB"/>
    <w:p w14:paraId="0DC6FF04" w14:textId="77777777" w:rsidR="006572FB" w:rsidRDefault="006572FB" w:rsidP="005571D1"/>
  </w:endnote>
  <w:endnote w:type="continuationSeparator" w:id="0">
    <w:p w14:paraId="65FC218D" w14:textId="77777777" w:rsidR="006572FB" w:rsidRDefault="006572FB">
      <w:pPr>
        <w:spacing w:after="0" w:line="240" w:lineRule="auto"/>
      </w:pPr>
      <w:r>
        <w:continuationSeparator/>
      </w:r>
    </w:p>
    <w:p w14:paraId="14A01343" w14:textId="77777777" w:rsidR="006572FB" w:rsidRDefault="006572FB"/>
    <w:p w14:paraId="5C0FC08A" w14:textId="77777777" w:rsidR="006572FB" w:rsidRDefault="006572FB"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411257"/>
      <w:docPartObj>
        <w:docPartGallery w:val="Page Numbers (Bottom of Page)"/>
        <w:docPartUnique/>
      </w:docPartObj>
    </w:sdtPr>
    <w:sdtEndPr/>
    <w:sdtContent>
      <w:p w14:paraId="77ABD546" w14:textId="124DDB19" w:rsidR="001D0F66" w:rsidRDefault="001D0F66">
        <w:pPr>
          <w:pStyle w:val="Piedepgina"/>
          <w:jc w:val="right"/>
        </w:pPr>
        <w:r>
          <w:fldChar w:fldCharType="begin"/>
        </w:r>
        <w:r>
          <w:instrText>PAGE   \* MERGEFORMAT</w:instrText>
        </w:r>
        <w:r>
          <w:fldChar w:fldCharType="separate"/>
        </w:r>
        <w:r w:rsidR="003B50DD">
          <w:rPr>
            <w:noProof/>
          </w:rPr>
          <w:t>5</w:t>
        </w:r>
        <w:r>
          <w:fldChar w:fldCharType="end"/>
        </w:r>
      </w:p>
    </w:sdtContent>
  </w:sdt>
  <w:p w14:paraId="1A79AF1F" w14:textId="7F8A4816" w:rsidR="73B9B134" w:rsidRDefault="73B9B134" w:rsidP="73B9B1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D6189" w14:textId="77777777" w:rsidR="006572FB" w:rsidRDefault="006572FB">
      <w:pPr>
        <w:spacing w:after="0" w:line="240" w:lineRule="auto"/>
      </w:pPr>
      <w:r>
        <w:separator/>
      </w:r>
    </w:p>
    <w:p w14:paraId="70E3BC94" w14:textId="77777777" w:rsidR="006572FB" w:rsidRDefault="006572FB"/>
    <w:p w14:paraId="6BC6649C" w14:textId="77777777" w:rsidR="006572FB" w:rsidRDefault="006572FB" w:rsidP="005571D1"/>
  </w:footnote>
  <w:footnote w:type="continuationSeparator" w:id="0">
    <w:p w14:paraId="10604593" w14:textId="77777777" w:rsidR="006572FB" w:rsidRDefault="006572FB">
      <w:pPr>
        <w:spacing w:after="0" w:line="240" w:lineRule="auto"/>
      </w:pPr>
      <w:r>
        <w:continuationSeparator/>
      </w:r>
    </w:p>
    <w:p w14:paraId="5859C74E" w14:textId="77777777" w:rsidR="006572FB" w:rsidRDefault="006572FB"/>
    <w:p w14:paraId="073FF04E" w14:textId="77777777" w:rsidR="006572FB" w:rsidRDefault="006572FB"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6E16D8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9"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0"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3"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4"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5"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6"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17"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8"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19"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0"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1"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2"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3"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4"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25"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8"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29"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0"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1"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3"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6"/>
  </w:num>
  <w:num w:numId="2">
    <w:abstractNumId w:val="5"/>
  </w:num>
  <w:num w:numId="3">
    <w:abstractNumId w:val="28"/>
  </w:num>
  <w:num w:numId="4">
    <w:abstractNumId w:val="21"/>
  </w:num>
  <w:num w:numId="5">
    <w:abstractNumId w:val="14"/>
  </w:num>
  <w:num w:numId="6">
    <w:abstractNumId w:val="4"/>
  </w:num>
  <w:num w:numId="7">
    <w:abstractNumId w:val="18"/>
  </w:num>
  <w:num w:numId="8">
    <w:abstractNumId w:val="22"/>
  </w:num>
  <w:num w:numId="9">
    <w:abstractNumId w:val="7"/>
  </w:num>
  <w:num w:numId="10">
    <w:abstractNumId w:val="0"/>
  </w:num>
  <w:num w:numId="11">
    <w:abstractNumId w:val="9"/>
  </w:num>
  <w:num w:numId="12">
    <w:abstractNumId w:val="15"/>
  </w:num>
  <w:num w:numId="13">
    <w:abstractNumId w:val="32"/>
  </w:num>
  <w:num w:numId="14">
    <w:abstractNumId w:val="8"/>
  </w:num>
  <w:num w:numId="15">
    <w:abstractNumId w:val="24"/>
  </w:num>
  <w:num w:numId="16">
    <w:abstractNumId w:val="30"/>
  </w:num>
  <w:num w:numId="17">
    <w:abstractNumId w:val="3"/>
  </w:num>
  <w:num w:numId="18">
    <w:abstractNumId w:val="29"/>
  </w:num>
  <w:num w:numId="19">
    <w:abstractNumId w:val="13"/>
  </w:num>
  <w:num w:numId="20">
    <w:abstractNumId w:val="10"/>
  </w:num>
  <w:num w:numId="21">
    <w:abstractNumId w:val="25"/>
  </w:num>
  <w:num w:numId="22">
    <w:abstractNumId w:val="12"/>
  </w:num>
  <w:num w:numId="23">
    <w:abstractNumId w:val="23"/>
  </w:num>
  <w:num w:numId="24">
    <w:abstractNumId w:val="20"/>
  </w:num>
  <w:num w:numId="25">
    <w:abstractNumId w:val="27"/>
  </w:num>
  <w:num w:numId="26">
    <w:abstractNumId w:val="19"/>
  </w:num>
  <w:num w:numId="27">
    <w:abstractNumId w:val="17"/>
  </w:num>
  <w:num w:numId="28">
    <w:abstractNumId w:val="6"/>
  </w:num>
  <w:num w:numId="29">
    <w:abstractNumId w:val="33"/>
  </w:num>
  <w:num w:numId="30">
    <w:abstractNumId w:val="1"/>
  </w:num>
  <w:num w:numId="31">
    <w:abstractNumId w:val="2"/>
  </w:num>
  <w:num w:numId="32">
    <w:abstractNumId w:val="26"/>
  </w:num>
  <w:num w:numId="33">
    <w:abstractNumId w:val="31"/>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958D2"/>
    <w:rsid w:val="000B089C"/>
    <w:rsid w:val="000C75E0"/>
    <w:rsid w:val="000CB82D"/>
    <w:rsid w:val="000E0782"/>
    <w:rsid w:val="000F21B3"/>
    <w:rsid w:val="00107DE3"/>
    <w:rsid w:val="00116098"/>
    <w:rsid w:val="00121F38"/>
    <w:rsid w:val="00142217"/>
    <w:rsid w:val="001A41EF"/>
    <w:rsid w:val="001A7110"/>
    <w:rsid w:val="001C5A49"/>
    <w:rsid w:val="001D0F66"/>
    <w:rsid w:val="001E55CC"/>
    <w:rsid w:val="00205310"/>
    <w:rsid w:val="00205E67"/>
    <w:rsid w:val="002068BA"/>
    <w:rsid w:val="00223C05"/>
    <w:rsid w:val="00237CF3"/>
    <w:rsid w:val="00260769"/>
    <w:rsid w:val="00273B38"/>
    <w:rsid w:val="00286492"/>
    <w:rsid w:val="00296D74"/>
    <w:rsid w:val="002A5E3A"/>
    <w:rsid w:val="002AF6BB"/>
    <w:rsid w:val="002B07AA"/>
    <w:rsid w:val="00306CF0"/>
    <w:rsid w:val="00325C8D"/>
    <w:rsid w:val="00326B38"/>
    <w:rsid w:val="0033145F"/>
    <w:rsid w:val="003402B6"/>
    <w:rsid w:val="00357DD6"/>
    <w:rsid w:val="003643AE"/>
    <w:rsid w:val="00364590"/>
    <w:rsid w:val="00370FE5"/>
    <w:rsid w:val="003811EB"/>
    <w:rsid w:val="00383193"/>
    <w:rsid w:val="00395602"/>
    <w:rsid w:val="003A4604"/>
    <w:rsid w:val="003B1C3C"/>
    <w:rsid w:val="003B50DD"/>
    <w:rsid w:val="003C6612"/>
    <w:rsid w:val="003E2033"/>
    <w:rsid w:val="003E4568"/>
    <w:rsid w:val="003E6882"/>
    <w:rsid w:val="003F6782"/>
    <w:rsid w:val="00425192"/>
    <w:rsid w:val="004504D8"/>
    <w:rsid w:val="00480C6C"/>
    <w:rsid w:val="004B3D83"/>
    <w:rsid w:val="004F148F"/>
    <w:rsid w:val="00503164"/>
    <w:rsid w:val="00506B17"/>
    <w:rsid w:val="00521DB2"/>
    <w:rsid w:val="0052E0BC"/>
    <w:rsid w:val="00535027"/>
    <w:rsid w:val="005377B7"/>
    <w:rsid w:val="005571D1"/>
    <w:rsid w:val="00566636"/>
    <w:rsid w:val="00580759"/>
    <w:rsid w:val="005874C3"/>
    <w:rsid w:val="0059022A"/>
    <w:rsid w:val="00591514"/>
    <w:rsid w:val="00593101"/>
    <w:rsid w:val="005932A4"/>
    <w:rsid w:val="005A111A"/>
    <w:rsid w:val="005B3DF6"/>
    <w:rsid w:val="005C73FB"/>
    <w:rsid w:val="005D5F86"/>
    <w:rsid w:val="005E5782"/>
    <w:rsid w:val="00605EA8"/>
    <w:rsid w:val="00617F11"/>
    <w:rsid w:val="00624F1B"/>
    <w:rsid w:val="006572FB"/>
    <w:rsid w:val="00661167"/>
    <w:rsid w:val="0066435B"/>
    <w:rsid w:val="006B3444"/>
    <w:rsid w:val="006E1110"/>
    <w:rsid w:val="006F2AFA"/>
    <w:rsid w:val="006F3558"/>
    <w:rsid w:val="00714DFB"/>
    <w:rsid w:val="00726F68"/>
    <w:rsid w:val="007425BA"/>
    <w:rsid w:val="00762ACD"/>
    <w:rsid w:val="007631A8"/>
    <w:rsid w:val="00765BEA"/>
    <w:rsid w:val="00765DFE"/>
    <w:rsid w:val="00770BCA"/>
    <w:rsid w:val="00795CC1"/>
    <w:rsid w:val="007A0B43"/>
    <w:rsid w:val="007F3CEB"/>
    <w:rsid w:val="007F4505"/>
    <w:rsid w:val="008061EC"/>
    <w:rsid w:val="008230AE"/>
    <w:rsid w:val="00825841"/>
    <w:rsid w:val="00830ABD"/>
    <w:rsid w:val="00830FC8"/>
    <w:rsid w:val="00847890"/>
    <w:rsid w:val="008508BC"/>
    <w:rsid w:val="00850F9F"/>
    <w:rsid w:val="00851F24"/>
    <w:rsid w:val="0088637A"/>
    <w:rsid w:val="008C0C04"/>
    <w:rsid w:val="008C1D5A"/>
    <w:rsid w:val="008C3614"/>
    <w:rsid w:val="008F2251"/>
    <w:rsid w:val="00920D48"/>
    <w:rsid w:val="00925530"/>
    <w:rsid w:val="00934602"/>
    <w:rsid w:val="0094472C"/>
    <w:rsid w:val="00970F72"/>
    <w:rsid w:val="00982E3E"/>
    <w:rsid w:val="0098562B"/>
    <w:rsid w:val="00987F58"/>
    <w:rsid w:val="009A2B39"/>
    <w:rsid w:val="009A5F8F"/>
    <w:rsid w:val="009C3F48"/>
    <w:rsid w:val="009D135B"/>
    <w:rsid w:val="009D3951"/>
    <w:rsid w:val="00A00546"/>
    <w:rsid w:val="00A15556"/>
    <w:rsid w:val="00AD02BB"/>
    <w:rsid w:val="00AD3E82"/>
    <w:rsid w:val="00AD70DD"/>
    <w:rsid w:val="00AE56E5"/>
    <w:rsid w:val="00B67312"/>
    <w:rsid w:val="00B84C86"/>
    <w:rsid w:val="00BB1D8D"/>
    <w:rsid w:val="00BC4FA9"/>
    <w:rsid w:val="00BC7C1C"/>
    <w:rsid w:val="00BE0B16"/>
    <w:rsid w:val="00BF462A"/>
    <w:rsid w:val="00C04752"/>
    <w:rsid w:val="00C10F67"/>
    <w:rsid w:val="00C13B89"/>
    <w:rsid w:val="00C140BA"/>
    <w:rsid w:val="00C24FFE"/>
    <w:rsid w:val="00C32235"/>
    <w:rsid w:val="00C474E3"/>
    <w:rsid w:val="00C52A38"/>
    <w:rsid w:val="00C52ED4"/>
    <w:rsid w:val="00C76DFC"/>
    <w:rsid w:val="00C81414"/>
    <w:rsid w:val="00C8487E"/>
    <w:rsid w:val="00CA21F6"/>
    <w:rsid w:val="00CA708C"/>
    <w:rsid w:val="00CA7D70"/>
    <w:rsid w:val="00CE52BE"/>
    <w:rsid w:val="00D100E4"/>
    <w:rsid w:val="00D1790A"/>
    <w:rsid w:val="00D368B7"/>
    <w:rsid w:val="00D4714E"/>
    <w:rsid w:val="00D527D2"/>
    <w:rsid w:val="00D579C1"/>
    <w:rsid w:val="00D61178"/>
    <w:rsid w:val="00D667C4"/>
    <w:rsid w:val="00D74174"/>
    <w:rsid w:val="00DC7ABB"/>
    <w:rsid w:val="00DD0D44"/>
    <w:rsid w:val="00DD32E7"/>
    <w:rsid w:val="00DD51FD"/>
    <w:rsid w:val="00DF1100"/>
    <w:rsid w:val="00E26E44"/>
    <w:rsid w:val="00E275A8"/>
    <w:rsid w:val="00E4659E"/>
    <w:rsid w:val="00E832C3"/>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91D42"/>
    <w:rsid w:val="00FB20F7"/>
    <w:rsid w:val="00FB2869"/>
    <w:rsid w:val="00FC15AC"/>
    <w:rsid w:val="00FF4E15"/>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twitter.com/fire_meatbal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Fire-Meatball-Games/Spellers"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fire-meatball-games.itch.io/spellers"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channel/UCUkciGnbBmNsm25XCVQhqtA"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nstagram.com/firemeatballgame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3.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4.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66</Pages>
  <Words>18164</Words>
  <Characters>99905</Characters>
  <Application>Microsoft Office Word</Application>
  <DocSecurity>0</DocSecurity>
  <Lines>832</Lines>
  <Paragraphs>235</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117834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Sergio Benitez Vicente</cp:lastModifiedBy>
  <cp:revision>99</cp:revision>
  <dcterms:created xsi:type="dcterms:W3CDTF">2021-10-05T13:35:00Z</dcterms:created>
  <dcterms:modified xsi:type="dcterms:W3CDTF">2021-11-18T15:22:00Z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