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5377B7">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5C73FB">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5377B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5C73F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4D755083" w14:textId="1DB05579" w:rsidR="005D5F86" w:rsidRPr="005D5F86" w:rsidRDefault="73B9B134">
          <w:pPr>
            <w:pStyle w:val="TDC1"/>
            <w:tabs>
              <w:tab w:val="right" w:leader="dot" w:pos="9016"/>
            </w:tabs>
            <w:rPr>
              <w:rFonts w:eastAsiaTheme="minorEastAsia"/>
              <w:noProof/>
              <w:sz w:val="18"/>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6159505" w:history="1">
            <w:r w:rsidR="005D5F86" w:rsidRPr="005D5F86">
              <w:rPr>
                <w:rStyle w:val="Hipervnculo"/>
                <w:noProof/>
                <w:sz w:val="18"/>
              </w:rPr>
              <w:t>1- INTRODUCCIÓN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289E9CBD" w14:textId="7B8AA490" w:rsidR="005D5F86" w:rsidRPr="005D5F86" w:rsidRDefault="005377B7">
          <w:pPr>
            <w:pStyle w:val="TDC2"/>
            <w:tabs>
              <w:tab w:val="right" w:leader="dot" w:pos="9016"/>
            </w:tabs>
            <w:rPr>
              <w:rFonts w:eastAsiaTheme="minorEastAsia"/>
              <w:noProof/>
              <w:sz w:val="18"/>
              <w:lang w:eastAsia="es-ES"/>
            </w:rPr>
          </w:pPr>
          <w:hyperlink w:anchor="_Toc86159506" w:history="1">
            <w:r w:rsidR="005D5F86" w:rsidRPr="005D5F86">
              <w:rPr>
                <w:rStyle w:val="Hipervnculo"/>
                <w:noProof/>
                <w:sz w:val="18"/>
              </w:rPr>
              <w:t>1.1- DESCRIPCIÓN BREVE</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67EFCEC2" w14:textId="7FE1F251" w:rsidR="005D5F86" w:rsidRPr="005D5F86" w:rsidRDefault="005377B7">
          <w:pPr>
            <w:pStyle w:val="TDC2"/>
            <w:tabs>
              <w:tab w:val="right" w:leader="dot" w:pos="9016"/>
            </w:tabs>
            <w:rPr>
              <w:rFonts w:eastAsiaTheme="minorEastAsia"/>
              <w:noProof/>
              <w:sz w:val="18"/>
              <w:lang w:eastAsia="es-ES"/>
            </w:rPr>
          </w:pPr>
          <w:hyperlink w:anchor="_Toc86159507" w:history="1">
            <w:r w:rsidR="005D5F86" w:rsidRPr="005D5F86">
              <w:rPr>
                <w:rStyle w:val="Hipervnculo"/>
                <w:noProof/>
                <w:sz w:val="18"/>
              </w:rPr>
              <w:t>1.2- HISTORIA Y PERSONAJES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75DBC8FB" w14:textId="1924CBE3" w:rsidR="005D5F86" w:rsidRPr="005D5F86" w:rsidRDefault="005377B7">
          <w:pPr>
            <w:pStyle w:val="TDC2"/>
            <w:tabs>
              <w:tab w:val="right" w:leader="dot" w:pos="9016"/>
            </w:tabs>
            <w:rPr>
              <w:rFonts w:eastAsiaTheme="minorEastAsia"/>
              <w:noProof/>
              <w:sz w:val="18"/>
              <w:lang w:eastAsia="es-ES"/>
            </w:rPr>
          </w:pPr>
          <w:hyperlink w:anchor="_Toc86159508" w:history="1">
            <w:r w:rsidR="005D5F86" w:rsidRPr="005D5F86">
              <w:rPr>
                <w:rStyle w:val="Hipervnculo"/>
                <w:noProof/>
                <w:sz w:val="18"/>
              </w:rPr>
              <w:t>1.3- PROPÓSITO Y PÚBLICO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2</w:t>
            </w:r>
            <w:r w:rsidR="005D5F86" w:rsidRPr="005D5F86">
              <w:rPr>
                <w:noProof/>
                <w:webHidden/>
                <w:sz w:val="18"/>
              </w:rPr>
              <w:fldChar w:fldCharType="end"/>
            </w:r>
          </w:hyperlink>
        </w:p>
        <w:p w14:paraId="0BBA4397" w14:textId="398868ED" w:rsidR="005D5F86" w:rsidRPr="005D5F86" w:rsidRDefault="005377B7">
          <w:pPr>
            <w:pStyle w:val="TDC1"/>
            <w:tabs>
              <w:tab w:val="right" w:leader="dot" w:pos="9016"/>
            </w:tabs>
            <w:rPr>
              <w:rFonts w:eastAsiaTheme="minorEastAsia"/>
              <w:noProof/>
              <w:sz w:val="18"/>
              <w:lang w:eastAsia="es-ES"/>
            </w:rPr>
          </w:pPr>
          <w:hyperlink w:anchor="_Toc86159509" w:history="1">
            <w:r w:rsidR="005D5F86" w:rsidRPr="005D5F86">
              <w:rPr>
                <w:rStyle w:val="Hipervnculo"/>
                <w:noProof/>
                <w:sz w:val="18"/>
              </w:rPr>
              <w:t>2- MONETIZACIÓN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3</w:t>
            </w:r>
            <w:r w:rsidR="005D5F86" w:rsidRPr="005D5F86">
              <w:rPr>
                <w:noProof/>
                <w:webHidden/>
                <w:sz w:val="18"/>
              </w:rPr>
              <w:fldChar w:fldCharType="end"/>
            </w:r>
          </w:hyperlink>
        </w:p>
        <w:p w14:paraId="03BFBBD2" w14:textId="4E96CA30" w:rsidR="005D5F86" w:rsidRPr="005D5F86" w:rsidRDefault="005377B7">
          <w:pPr>
            <w:pStyle w:val="TDC2"/>
            <w:tabs>
              <w:tab w:val="right" w:leader="dot" w:pos="9016"/>
            </w:tabs>
            <w:rPr>
              <w:rFonts w:eastAsiaTheme="minorEastAsia"/>
              <w:noProof/>
              <w:sz w:val="18"/>
              <w:lang w:eastAsia="es-ES"/>
            </w:rPr>
          </w:pPr>
          <w:hyperlink w:anchor="_Toc86159510" w:history="1">
            <w:r w:rsidR="005D5F86" w:rsidRPr="005D5F86">
              <w:rPr>
                <w:rStyle w:val="Hipervnculo"/>
                <w:noProof/>
                <w:sz w:val="18"/>
              </w:rPr>
              <w:t>2.1- MODELO DE LIENZO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3</w:t>
            </w:r>
            <w:r w:rsidR="005D5F86" w:rsidRPr="005D5F86">
              <w:rPr>
                <w:noProof/>
                <w:webHidden/>
                <w:sz w:val="18"/>
              </w:rPr>
              <w:fldChar w:fldCharType="end"/>
            </w:r>
          </w:hyperlink>
        </w:p>
        <w:p w14:paraId="6D951119" w14:textId="76E1F641" w:rsidR="005D5F86" w:rsidRPr="005D5F86" w:rsidRDefault="005377B7">
          <w:pPr>
            <w:pStyle w:val="TDC2"/>
            <w:tabs>
              <w:tab w:val="right" w:leader="dot" w:pos="9016"/>
            </w:tabs>
            <w:rPr>
              <w:rFonts w:eastAsiaTheme="minorEastAsia"/>
              <w:noProof/>
              <w:sz w:val="18"/>
              <w:lang w:eastAsia="es-ES"/>
            </w:rPr>
          </w:pPr>
          <w:hyperlink w:anchor="_Toc86159511" w:history="1">
            <w:r w:rsidR="005D5F86" w:rsidRPr="005D5F86">
              <w:rPr>
                <w:rStyle w:val="Hipervnculo"/>
                <w:noProof/>
                <w:sz w:val="18"/>
              </w:rPr>
              <w:t>2.2- TIPO DE MODELO DE MONETIZACIÓN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_Toc86159511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3</w:t>
            </w:r>
            <w:r w:rsidR="005D5F86" w:rsidRPr="005D5F86">
              <w:rPr>
                <w:noProof/>
                <w:webHidden/>
                <w:sz w:val="18"/>
              </w:rPr>
              <w:fldChar w:fldCharType="end"/>
            </w:r>
          </w:hyperlink>
        </w:p>
        <w:p w14:paraId="0ABDD390" w14:textId="7FD09CB3" w:rsidR="005D5F86" w:rsidRPr="005D5F86" w:rsidRDefault="005377B7">
          <w:pPr>
            <w:pStyle w:val="TDC2"/>
            <w:tabs>
              <w:tab w:val="right" w:leader="dot" w:pos="9016"/>
            </w:tabs>
            <w:rPr>
              <w:rFonts w:eastAsiaTheme="minorEastAsia"/>
              <w:noProof/>
              <w:sz w:val="18"/>
              <w:lang w:eastAsia="es-ES"/>
            </w:rPr>
          </w:pPr>
          <w:hyperlink w:anchor="_Toc86159512" w:history="1">
            <w:r w:rsidR="005D5F86" w:rsidRPr="005D5F86">
              <w:rPr>
                <w:rStyle w:val="Hipervnculo"/>
                <w:noProof/>
                <w:sz w:val="18"/>
              </w:rPr>
              <w:t>2.3- TABLAS DE PRODUCTOS Y PRECIOS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_Toc86159512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w:t>
            </w:r>
            <w:r w:rsidR="005D5F86" w:rsidRPr="005D5F86">
              <w:rPr>
                <w:noProof/>
                <w:webHidden/>
                <w:sz w:val="18"/>
              </w:rPr>
              <w:fldChar w:fldCharType="end"/>
            </w:r>
          </w:hyperlink>
        </w:p>
        <w:p w14:paraId="2F69E8F2" w14:textId="667B2ACB" w:rsidR="005D5F86" w:rsidRPr="005D5F86" w:rsidRDefault="005377B7">
          <w:pPr>
            <w:pStyle w:val="TDC1"/>
            <w:tabs>
              <w:tab w:val="right" w:leader="dot" w:pos="9016"/>
            </w:tabs>
            <w:rPr>
              <w:rFonts w:eastAsiaTheme="minorEastAsia"/>
              <w:noProof/>
              <w:sz w:val="18"/>
              <w:lang w:eastAsia="es-ES"/>
            </w:rPr>
          </w:pPr>
          <w:hyperlink w:anchor="_Toc86159513" w:history="1">
            <w:r w:rsidR="005D5F86" w:rsidRPr="005D5F86">
              <w:rPr>
                <w:rStyle w:val="Hipervnculo"/>
                <w:noProof/>
                <w:sz w:val="18"/>
              </w:rPr>
              <w:t>3- PLANIFICACIÓN Y COSTES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_Toc86159513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6</w:t>
            </w:r>
            <w:r w:rsidR="005D5F86" w:rsidRPr="005D5F86">
              <w:rPr>
                <w:noProof/>
                <w:webHidden/>
                <w:sz w:val="18"/>
              </w:rPr>
              <w:fldChar w:fldCharType="end"/>
            </w:r>
          </w:hyperlink>
        </w:p>
        <w:p w14:paraId="0D1A5725" w14:textId="32FD601F" w:rsidR="005D5F86" w:rsidRPr="005D5F86" w:rsidRDefault="005377B7">
          <w:pPr>
            <w:pStyle w:val="TDC2"/>
            <w:tabs>
              <w:tab w:val="right" w:leader="dot" w:pos="9016"/>
            </w:tabs>
            <w:rPr>
              <w:rFonts w:eastAsiaTheme="minorEastAsia"/>
              <w:noProof/>
              <w:sz w:val="18"/>
              <w:lang w:eastAsia="es-ES"/>
            </w:rPr>
          </w:pPr>
          <w:hyperlink w:anchor="_Toc86159514" w:history="1">
            <w:r w:rsidR="005D5F86" w:rsidRPr="005D5F86">
              <w:rPr>
                <w:rStyle w:val="Hipervnculo"/>
                <w:noProof/>
                <w:sz w:val="18"/>
              </w:rPr>
              <w:t>3.1- EL EQUIPO HUMANO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_Toc86159514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6</w:t>
            </w:r>
            <w:r w:rsidR="005D5F86" w:rsidRPr="005D5F86">
              <w:rPr>
                <w:noProof/>
                <w:webHidden/>
                <w:sz w:val="18"/>
              </w:rPr>
              <w:fldChar w:fldCharType="end"/>
            </w:r>
          </w:hyperlink>
        </w:p>
        <w:p w14:paraId="468DE801" w14:textId="084EFB7F" w:rsidR="005D5F86" w:rsidRPr="005D5F86" w:rsidRDefault="005377B7">
          <w:pPr>
            <w:pStyle w:val="TDC2"/>
            <w:tabs>
              <w:tab w:val="right" w:leader="dot" w:pos="9016"/>
            </w:tabs>
            <w:rPr>
              <w:rFonts w:eastAsiaTheme="minorEastAsia"/>
              <w:noProof/>
              <w:sz w:val="18"/>
              <w:lang w:eastAsia="es-ES"/>
            </w:rPr>
          </w:pPr>
          <w:hyperlink w:anchor="_Toc86159515" w:history="1">
            <w:r w:rsidR="005D5F86" w:rsidRPr="005D5F86">
              <w:rPr>
                <w:rStyle w:val="Hipervnculo"/>
                <w:noProof/>
                <w:sz w:val="18"/>
              </w:rPr>
              <w:t>3.2- ESTIMACIÓN TEMPORAL DEL DESARROLLO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6</w:t>
            </w:r>
            <w:r w:rsidR="005D5F86" w:rsidRPr="005D5F86">
              <w:rPr>
                <w:noProof/>
                <w:webHidden/>
                <w:sz w:val="18"/>
              </w:rPr>
              <w:fldChar w:fldCharType="end"/>
            </w:r>
          </w:hyperlink>
        </w:p>
        <w:p w14:paraId="4D0A45BB" w14:textId="595CF31D" w:rsidR="005D5F86" w:rsidRPr="005D5F86" w:rsidRDefault="005377B7">
          <w:pPr>
            <w:pStyle w:val="TDC2"/>
            <w:tabs>
              <w:tab w:val="right" w:leader="dot" w:pos="9016"/>
            </w:tabs>
            <w:rPr>
              <w:rFonts w:eastAsiaTheme="minorEastAsia"/>
              <w:noProof/>
              <w:sz w:val="18"/>
              <w:lang w:eastAsia="es-ES"/>
            </w:rPr>
          </w:pPr>
          <w:hyperlink w:anchor="_Toc86159516" w:history="1">
            <w:r w:rsidR="005D5F86" w:rsidRPr="005D5F86">
              <w:rPr>
                <w:rStyle w:val="Hipervnculo"/>
                <w:noProof/>
                <w:sz w:val="18"/>
              </w:rPr>
              <w:t>3.3- COSTES ASOCIADOS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7</w:t>
            </w:r>
            <w:r w:rsidR="005D5F86" w:rsidRPr="005D5F86">
              <w:rPr>
                <w:noProof/>
                <w:webHidden/>
                <w:sz w:val="18"/>
              </w:rPr>
              <w:fldChar w:fldCharType="end"/>
            </w:r>
          </w:hyperlink>
        </w:p>
        <w:p w14:paraId="1E21E8D5" w14:textId="2DC49D9E" w:rsidR="005D5F86" w:rsidRPr="005D5F86" w:rsidRDefault="005377B7">
          <w:pPr>
            <w:pStyle w:val="TDC1"/>
            <w:tabs>
              <w:tab w:val="right" w:leader="dot" w:pos="9016"/>
            </w:tabs>
            <w:rPr>
              <w:rFonts w:eastAsiaTheme="minorEastAsia"/>
              <w:noProof/>
              <w:sz w:val="18"/>
              <w:lang w:eastAsia="es-ES"/>
            </w:rPr>
          </w:pPr>
          <w:hyperlink w:anchor="_Toc86159517" w:history="1">
            <w:r w:rsidR="005D5F86" w:rsidRPr="005D5F86">
              <w:rPr>
                <w:rStyle w:val="Hipervnculo"/>
                <w:noProof/>
                <w:sz w:val="18"/>
              </w:rPr>
              <w:t>4- MECÁNICAS DE JUEGO Y ELEMENTOS DE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8</w:t>
            </w:r>
            <w:r w:rsidR="005D5F86" w:rsidRPr="005D5F86">
              <w:rPr>
                <w:noProof/>
                <w:webHidden/>
                <w:sz w:val="18"/>
              </w:rPr>
              <w:fldChar w:fldCharType="end"/>
            </w:r>
          </w:hyperlink>
        </w:p>
        <w:p w14:paraId="15EDFB50" w14:textId="2CC1097C" w:rsidR="005D5F86" w:rsidRPr="005D5F86" w:rsidRDefault="005377B7">
          <w:pPr>
            <w:pStyle w:val="TDC2"/>
            <w:tabs>
              <w:tab w:val="right" w:leader="dot" w:pos="9016"/>
            </w:tabs>
            <w:rPr>
              <w:rFonts w:eastAsiaTheme="minorEastAsia"/>
              <w:noProof/>
              <w:sz w:val="18"/>
              <w:lang w:eastAsia="es-ES"/>
            </w:rPr>
          </w:pPr>
          <w:hyperlink w:anchor="_Toc86159518" w:history="1">
            <w:r w:rsidR="005D5F86" w:rsidRPr="005D5F86">
              <w:rPr>
                <w:rStyle w:val="Hipervnculo"/>
                <w:noProof/>
                <w:sz w:val="18"/>
              </w:rPr>
              <w:t>4.1- DESCRIPCIÓN DETALLADA DEL CONCEPTO DEL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8</w:t>
            </w:r>
            <w:r w:rsidR="005D5F86" w:rsidRPr="005D5F86">
              <w:rPr>
                <w:noProof/>
                <w:webHidden/>
                <w:sz w:val="18"/>
              </w:rPr>
              <w:fldChar w:fldCharType="end"/>
            </w:r>
          </w:hyperlink>
        </w:p>
        <w:p w14:paraId="65CEEDEC" w14:textId="54395E62" w:rsidR="005D5F86" w:rsidRPr="005D5F86" w:rsidRDefault="005377B7">
          <w:pPr>
            <w:pStyle w:val="TDC2"/>
            <w:tabs>
              <w:tab w:val="right" w:leader="dot" w:pos="9016"/>
            </w:tabs>
            <w:rPr>
              <w:rFonts w:eastAsiaTheme="minorEastAsia"/>
              <w:noProof/>
              <w:sz w:val="18"/>
              <w:lang w:eastAsia="es-ES"/>
            </w:rPr>
          </w:pPr>
          <w:hyperlink w:anchor="_Toc86159519" w:history="1">
            <w:r w:rsidR="005D5F86" w:rsidRPr="005D5F86">
              <w:rPr>
                <w:rStyle w:val="Hipervnculo"/>
                <w:noProof/>
                <w:sz w:val="18"/>
              </w:rPr>
              <w:t>4.2- DESCRIPCIÓN DETALLADA DE LAS MECÁNICAS DEL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_Toc86159519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8</w:t>
            </w:r>
            <w:r w:rsidR="005D5F86" w:rsidRPr="005D5F86">
              <w:rPr>
                <w:noProof/>
                <w:webHidden/>
                <w:sz w:val="18"/>
              </w:rPr>
              <w:fldChar w:fldCharType="end"/>
            </w:r>
          </w:hyperlink>
        </w:p>
        <w:p w14:paraId="4E8A69F9" w14:textId="02E51D47" w:rsidR="005D5F86" w:rsidRPr="005D5F86" w:rsidRDefault="005377B7">
          <w:pPr>
            <w:pStyle w:val="TDC2"/>
            <w:tabs>
              <w:tab w:val="right" w:leader="dot" w:pos="9016"/>
            </w:tabs>
            <w:rPr>
              <w:rFonts w:eastAsiaTheme="minorEastAsia"/>
              <w:noProof/>
              <w:sz w:val="18"/>
              <w:lang w:eastAsia="es-ES"/>
            </w:rPr>
          </w:pPr>
          <w:hyperlink w:anchor="_Toc86159520" w:history="1">
            <w:r w:rsidR="005D5F86" w:rsidRPr="005D5F86">
              <w:rPr>
                <w:rStyle w:val="Hipervnculo"/>
                <w:noProof/>
                <w:sz w:val="18"/>
              </w:rPr>
              <w:t>4.3- CONTROLES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9</w:t>
            </w:r>
            <w:r w:rsidR="005D5F86" w:rsidRPr="005D5F86">
              <w:rPr>
                <w:noProof/>
                <w:webHidden/>
                <w:sz w:val="18"/>
              </w:rPr>
              <w:fldChar w:fldCharType="end"/>
            </w:r>
          </w:hyperlink>
        </w:p>
        <w:p w14:paraId="2F105D3C" w14:textId="3AAE8FC4" w:rsidR="005D5F86" w:rsidRPr="005D5F86" w:rsidRDefault="005377B7">
          <w:pPr>
            <w:pStyle w:val="TDC2"/>
            <w:tabs>
              <w:tab w:val="right" w:leader="dot" w:pos="9016"/>
            </w:tabs>
            <w:rPr>
              <w:rFonts w:eastAsiaTheme="minorEastAsia"/>
              <w:noProof/>
              <w:sz w:val="18"/>
              <w:lang w:eastAsia="es-ES"/>
            </w:rPr>
          </w:pPr>
          <w:hyperlink w:anchor="_Toc86159521" w:history="1">
            <w:r w:rsidR="005D5F86" w:rsidRPr="005D5F86">
              <w:rPr>
                <w:rStyle w:val="Hipervnculo"/>
                <w:noProof/>
                <w:sz w:val="18"/>
              </w:rPr>
              <w:t>4.4- NIVELES Y MISIONES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_Toc86159521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10</w:t>
            </w:r>
            <w:r w:rsidR="005D5F86" w:rsidRPr="005D5F86">
              <w:rPr>
                <w:noProof/>
                <w:webHidden/>
                <w:sz w:val="18"/>
              </w:rPr>
              <w:fldChar w:fldCharType="end"/>
            </w:r>
          </w:hyperlink>
        </w:p>
        <w:p w14:paraId="21D5903B" w14:textId="47D07370" w:rsidR="005D5F86" w:rsidRPr="005D5F86" w:rsidRDefault="005377B7">
          <w:pPr>
            <w:pStyle w:val="TDC2"/>
            <w:tabs>
              <w:tab w:val="right" w:leader="dot" w:pos="9016"/>
            </w:tabs>
            <w:rPr>
              <w:rFonts w:eastAsiaTheme="minorEastAsia"/>
              <w:noProof/>
              <w:sz w:val="18"/>
              <w:lang w:eastAsia="es-ES"/>
            </w:rPr>
          </w:pPr>
          <w:hyperlink w:anchor="_Toc86159522" w:history="1">
            <w:r w:rsidR="005D5F86" w:rsidRPr="005D5F86">
              <w:rPr>
                <w:rStyle w:val="Hipervnculo"/>
                <w:noProof/>
                <w:sz w:val="18"/>
              </w:rPr>
              <w:t>4.5- CARTAS DE HECHIZOS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_Toc86159522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11</w:t>
            </w:r>
            <w:r w:rsidR="005D5F86" w:rsidRPr="005D5F86">
              <w:rPr>
                <w:noProof/>
                <w:webHidden/>
                <w:sz w:val="18"/>
              </w:rPr>
              <w:fldChar w:fldCharType="end"/>
            </w:r>
          </w:hyperlink>
        </w:p>
        <w:p w14:paraId="190ADB36" w14:textId="1F3658BE" w:rsidR="005D5F86" w:rsidRPr="005D5F86" w:rsidRDefault="005377B7">
          <w:pPr>
            <w:pStyle w:val="TDC1"/>
            <w:tabs>
              <w:tab w:val="right" w:leader="dot" w:pos="9016"/>
            </w:tabs>
            <w:rPr>
              <w:rFonts w:eastAsiaTheme="minorEastAsia"/>
              <w:noProof/>
              <w:sz w:val="18"/>
              <w:lang w:eastAsia="es-ES"/>
            </w:rPr>
          </w:pPr>
          <w:hyperlink w:anchor="_Toc86159523" w:history="1">
            <w:r w:rsidR="005D5F86" w:rsidRPr="005D5F86">
              <w:rPr>
                <w:rStyle w:val="Hipervnculo"/>
                <w:noProof/>
                <w:sz w:val="18"/>
              </w:rPr>
              <w:t>5- TRASFONDO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_Toc86159523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14</w:t>
            </w:r>
            <w:r w:rsidR="005D5F86" w:rsidRPr="005D5F86">
              <w:rPr>
                <w:noProof/>
                <w:webHidden/>
                <w:sz w:val="18"/>
              </w:rPr>
              <w:fldChar w:fldCharType="end"/>
            </w:r>
          </w:hyperlink>
        </w:p>
        <w:p w14:paraId="50886DCC" w14:textId="2DCA0845" w:rsidR="005D5F86" w:rsidRPr="005D5F86" w:rsidRDefault="005377B7">
          <w:pPr>
            <w:pStyle w:val="TDC2"/>
            <w:tabs>
              <w:tab w:val="right" w:leader="dot" w:pos="9016"/>
            </w:tabs>
            <w:rPr>
              <w:rFonts w:eastAsiaTheme="minorEastAsia"/>
              <w:noProof/>
              <w:sz w:val="18"/>
              <w:lang w:eastAsia="es-ES"/>
            </w:rPr>
          </w:pPr>
          <w:hyperlink w:anchor="_Toc86159524" w:history="1">
            <w:r w:rsidR="005D5F86" w:rsidRPr="005D5F86">
              <w:rPr>
                <w:rStyle w:val="Hipervnculo"/>
                <w:noProof/>
                <w:sz w:val="18"/>
              </w:rPr>
              <w:t>5.1- HISTORIA Y TRAMA DETALLADAS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_Toc86159524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14</w:t>
            </w:r>
            <w:r w:rsidR="005D5F86" w:rsidRPr="005D5F86">
              <w:rPr>
                <w:noProof/>
                <w:webHidden/>
                <w:sz w:val="18"/>
              </w:rPr>
              <w:fldChar w:fldCharType="end"/>
            </w:r>
          </w:hyperlink>
        </w:p>
        <w:p w14:paraId="1CE91A61" w14:textId="5F12F36A" w:rsidR="005D5F86" w:rsidRPr="005D5F86" w:rsidRDefault="005377B7">
          <w:pPr>
            <w:pStyle w:val="TDC2"/>
            <w:tabs>
              <w:tab w:val="right" w:leader="dot" w:pos="9016"/>
            </w:tabs>
            <w:rPr>
              <w:rFonts w:eastAsiaTheme="minorEastAsia"/>
              <w:noProof/>
              <w:sz w:val="18"/>
              <w:lang w:eastAsia="es-ES"/>
            </w:rPr>
          </w:pPr>
          <w:hyperlink w:anchor="_Toc86159525" w:history="1">
            <w:r w:rsidR="005D5F86" w:rsidRPr="005D5F86">
              <w:rPr>
                <w:rStyle w:val="Hipervnculo"/>
                <w:noProof/>
                <w:sz w:val="18"/>
              </w:rPr>
              <w:t>5.2- PERSONAJES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15</w:t>
            </w:r>
            <w:r w:rsidR="005D5F86" w:rsidRPr="005D5F86">
              <w:rPr>
                <w:noProof/>
                <w:webHidden/>
                <w:sz w:val="18"/>
              </w:rPr>
              <w:fldChar w:fldCharType="end"/>
            </w:r>
          </w:hyperlink>
        </w:p>
        <w:p w14:paraId="35A5CAF7" w14:textId="247A1FCC" w:rsidR="005D5F86" w:rsidRPr="005D5F86" w:rsidRDefault="005377B7">
          <w:pPr>
            <w:pStyle w:val="TDC2"/>
            <w:tabs>
              <w:tab w:val="right" w:leader="dot" w:pos="9016"/>
            </w:tabs>
            <w:rPr>
              <w:rFonts w:eastAsiaTheme="minorEastAsia"/>
              <w:noProof/>
              <w:sz w:val="18"/>
              <w:lang w:eastAsia="es-ES"/>
            </w:rPr>
          </w:pPr>
          <w:hyperlink w:anchor="_Toc86159526" w:history="1">
            <w:r w:rsidR="005D5F86" w:rsidRPr="005D5F86">
              <w:rPr>
                <w:rStyle w:val="Hipervnculo"/>
                <w:noProof/>
                <w:sz w:val="18"/>
              </w:rPr>
              <w:t>5.3- ENTORNOS Y LUGARES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16</w:t>
            </w:r>
            <w:r w:rsidR="005D5F86" w:rsidRPr="005D5F86">
              <w:rPr>
                <w:noProof/>
                <w:webHidden/>
                <w:sz w:val="18"/>
              </w:rPr>
              <w:fldChar w:fldCharType="end"/>
            </w:r>
          </w:hyperlink>
        </w:p>
        <w:p w14:paraId="34682366" w14:textId="4EB57D5C" w:rsidR="005D5F86" w:rsidRPr="005D5F86" w:rsidRDefault="005377B7">
          <w:pPr>
            <w:pStyle w:val="TDC1"/>
            <w:tabs>
              <w:tab w:val="right" w:leader="dot" w:pos="9016"/>
            </w:tabs>
            <w:rPr>
              <w:rFonts w:eastAsiaTheme="minorEastAsia"/>
              <w:noProof/>
              <w:sz w:val="18"/>
              <w:lang w:eastAsia="es-ES"/>
            </w:rPr>
          </w:pPr>
          <w:hyperlink w:anchor="_Toc86159527" w:history="1">
            <w:r w:rsidR="005D5F86" w:rsidRPr="005D5F86">
              <w:rPr>
                <w:rStyle w:val="Hipervnculo"/>
                <w:noProof/>
                <w:sz w:val="18"/>
              </w:rPr>
              <w:t>6- ARTE</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1A22C657" w14:textId="1713E2BC" w:rsidR="005D5F86" w:rsidRPr="005D5F86" w:rsidRDefault="005377B7">
          <w:pPr>
            <w:pStyle w:val="TDC2"/>
            <w:tabs>
              <w:tab w:val="right" w:leader="dot" w:pos="9016"/>
            </w:tabs>
            <w:rPr>
              <w:rFonts w:eastAsiaTheme="minorEastAsia"/>
              <w:noProof/>
              <w:sz w:val="18"/>
              <w:lang w:eastAsia="es-ES"/>
            </w:rPr>
          </w:pPr>
          <w:hyperlink w:anchor="_Toc86159528" w:history="1">
            <w:r w:rsidR="005D5F86" w:rsidRPr="005D5F86">
              <w:rPr>
                <w:rStyle w:val="Hipervnculo"/>
                <w:noProof/>
                <w:sz w:val="18"/>
              </w:rPr>
              <w:t>6.1- ESTÉTICA GENERAL DEL JUEGO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431FB99E" w14:textId="7274B2C4" w:rsidR="005D5F86" w:rsidRPr="005D5F86" w:rsidRDefault="005377B7">
          <w:pPr>
            <w:pStyle w:val="TDC2"/>
            <w:tabs>
              <w:tab w:val="right" w:leader="dot" w:pos="9016"/>
            </w:tabs>
            <w:rPr>
              <w:rFonts w:eastAsiaTheme="minorEastAsia"/>
              <w:noProof/>
              <w:sz w:val="18"/>
              <w:lang w:eastAsia="es-ES"/>
            </w:rPr>
          </w:pPr>
          <w:hyperlink w:anchor="_Toc86159529" w:history="1">
            <w:r w:rsidR="005D5F86" w:rsidRPr="005D5F86">
              <w:rPr>
                <w:rStyle w:val="Hipervnculo"/>
                <w:noProof/>
                <w:sz w:val="18"/>
              </w:rPr>
              <w:t>6.2- APARTADO VISUAL</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_Toc86159529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3320BD36" w14:textId="52C821FA" w:rsidR="005D5F86" w:rsidRPr="005D5F86" w:rsidRDefault="005377B7">
          <w:pPr>
            <w:pStyle w:val="TDC2"/>
            <w:tabs>
              <w:tab w:val="right" w:leader="dot" w:pos="9016"/>
            </w:tabs>
            <w:rPr>
              <w:rFonts w:eastAsiaTheme="minorEastAsia"/>
              <w:noProof/>
              <w:sz w:val="18"/>
              <w:lang w:eastAsia="es-ES"/>
            </w:rPr>
          </w:pPr>
          <w:hyperlink w:anchor="_Toc86159530" w:history="1">
            <w:r w:rsidR="005D5F86" w:rsidRPr="005D5F86">
              <w:rPr>
                <w:rStyle w:val="Hipervnculo"/>
                <w:noProof/>
                <w:sz w:val="18"/>
              </w:rPr>
              <w:t>6.3- MÚSICA</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18</w:t>
            </w:r>
            <w:r w:rsidR="005D5F86" w:rsidRPr="005D5F86">
              <w:rPr>
                <w:noProof/>
                <w:webHidden/>
                <w:sz w:val="18"/>
              </w:rPr>
              <w:fldChar w:fldCharType="end"/>
            </w:r>
          </w:hyperlink>
        </w:p>
        <w:p w14:paraId="0A07A028" w14:textId="4F1DCD58" w:rsidR="005D5F86" w:rsidRPr="005D5F86" w:rsidRDefault="005377B7">
          <w:pPr>
            <w:pStyle w:val="TDC2"/>
            <w:tabs>
              <w:tab w:val="right" w:leader="dot" w:pos="9016"/>
            </w:tabs>
            <w:rPr>
              <w:rFonts w:eastAsiaTheme="minorEastAsia"/>
              <w:noProof/>
              <w:sz w:val="18"/>
              <w:lang w:eastAsia="es-ES"/>
            </w:rPr>
          </w:pPr>
          <w:hyperlink w:anchor="_Toc86159531" w:history="1">
            <w:r w:rsidR="005D5F86" w:rsidRPr="005D5F86">
              <w:rPr>
                <w:rStyle w:val="Hipervnculo"/>
                <w:noProof/>
                <w:sz w:val="18"/>
              </w:rPr>
              <w:t>6.4- AMBIENTE SONORO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_Toc86159531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19</w:t>
            </w:r>
            <w:r w:rsidR="005D5F86" w:rsidRPr="005D5F86">
              <w:rPr>
                <w:noProof/>
                <w:webHidden/>
                <w:sz w:val="18"/>
              </w:rPr>
              <w:fldChar w:fldCharType="end"/>
            </w:r>
          </w:hyperlink>
        </w:p>
        <w:p w14:paraId="6197C258" w14:textId="71647FD9" w:rsidR="005D5F86" w:rsidRPr="005D5F86" w:rsidRDefault="005377B7">
          <w:pPr>
            <w:pStyle w:val="TDC1"/>
            <w:tabs>
              <w:tab w:val="right" w:leader="dot" w:pos="9016"/>
            </w:tabs>
            <w:rPr>
              <w:rFonts w:eastAsiaTheme="minorEastAsia"/>
              <w:noProof/>
              <w:sz w:val="18"/>
              <w:lang w:eastAsia="es-ES"/>
            </w:rPr>
          </w:pPr>
          <w:hyperlink w:anchor="_Toc86159532" w:history="1">
            <w:r w:rsidR="005D5F86" w:rsidRPr="005D5F86">
              <w:rPr>
                <w:rStyle w:val="Hipervnculo"/>
                <w:noProof/>
                <w:sz w:val="18"/>
              </w:rPr>
              <w:t>7- INTERFAZ</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_Toc86159532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20</w:t>
            </w:r>
            <w:r w:rsidR="005D5F86" w:rsidRPr="005D5F86">
              <w:rPr>
                <w:noProof/>
                <w:webHidden/>
                <w:sz w:val="18"/>
              </w:rPr>
              <w:fldChar w:fldCharType="end"/>
            </w:r>
          </w:hyperlink>
        </w:p>
        <w:p w14:paraId="1607A36E" w14:textId="30E07A47" w:rsidR="005D5F86" w:rsidRPr="005D5F86" w:rsidRDefault="005377B7">
          <w:pPr>
            <w:pStyle w:val="TDC2"/>
            <w:tabs>
              <w:tab w:val="right" w:leader="dot" w:pos="9016"/>
            </w:tabs>
            <w:rPr>
              <w:rFonts w:eastAsiaTheme="minorEastAsia"/>
              <w:noProof/>
              <w:sz w:val="18"/>
              <w:lang w:eastAsia="es-ES"/>
            </w:rPr>
          </w:pPr>
          <w:hyperlink w:anchor="_Toc86159533" w:history="1">
            <w:r w:rsidR="005D5F86" w:rsidRPr="005D5F86">
              <w:rPr>
                <w:rStyle w:val="Hipervnculo"/>
                <w:noProof/>
                <w:sz w:val="18"/>
              </w:rPr>
              <w:t>7.1- DISEÑOS BÁSICOS DE LOS MENÚS</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_Toc86159533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20</w:t>
            </w:r>
            <w:r w:rsidR="005D5F86" w:rsidRPr="005D5F86">
              <w:rPr>
                <w:noProof/>
                <w:webHidden/>
                <w:sz w:val="18"/>
              </w:rPr>
              <w:fldChar w:fldCharType="end"/>
            </w:r>
          </w:hyperlink>
        </w:p>
        <w:p w14:paraId="3E15774C" w14:textId="04959906" w:rsidR="005D5F86" w:rsidRPr="005D5F86" w:rsidRDefault="005377B7">
          <w:pPr>
            <w:pStyle w:val="TDC2"/>
            <w:tabs>
              <w:tab w:val="right" w:leader="dot" w:pos="9016"/>
            </w:tabs>
            <w:rPr>
              <w:rFonts w:eastAsiaTheme="minorEastAsia"/>
              <w:noProof/>
              <w:sz w:val="18"/>
              <w:lang w:eastAsia="es-ES"/>
            </w:rPr>
          </w:pPr>
          <w:hyperlink w:anchor="_Toc86159534" w:history="1">
            <w:r w:rsidR="005D5F86" w:rsidRPr="005D5F86">
              <w:rPr>
                <w:rStyle w:val="Hipervnculo"/>
                <w:noProof/>
                <w:sz w:val="18"/>
              </w:rPr>
              <w:t>7.2- DIAGRAMA DE FLUJO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_Toc86159534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41</w:t>
            </w:r>
            <w:r w:rsidR="005D5F86" w:rsidRPr="005D5F86">
              <w:rPr>
                <w:noProof/>
                <w:webHidden/>
                <w:sz w:val="18"/>
              </w:rPr>
              <w:fldChar w:fldCharType="end"/>
            </w:r>
          </w:hyperlink>
        </w:p>
        <w:p w14:paraId="588E6B43" w14:textId="5B708D20" w:rsidR="005D5F86" w:rsidRPr="005D5F86" w:rsidRDefault="005377B7">
          <w:pPr>
            <w:pStyle w:val="TDC1"/>
            <w:tabs>
              <w:tab w:val="right" w:leader="dot" w:pos="9016"/>
            </w:tabs>
            <w:rPr>
              <w:rFonts w:eastAsiaTheme="minorEastAsia"/>
              <w:noProof/>
              <w:sz w:val="18"/>
              <w:lang w:eastAsia="es-ES"/>
            </w:rPr>
          </w:pPr>
          <w:hyperlink w:anchor="_Toc86159535" w:history="1">
            <w:r w:rsidR="005D5F86" w:rsidRPr="005D5F86">
              <w:rPr>
                <w:rStyle w:val="Hipervnculo"/>
                <w:noProof/>
                <w:sz w:val="18"/>
              </w:rPr>
              <w:t>8- HOJA DE RUTA DE DESARROLLO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6AB5BC35" w14:textId="3A96E00A" w:rsidR="005D5F86" w:rsidRPr="005D5F86" w:rsidRDefault="005377B7">
          <w:pPr>
            <w:pStyle w:val="TDC2"/>
            <w:tabs>
              <w:tab w:val="right" w:leader="dot" w:pos="9016"/>
            </w:tabs>
            <w:rPr>
              <w:rFonts w:eastAsiaTheme="minorEastAsia"/>
              <w:noProof/>
              <w:sz w:val="18"/>
              <w:lang w:eastAsia="es-ES"/>
            </w:rPr>
          </w:pPr>
          <w:hyperlink w:anchor="_Toc86159536" w:history="1">
            <w:r w:rsidR="005D5F86" w:rsidRPr="005D5F86">
              <w:rPr>
                <w:rStyle w:val="Hipervnculo"/>
                <w:noProof/>
                <w:sz w:val="18"/>
              </w:rPr>
              <w:t>8.1- HITO 1</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_Toc86159536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59023969" w14:textId="1D8C8268" w:rsidR="005D5F86" w:rsidRPr="005D5F86" w:rsidRDefault="005377B7">
          <w:pPr>
            <w:pStyle w:val="TDC2"/>
            <w:tabs>
              <w:tab w:val="right" w:leader="dot" w:pos="9016"/>
            </w:tabs>
            <w:rPr>
              <w:rFonts w:eastAsiaTheme="minorEastAsia"/>
              <w:noProof/>
              <w:sz w:val="18"/>
              <w:lang w:eastAsia="es-ES"/>
            </w:rPr>
          </w:pPr>
          <w:hyperlink w:anchor="_Toc86159537" w:history="1">
            <w:r w:rsidR="005D5F86" w:rsidRPr="005D5F86">
              <w:rPr>
                <w:rStyle w:val="Hipervnculo"/>
                <w:noProof/>
                <w:sz w:val="18"/>
              </w:rPr>
              <w:t>8.2- HITO 2</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_Toc86159537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45614A29" w14:textId="6030F65D" w:rsidR="005D5F86" w:rsidRPr="005D5F86" w:rsidRDefault="005377B7">
          <w:pPr>
            <w:pStyle w:val="TDC2"/>
            <w:tabs>
              <w:tab w:val="right" w:leader="dot" w:pos="9016"/>
            </w:tabs>
            <w:rPr>
              <w:rFonts w:eastAsiaTheme="minorEastAsia"/>
              <w:noProof/>
              <w:sz w:val="18"/>
              <w:lang w:eastAsia="es-ES"/>
            </w:rPr>
          </w:pPr>
          <w:hyperlink w:anchor="_Toc86159538" w:history="1">
            <w:r w:rsidR="005D5F86" w:rsidRPr="005D5F86">
              <w:rPr>
                <w:rStyle w:val="Hipervnculo"/>
                <w:noProof/>
                <w:sz w:val="18"/>
              </w:rPr>
              <w:t>8.3- HITO 3</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_Toc86159538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4066D8A4" w14:textId="4C5145E3" w:rsidR="005D5F86" w:rsidRPr="005D5F86" w:rsidRDefault="005377B7">
          <w:pPr>
            <w:pStyle w:val="TDC2"/>
            <w:tabs>
              <w:tab w:val="right" w:leader="dot" w:pos="9016"/>
            </w:tabs>
            <w:rPr>
              <w:rFonts w:eastAsiaTheme="minorEastAsia"/>
              <w:noProof/>
              <w:sz w:val="18"/>
              <w:lang w:eastAsia="es-ES"/>
            </w:rPr>
          </w:pPr>
          <w:hyperlink w:anchor="_Toc86159539" w:history="1">
            <w:r w:rsidR="005D5F86" w:rsidRPr="005D5F86">
              <w:rPr>
                <w:rStyle w:val="Hipervnculo"/>
                <w:noProof/>
                <w:sz w:val="18"/>
              </w:rPr>
              <w:t>8.4- HITO 4</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_Toc86159539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4491EBF0" w14:textId="31F21F56" w:rsidR="005D5F86" w:rsidRPr="005D5F86" w:rsidRDefault="005377B7">
          <w:pPr>
            <w:pStyle w:val="TDC2"/>
            <w:tabs>
              <w:tab w:val="right" w:leader="dot" w:pos="9016"/>
            </w:tabs>
            <w:rPr>
              <w:rFonts w:eastAsiaTheme="minorEastAsia"/>
              <w:noProof/>
              <w:sz w:val="18"/>
              <w:lang w:eastAsia="es-ES"/>
            </w:rPr>
          </w:pPr>
          <w:hyperlink w:anchor="_Toc86159540" w:history="1">
            <w:r w:rsidR="005D5F86" w:rsidRPr="005D5F86">
              <w:rPr>
                <w:rStyle w:val="Hipervnculo"/>
                <w:noProof/>
                <w:sz w:val="18"/>
              </w:rPr>
              <w:t>8.5- FECHA DE LANZAMIENTO</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_Toc86159540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42</w:t>
            </w:r>
            <w:r w:rsidR="005D5F86" w:rsidRPr="005D5F86">
              <w:rPr>
                <w:noProof/>
                <w:webHidden/>
                <w:sz w:val="18"/>
              </w:rPr>
              <w:fldChar w:fldCharType="end"/>
            </w:r>
          </w:hyperlink>
        </w:p>
        <w:p w14:paraId="0EB39B05" w14:textId="314C0C01"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6159505"/>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6159506"/>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r w:rsidRPr="73B9B134">
        <w:rPr>
          <w:i/>
          <w:iCs/>
        </w:rPr>
        <w:t>Spell</w:t>
      </w:r>
      <w:r w:rsidR="00DF1100">
        <w:rPr>
          <w:i/>
          <w:iCs/>
        </w:rPr>
        <w:t>er</w:t>
      </w:r>
      <w:r w:rsidR="00C10F67">
        <w:rPr>
          <w:i/>
          <w:iCs/>
        </w:rPr>
        <w:t>s</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6159507"/>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6159508"/>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r w:rsidR="00DF1100">
        <w:rPr>
          <w:i/>
          <w:iCs/>
        </w:rPr>
        <w:t>Speller</w:t>
      </w:r>
      <w:r w:rsidR="00C10F67">
        <w:rPr>
          <w:i/>
          <w:iCs/>
        </w:rPr>
        <w:t>s</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6159509"/>
      <w:r w:rsidRPr="73B9B134">
        <w:lastRenderedPageBreak/>
        <w:t>2- MONETIZACIÓN</w:t>
      </w:r>
      <w:bookmarkEnd w:id="8"/>
      <w:bookmarkEnd w:id="9"/>
    </w:p>
    <w:p w14:paraId="4DD3B307" w14:textId="4B9A0BCC" w:rsidR="00D579C1" w:rsidRDefault="00D579C1" w:rsidP="00D579C1">
      <w:pPr>
        <w:pStyle w:val="Ttulo2"/>
      </w:pPr>
      <w:bookmarkStart w:id="10" w:name="_Toc86159510"/>
      <w:r>
        <w:t>2.1- MODELO DE LIENZO</w:t>
      </w:r>
      <w:bookmarkEnd w:id="10"/>
    </w:p>
    <w:p w14:paraId="6FC37D27" w14:textId="45F104B6" w:rsidR="00D579C1" w:rsidRPr="00D579C1" w:rsidRDefault="00D579C1" w:rsidP="00D579C1">
      <w:r>
        <w:rPr>
          <w:noProof/>
          <w:lang w:eastAsia="es-ES"/>
        </w:rPr>
        <w:drawing>
          <wp:inline distT="0" distB="0" distL="0" distR="0" wp14:anchorId="4A4E98C0" wp14:editId="4BADDA41">
            <wp:extent cx="6103917" cy="4317916"/>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1144" cy="4323029"/>
                    </a:xfrm>
                    <a:prstGeom prst="rect">
                      <a:avLst/>
                    </a:prstGeom>
                  </pic:spPr>
                </pic:pic>
              </a:graphicData>
            </a:graphic>
          </wp:inline>
        </w:drawing>
      </w:r>
    </w:p>
    <w:p w14:paraId="0DFC1CFA" w14:textId="1BDAAF92" w:rsidR="3321460D" w:rsidRDefault="00D579C1" w:rsidP="00142217">
      <w:pPr>
        <w:pStyle w:val="Ttulo2"/>
        <w:spacing w:line="360" w:lineRule="auto"/>
        <w:rPr>
          <w:rFonts w:ascii="Calibri Light" w:hAnsi="Calibri Light"/>
        </w:rPr>
      </w:pPr>
      <w:bookmarkStart w:id="11" w:name="_Toc453596076"/>
      <w:bookmarkStart w:id="12" w:name="_Toc86159511"/>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00A61EC2" w14:textId="0A073329"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1DF0BAF7" w14:textId="7E1BF420" w:rsidR="003B50DD" w:rsidRDefault="003B50DD" w:rsidP="003B50DD">
      <w:r>
        <w:br w:type="page"/>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6159512"/>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6159513"/>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6159514"/>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6159515"/>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6159516"/>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6159517"/>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6159518"/>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r w:rsidR="00DF1100">
        <w:rPr>
          <w:i/>
          <w:iCs/>
        </w:rPr>
        <w:t>Speller</w:t>
      </w:r>
      <w:r w:rsidR="00C10F67">
        <w:rPr>
          <w:i/>
          <w:iCs/>
        </w:rPr>
        <w:t>s</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6159519"/>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6159520"/>
      <w:r w:rsidRPr="73B9B134">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6159521"/>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r>
        <w:rPr>
          <w:i/>
          <w:iCs/>
        </w:rPr>
        <w:t>Speller</w:t>
      </w:r>
      <w:r w:rsidR="00C10F67">
        <w:rPr>
          <w:i/>
          <w:iCs/>
        </w:rPr>
        <w:t>s</w:t>
      </w:r>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r w:rsidR="00DF1100">
        <w:rPr>
          <w:i/>
          <w:iCs/>
        </w:rPr>
        <w:t>Speller</w:t>
      </w:r>
      <w:r w:rsidR="00C10F67">
        <w:rPr>
          <w:i/>
          <w:iCs/>
        </w:rPr>
        <w:t>s</w:t>
      </w:r>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6159522"/>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r w:rsidR="00DF1100">
        <w:rPr>
          <w:i/>
          <w:iCs/>
        </w:rPr>
        <w:t>Speller</w:t>
      </w:r>
      <w:r w:rsidR="00C10F67">
        <w:rPr>
          <w:i/>
          <w:iCs/>
        </w:rPr>
        <w:t>s</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6159523"/>
      <w:r w:rsidRPr="73B9B134">
        <w:lastRenderedPageBreak/>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6159524"/>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00DF1100">
        <w:rPr>
          <w:i/>
          <w:iCs/>
        </w:rPr>
        <w:t>Speller</w:t>
      </w:r>
      <w:r w:rsidR="00C10F67">
        <w:rPr>
          <w:i/>
          <w:iCs/>
        </w:rPr>
        <w:t>s</w:t>
      </w:r>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6159525"/>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r>
        <w:rPr>
          <w:i/>
          <w:iCs/>
        </w:rPr>
        <w:t>Speller</w:t>
      </w:r>
      <w:r w:rsidR="00C10F67">
        <w:rPr>
          <w:i/>
          <w:iCs/>
        </w:rPr>
        <w:t>s</w:t>
      </w:r>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6159526"/>
      <w:r w:rsidRPr="73B9B134">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00DF1100">
        <w:rPr>
          <w:i/>
          <w:iCs/>
        </w:rPr>
        <w:t>Speller</w:t>
      </w:r>
      <w:r w:rsidR="00C10F67">
        <w:rPr>
          <w:i/>
          <w:iCs/>
        </w:rPr>
        <w:t>s</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r w:rsidR="00DF1100">
        <w:rPr>
          <w:i/>
          <w:iCs/>
        </w:rPr>
        <w:t>Speller</w:t>
      </w:r>
      <w:r w:rsidR="00C10F67">
        <w:rPr>
          <w:i/>
          <w:iCs/>
        </w:rPr>
        <w:t>s</w:t>
      </w:r>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6159527"/>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6159528"/>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6159529"/>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6159530"/>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6159531"/>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6159532"/>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6159533"/>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792DABB5" w:rsidR="00BE0B16" w:rsidRDefault="00BE0B16" w:rsidP="00BE0B16">
      <w:pPr>
        <w:pStyle w:val="Descripcin"/>
        <w:jc w:val="center"/>
      </w:pPr>
      <w:r>
        <w:t xml:space="preserve">Ilustración </w:t>
      </w:r>
      <w:fldSimple w:instr=" SEQ Ilustración \* ARABIC ">
        <w:r w:rsidR="00F91D42">
          <w:rPr>
            <w:noProof/>
          </w:rPr>
          <w:t>1</w:t>
        </w:r>
      </w:fldSimple>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1A771AAB" w:rsidR="00C04752" w:rsidRDefault="00C04752" w:rsidP="00C04752">
      <w:pPr>
        <w:pStyle w:val="Descripcin"/>
        <w:jc w:val="center"/>
      </w:pPr>
      <w:r>
        <w:t xml:space="preserve">Ilustración </w:t>
      </w:r>
      <w:r w:rsidR="005377B7">
        <w:fldChar w:fldCharType="begin"/>
      </w:r>
      <w:r w:rsidR="005377B7">
        <w:instrText xml:space="preserve"> SEQ Ilustración \* ARABIC </w:instrText>
      </w:r>
      <w:r w:rsidR="005377B7">
        <w:fldChar w:fldCharType="separate"/>
      </w:r>
      <w:r w:rsidR="00F91D42">
        <w:rPr>
          <w:noProof/>
        </w:rPr>
        <w:t>2</w:t>
      </w:r>
      <w:r w:rsidR="005377B7">
        <w:rPr>
          <w:noProof/>
        </w:rPr>
        <w:fldChar w:fldCharType="end"/>
      </w:r>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7EC9C4DB" w:rsidR="00E96FBC" w:rsidRDefault="00E96FBC" w:rsidP="00E96FBC">
      <w:pPr>
        <w:pStyle w:val="Descripcin"/>
        <w:jc w:val="center"/>
      </w:pPr>
      <w:r>
        <w:t xml:space="preserve">Ilustración </w:t>
      </w:r>
      <w:fldSimple w:instr=" SEQ Ilustración \* ARABIC ">
        <w:r w:rsidR="00F91D42">
          <w:rPr>
            <w:noProof/>
          </w:rPr>
          <w:t>3</w:t>
        </w:r>
      </w:fldSimple>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46724703" w:rsidR="00E96FBC" w:rsidRDefault="00E96FBC" w:rsidP="00E96FBC">
      <w:pPr>
        <w:pStyle w:val="Descripcin"/>
        <w:jc w:val="center"/>
      </w:pPr>
      <w:r>
        <w:t xml:space="preserve">Ilustración </w:t>
      </w:r>
      <w:fldSimple w:instr=" SEQ Ilustración \* ARABIC ">
        <w:r w:rsidR="00F91D42">
          <w:rPr>
            <w:noProof/>
          </w:rPr>
          <w:t>4</w:t>
        </w:r>
      </w:fldSimple>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6A7947A7" w:rsidR="00ED2D32" w:rsidRDefault="00ED2D32" w:rsidP="00ED2D32">
      <w:pPr>
        <w:pStyle w:val="Descripcin"/>
        <w:jc w:val="center"/>
      </w:pPr>
      <w:r>
        <w:t xml:space="preserve">Ilustración </w:t>
      </w:r>
      <w:fldSimple w:instr=" SEQ Ilustración \* ARABIC ">
        <w:r w:rsidR="00F91D42">
          <w:rPr>
            <w:noProof/>
          </w:rPr>
          <w:t>5</w:t>
        </w:r>
      </w:fldSimple>
      <w:r>
        <w:t xml:space="preserve"> - Ejemplo menú tienda</w:t>
      </w:r>
    </w:p>
    <w:p w14:paraId="254F0257" w14:textId="5D27AFC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r w:rsidR="00DF1100">
        <w:rPr>
          <w:i/>
          <w:iCs/>
        </w:rPr>
        <w:t>Speller</w:t>
      </w:r>
      <w:r w:rsidR="00C10F67">
        <w:rPr>
          <w:i/>
          <w:iCs/>
        </w:rPr>
        <w:t>s</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5530C678" w:rsidR="00F91D42" w:rsidRPr="00F91D42" w:rsidRDefault="00F91D42" w:rsidP="00F91D42">
      <w:pPr>
        <w:pStyle w:val="Descripcin"/>
        <w:jc w:val="center"/>
        <w:rPr>
          <w:b/>
          <w:bCs/>
        </w:rPr>
      </w:pPr>
      <w:r>
        <w:t xml:space="preserve">Ilustración </w:t>
      </w:r>
      <w:fldSimple w:instr=" SEQ Ilustración \* ARABIC ">
        <w:r>
          <w:rPr>
            <w:noProof/>
          </w:rPr>
          <w:t>6</w:t>
        </w:r>
      </w:fldSimple>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lastRenderedPageBreak/>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0DF07566" w:rsidR="00F91D42" w:rsidRPr="00F91D42" w:rsidRDefault="00F91D42" w:rsidP="00F91D42">
      <w:pPr>
        <w:pStyle w:val="Descripcin"/>
        <w:jc w:val="center"/>
        <w:rPr>
          <w:b/>
          <w:bCs/>
        </w:rPr>
      </w:pPr>
      <w:r>
        <w:t xml:space="preserve">Ilustración </w:t>
      </w:r>
      <w:fldSimple w:instr=" SEQ Ilustración \* ARABIC ">
        <w:r>
          <w:rPr>
            <w:noProof/>
          </w:rPr>
          <w:t>7</w:t>
        </w:r>
      </w:fldSimple>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lastRenderedPageBreak/>
        <w:t>Primera escena:</w:t>
      </w:r>
      <w:r w:rsidRPr="007F4505">
        <w:t xml:space="preserve"> se centra en zoom out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lastRenderedPageBreak/>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Lord Magulis</w:t>
      </w:r>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Bueno bueno…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Tras esto, al iniciar la partida aparecerá la escena y antes de eso un cuadro de texto de Lord Magulis,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Magulis,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 xml:space="preserve">Una vez mostrado ese mensaje, aparecerá por pantalla la puntuación que ha obtenido de este nivel. Si ha ejecutado los cinco hechizos sin ningún error recibirá las 3 estrellas, </w:t>
      </w:r>
      <w:r>
        <w:lastRenderedPageBreak/>
        <w:t>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r w:rsidRPr="00EF5B4F">
        <w:t>Buff,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lastRenderedPageBreak/>
        <w:t>Primera escena</w:t>
      </w:r>
      <w:r w:rsidRPr="00EF5B4F">
        <w:t>: aparece un encuentro entre el protagonista y el antagonista principal, con un zoom out que abarca a los dos encarados en la clase de duelos de varitas, obteniendo un mensaje por parte del villano: Lacert.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Lacert,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t>Con esa frase terminada comenzará la partida que da lugar a este tercer nivel, la cual se centrará en un abuso por parte de Lacert. De esta forma, lo primero que ocurrirá será que Lacert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Lacert lanzando un hechizo fulminante, hasta entonces no lanzará nada. Antes de que comience el combate Lacert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lastRenderedPageBreak/>
        <w:t>Tras la ejecución, fallida o no, de cinco hechizos terminará el combate y el propio Lacert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Después de las palabras de Lacert,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Lacert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Al terminar las palabras de Nigel aparecerá por pantalla la puntuación, la cual será de tres estrellas en caso de que los cinco hechizos que se han podido jugar, se han jugado perfectamente, aunque no hayan hecho daño a Lacert.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Tenemos que darle duro a esto. He mejorado un poco con respecto a la última vez, a ver si encontramos el secreto de Lacert.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hechizos y tan solo se encargará de jugar las cartas que presenta actualmente el usuario. Dichas cartas son ataques débil 1, ataque medio 1, curación débil 1 y </w:t>
      </w:r>
      <w:r w:rsidRPr="00395602">
        <w:lastRenderedPageBreak/>
        <w:t>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Vaya, dándole tanta caña veo que te manejas con lo básico, pero Lacert no se centro únicamente en eso. Tendremos que consultarlo con el profesor Lord Magulis.</w:t>
      </w:r>
    </w:p>
    <w:p w14:paraId="5A7E8C54" w14:textId="134AAF13" w:rsidR="00395602" w:rsidRPr="00395602" w:rsidRDefault="00395602" w:rsidP="00395602">
      <w:pPr>
        <w:pStyle w:val="Prrafodelista"/>
        <w:spacing w:line="360" w:lineRule="auto"/>
        <w:ind w:left="1440"/>
        <w:jc w:val="both"/>
      </w:pPr>
      <w:r w:rsidRPr="00395602">
        <w:t>Tras el mensaje de Nigel aparecerá por pantalla la puntuación, la cual será de tres estrellas si se acaba el combate con el 70% de la vida o más, de dos estrellas si se acaba con el 40% o más y de una estrella si se acaba con menos. Al tener que ir a charlar con Lord Magulis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el objetivo de los protagonistas es poder encontrar la forma de contrarrestar los diferentes estados de debilidad que pueden afectarle de los rivales, algo que se desconocía hasta el momento. Para poder hacer eso acudirán a Lord Magulis, razón 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Tras el comentario comenzara el nivel, el cual transcurre en las clases de duelos de varita y el rival es Lord Magulis.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lastRenderedPageBreak/>
        <w:t>El orden en el que Lord Magulis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Magulis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Magulis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siendo el último minijuego a realizar, consistirá en que aparecen cartas en la zona del minijuego con unos números durante un breve periodo de tiempo. Tras eso, se dan la vuelta y el jugador debe poder pulsarlas en el orden en el que presentan los números. Lord Magulis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lastRenderedPageBreak/>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Una vez resueltos los cuatro minijuegos se acabará el duelo y Lord Magulis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1B7CC211"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lastRenderedPageBreak/>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3196DA35" w:rsidR="00F91D42" w:rsidRDefault="00F91D42" w:rsidP="00F91D42">
      <w:pPr>
        <w:pStyle w:val="Descripcin"/>
        <w:jc w:val="center"/>
      </w:pPr>
      <w:r>
        <w:t xml:space="preserve">Ilustración </w:t>
      </w:r>
      <w:fldSimple w:instr=" SEQ Ilustración \* ARABIC ">
        <w:r>
          <w:rPr>
            <w:noProof/>
          </w:rPr>
          <w:t>8</w:t>
        </w:r>
      </w:fldSimple>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 xml:space="preserve">Una vez hecho esto, se iluminará la zona donde hay dos cartas de hechizos y el tutor indicará lo siguiente: “Ya conoces las reglas y siempre deberás </w:t>
      </w:r>
      <w:r>
        <w:lastRenderedPageBreak/>
        <w:t>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lastRenderedPageBreak/>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 xml:space="preserve">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w:t>
      </w:r>
      <w:r>
        <w:lastRenderedPageBreak/>
        <w:t>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Default="00C10F67" w:rsidP="00C10F67">
      <w:pPr>
        <w:pStyle w:val="Prrafodelista"/>
        <w:numPr>
          <w:ilvl w:val="1"/>
          <w:numId w:val="17"/>
        </w:numPr>
        <w:spacing w:line="360" w:lineRule="auto"/>
        <w:jc w:val="both"/>
      </w:pPr>
      <w:r>
        <w:t>6º tutorial:</w:t>
      </w:r>
    </w:p>
    <w:p w14:paraId="7812632B" w14:textId="6BD57203" w:rsidR="00C10F67" w:rsidRDefault="00C10F67" w:rsidP="00C10F67">
      <w:pPr>
        <w:pStyle w:val="Prrafodelista"/>
        <w:numPr>
          <w:ilvl w:val="1"/>
          <w:numId w:val="17"/>
        </w:numPr>
        <w:spacing w:line="360" w:lineRule="auto"/>
        <w:jc w:val="both"/>
      </w:pPr>
      <w:r>
        <w:t>7º tutorial:</w:t>
      </w:r>
    </w:p>
    <w:p w14:paraId="7683DE60" w14:textId="7BFCA4DA" w:rsidR="00C10F67" w:rsidRDefault="00C10F67" w:rsidP="00C10F67">
      <w:pPr>
        <w:pStyle w:val="Prrafodelista"/>
        <w:numPr>
          <w:ilvl w:val="1"/>
          <w:numId w:val="17"/>
        </w:numPr>
        <w:spacing w:line="360" w:lineRule="auto"/>
        <w:jc w:val="both"/>
      </w:pPr>
      <w:r>
        <w:t>8º tutorial:</w:t>
      </w:r>
    </w:p>
    <w:p w14:paraId="264D2999" w14:textId="6E155FC4" w:rsidR="00C10F67" w:rsidRDefault="00C10F67" w:rsidP="00C10F67">
      <w:pPr>
        <w:pStyle w:val="Prrafodelista"/>
        <w:numPr>
          <w:ilvl w:val="1"/>
          <w:numId w:val="17"/>
        </w:numPr>
        <w:spacing w:line="360" w:lineRule="auto"/>
        <w:jc w:val="both"/>
      </w:pPr>
      <w:r>
        <w:t>9º tutorial:</w:t>
      </w:r>
    </w:p>
    <w:p w14:paraId="02459E8B" w14:textId="7972BFA1" w:rsidR="00F91D42" w:rsidRDefault="00825841" w:rsidP="00F91D42">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lastRenderedPageBreak/>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usuario y la dificultad de la partida. Si la dificultad es fácil se multiplicará los puntos de vida por 0,75, mientras que si la partida ha sido en normal por 1,00 y si la partida ha sido en difícil por 1,5. Esto proporcionará Speller$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6B6A0269" w:rsidR="00F91D42" w:rsidRDefault="00F91D42" w:rsidP="00F91D42">
      <w:pPr>
        <w:pStyle w:val="Descripcin"/>
        <w:jc w:val="center"/>
      </w:pPr>
      <w:r>
        <w:t xml:space="preserve">Ilustración </w:t>
      </w:r>
      <w:fldSimple w:instr=" SEQ Ilustración \* ARABIC ">
        <w:r>
          <w:rPr>
            <w:noProof/>
          </w:rPr>
          <w:t>9</w:t>
        </w:r>
      </w:fldSimple>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Speller$ que apuestan. Hasta </w:t>
      </w:r>
      <w:r w:rsidR="00A00546">
        <w:lastRenderedPageBreak/>
        <w:t>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Speller$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9771B06"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para esta situación se aparecerá la ventana de finalización de partida igual que en otro modo. No aparecerá ninguna puntuación, sino un mensaje de derrota y la cantidad de Speller$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lastRenderedPageBreak/>
        <w:t>Ambos jugadores ejecutan sus hechizos y se termina el turno.</w:t>
      </w:r>
    </w:p>
    <w:p w14:paraId="19693671" w14:textId="072DBBCC"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5B6B3783" w:rsidR="00480C6C" w:rsidRDefault="00480C6C" w:rsidP="00480C6C">
      <w:pPr>
        <w:pStyle w:val="Descripcin"/>
        <w:jc w:val="center"/>
      </w:pPr>
      <w:r>
        <w:t xml:space="preserve">Ilustración </w:t>
      </w:r>
      <w:fldSimple w:instr=" SEQ Ilustración \* ARABIC ">
        <w:r w:rsidR="00F91D42">
          <w:rPr>
            <w:noProof/>
          </w:rPr>
          <w:t>10</w:t>
        </w:r>
      </w:fldSimple>
      <w:r>
        <w:t xml:space="preserve"> - Ejemplo combate 1</w:t>
      </w:r>
    </w:p>
    <w:p w14:paraId="6CCF1F22" w14:textId="77777777" w:rsidR="00480C6C" w:rsidRDefault="00480C6C" w:rsidP="00480C6C">
      <w:pPr>
        <w:keepNext/>
        <w:spacing w:line="360" w:lineRule="auto"/>
        <w:ind w:left="708"/>
        <w:jc w:val="both"/>
      </w:pPr>
      <w:r>
        <w:rPr>
          <w:noProof/>
          <w:lang w:eastAsia="es-ES"/>
        </w:rPr>
        <w:lastRenderedPageBreak/>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01F7762B" w:rsidR="00480C6C" w:rsidRDefault="00480C6C" w:rsidP="00480C6C">
      <w:pPr>
        <w:pStyle w:val="Descripcin"/>
        <w:jc w:val="center"/>
      </w:pPr>
      <w:r>
        <w:t xml:space="preserve">Ilustración </w:t>
      </w:r>
      <w:fldSimple w:instr=" SEQ Ilustración \* ARABIC ">
        <w:r w:rsidR="00F91D42">
          <w:rPr>
            <w:noProof/>
          </w:rPr>
          <w:t>11</w:t>
        </w:r>
      </w:fldSimple>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21723582" w:rsidR="00480C6C" w:rsidRDefault="00480C6C" w:rsidP="00480C6C">
      <w:pPr>
        <w:pStyle w:val="Descripcin"/>
        <w:jc w:val="center"/>
      </w:pPr>
      <w:r>
        <w:t xml:space="preserve">Ilustración </w:t>
      </w:r>
      <w:fldSimple w:instr=" SEQ Ilustración \* ARABIC ">
        <w:r w:rsidR="00F91D42">
          <w:rPr>
            <w:noProof/>
          </w:rPr>
          <w:t>12</w:t>
        </w:r>
      </w:fldSimple>
      <w:r>
        <w:t xml:space="preserve"> - Ejemplo combate 3</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w:t>
      </w:r>
      <w:r w:rsidR="00D368B7">
        <w:lastRenderedPageBreak/>
        <w:t>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6159534"/>
      <w:r w:rsidRPr="73B9B134">
        <w:lastRenderedPageBreak/>
        <w:t>7.2</w:t>
      </w:r>
      <w:r w:rsidR="1EFF8069" w:rsidRPr="73B9B134">
        <w:t>-</w:t>
      </w:r>
      <w:r w:rsidRPr="73B9B134">
        <w:t xml:space="preserve"> DIAGRAMA DE FLUJ</w:t>
      </w:r>
      <w:bookmarkEnd w:id="57"/>
      <w:r w:rsidR="00357DD6">
        <w:t>O</w:t>
      </w:r>
      <w:bookmarkStart w:id="59" w:name="_Toc174102968"/>
      <w:bookmarkEnd w:id="58"/>
    </w:p>
    <w:p w14:paraId="0F2994A3" w14:textId="6AB51955" w:rsidR="000F21B3" w:rsidRPr="000F21B3" w:rsidRDefault="00326B38" w:rsidP="00142217">
      <w:pPr>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60" w:name="_Toc86159535"/>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6159536"/>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6159537"/>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6159538"/>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6159539"/>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5" w:name="_Toc86159540"/>
      <w:r w:rsidRPr="73B9B134">
        <w:t>8.</w:t>
      </w:r>
      <w:r w:rsidR="2DBF622C" w:rsidRPr="73B9B134">
        <w:t>5</w:t>
      </w:r>
      <w:r w:rsidR="049B6253" w:rsidRPr="73B9B134">
        <w:t>-</w:t>
      </w:r>
      <w:r w:rsidR="767DE0E5" w:rsidRPr="73B9B134">
        <w:t xml:space="preserve"> FECHA DE LANZAMIENTO</w:t>
      </w:r>
      <w:bookmarkEnd w:id="65"/>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7C2C" w14:textId="77777777" w:rsidR="005377B7" w:rsidRDefault="005377B7">
      <w:pPr>
        <w:spacing w:after="0" w:line="240" w:lineRule="auto"/>
      </w:pPr>
      <w:r>
        <w:separator/>
      </w:r>
    </w:p>
    <w:p w14:paraId="7F52A652" w14:textId="77777777" w:rsidR="005377B7" w:rsidRDefault="005377B7"/>
    <w:p w14:paraId="20C38363" w14:textId="77777777" w:rsidR="005377B7" w:rsidRDefault="005377B7" w:rsidP="005571D1"/>
  </w:endnote>
  <w:endnote w:type="continuationSeparator" w:id="0">
    <w:p w14:paraId="5D7BA95F" w14:textId="77777777" w:rsidR="005377B7" w:rsidRDefault="005377B7">
      <w:pPr>
        <w:spacing w:after="0" w:line="240" w:lineRule="auto"/>
      </w:pPr>
      <w:r>
        <w:continuationSeparator/>
      </w:r>
    </w:p>
    <w:p w14:paraId="6C1D7BCC" w14:textId="77777777" w:rsidR="005377B7" w:rsidRDefault="005377B7"/>
    <w:p w14:paraId="42233C97" w14:textId="77777777" w:rsidR="005377B7" w:rsidRDefault="005377B7"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C9D9" w14:textId="77777777" w:rsidR="005377B7" w:rsidRDefault="005377B7">
      <w:pPr>
        <w:spacing w:after="0" w:line="240" w:lineRule="auto"/>
      </w:pPr>
      <w:r>
        <w:separator/>
      </w:r>
    </w:p>
    <w:p w14:paraId="027450CB" w14:textId="77777777" w:rsidR="005377B7" w:rsidRDefault="005377B7"/>
    <w:p w14:paraId="434C2FBF" w14:textId="77777777" w:rsidR="005377B7" w:rsidRDefault="005377B7" w:rsidP="005571D1"/>
  </w:footnote>
  <w:footnote w:type="continuationSeparator" w:id="0">
    <w:p w14:paraId="47F6B1DD" w14:textId="77777777" w:rsidR="005377B7" w:rsidRDefault="005377B7">
      <w:pPr>
        <w:spacing w:after="0" w:line="240" w:lineRule="auto"/>
      </w:pPr>
      <w:r>
        <w:continuationSeparator/>
      </w:r>
    </w:p>
    <w:p w14:paraId="5E12596E" w14:textId="77777777" w:rsidR="005377B7" w:rsidRDefault="005377B7"/>
    <w:p w14:paraId="00FDAB41" w14:textId="77777777" w:rsidR="005377B7" w:rsidRDefault="005377B7"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384C1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73B38"/>
    <w:rsid w:val="002AF6BB"/>
    <w:rsid w:val="002B07AA"/>
    <w:rsid w:val="00306CF0"/>
    <w:rsid w:val="00325C8D"/>
    <w:rsid w:val="00326B38"/>
    <w:rsid w:val="0033145F"/>
    <w:rsid w:val="00357DD6"/>
    <w:rsid w:val="00364590"/>
    <w:rsid w:val="00370FE5"/>
    <w:rsid w:val="00395602"/>
    <w:rsid w:val="003B1C3C"/>
    <w:rsid w:val="003B50DD"/>
    <w:rsid w:val="003C6612"/>
    <w:rsid w:val="00480C6C"/>
    <w:rsid w:val="00506B17"/>
    <w:rsid w:val="00521DB2"/>
    <w:rsid w:val="0052E0BC"/>
    <w:rsid w:val="00535027"/>
    <w:rsid w:val="005377B7"/>
    <w:rsid w:val="005571D1"/>
    <w:rsid w:val="00580759"/>
    <w:rsid w:val="005874C3"/>
    <w:rsid w:val="00591514"/>
    <w:rsid w:val="005A111A"/>
    <w:rsid w:val="005B3DF6"/>
    <w:rsid w:val="005C73FB"/>
    <w:rsid w:val="005D5F86"/>
    <w:rsid w:val="005E5782"/>
    <w:rsid w:val="00661167"/>
    <w:rsid w:val="0066435B"/>
    <w:rsid w:val="006F3558"/>
    <w:rsid w:val="00714DFB"/>
    <w:rsid w:val="00762ACD"/>
    <w:rsid w:val="00765BEA"/>
    <w:rsid w:val="00765DFE"/>
    <w:rsid w:val="00795CC1"/>
    <w:rsid w:val="007F3CEB"/>
    <w:rsid w:val="007F4505"/>
    <w:rsid w:val="008061EC"/>
    <w:rsid w:val="00825841"/>
    <w:rsid w:val="00830FC8"/>
    <w:rsid w:val="00847890"/>
    <w:rsid w:val="008508BC"/>
    <w:rsid w:val="0088637A"/>
    <w:rsid w:val="008C0C04"/>
    <w:rsid w:val="008C1D5A"/>
    <w:rsid w:val="008F2251"/>
    <w:rsid w:val="00920D48"/>
    <w:rsid w:val="00925530"/>
    <w:rsid w:val="00934602"/>
    <w:rsid w:val="0094472C"/>
    <w:rsid w:val="009C3F48"/>
    <w:rsid w:val="009D135B"/>
    <w:rsid w:val="009D3951"/>
    <w:rsid w:val="00A00546"/>
    <w:rsid w:val="00AE56E5"/>
    <w:rsid w:val="00BB1D8D"/>
    <w:rsid w:val="00BC4FA9"/>
    <w:rsid w:val="00BC7C1C"/>
    <w:rsid w:val="00BE0B16"/>
    <w:rsid w:val="00BF462A"/>
    <w:rsid w:val="00C04752"/>
    <w:rsid w:val="00C10F67"/>
    <w:rsid w:val="00C13B89"/>
    <w:rsid w:val="00C24FFE"/>
    <w:rsid w:val="00C32235"/>
    <w:rsid w:val="00C474E3"/>
    <w:rsid w:val="00C52A38"/>
    <w:rsid w:val="00C76DFC"/>
    <w:rsid w:val="00C8487E"/>
    <w:rsid w:val="00CA708C"/>
    <w:rsid w:val="00CA7D70"/>
    <w:rsid w:val="00D1790A"/>
    <w:rsid w:val="00D368B7"/>
    <w:rsid w:val="00D4714E"/>
    <w:rsid w:val="00D579C1"/>
    <w:rsid w:val="00D61178"/>
    <w:rsid w:val="00D74174"/>
    <w:rsid w:val="00DD0D44"/>
    <w:rsid w:val="00DD51FD"/>
    <w:rsid w:val="00DF1100"/>
    <w:rsid w:val="00E26E44"/>
    <w:rsid w:val="00E4659E"/>
    <w:rsid w:val="00E832C3"/>
    <w:rsid w:val="00E96FBC"/>
    <w:rsid w:val="00ED1A44"/>
    <w:rsid w:val="00ED2D32"/>
    <w:rsid w:val="00EE76D9"/>
    <w:rsid w:val="00EF5B4F"/>
    <w:rsid w:val="00F281B0"/>
    <w:rsid w:val="00F47394"/>
    <w:rsid w:val="00F63397"/>
    <w:rsid w:val="00F91D42"/>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3.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48</Pages>
  <Words>12492</Words>
  <Characters>68711</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81041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61</cp:revision>
  <dcterms:created xsi:type="dcterms:W3CDTF">2021-10-05T13:35:00Z</dcterms:created>
  <dcterms:modified xsi:type="dcterms:W3CDTF">2021-10-26T16:53:00Z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