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4051" w14:textId="589A27A9" w:rsidR="00660069" w:rsidRDefault="00650E3A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Purpose:</w:t>
      </w:r>
    </w:p>
    <w:p w14:paraId="1D36334C" w14:textId="2947C216" w:rsidR="00724665" w:rsidRDefault="00724665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2309F7">
        <w:rPr>
          <w:rFonts w:ascii="Times New Roman" w:hAnsi="Times New Roman" w:cs="Times New Roman"/>
          <w:sz w:val="24"/>
        </w:rPr>
        <w:t>Fakelandia’s</w:t>
      </w:r>
      <w:proofErr w:type="spellEnd"/>
      <w:r w:rsidR="002309F7">
        <w:rPr>
          <w:rFonts w:ascii="Times New Roman" w:hAnsi="Times New Roman" w:cs="Times New Roman"/>
          <w:sz w:val="24"/>
        </w:rPr>
        <w:t xml:space="preserve"> Local Aquarium needs a </w:t>
      </w:r>
      <w:r w:rsidR="007E0260">
        <w:rPr>
          <w:rFonts w:ascii="Times New Roman" w:hAnsi="Times New Roman" w:cs="Times New Roman"/>
          <w:sz w:val="24"/>
        </w:rPr>
        <w:t xml:space="preserve">website to easily communicate its purpose, any ongoing research, and </w:t>
      </w:r>
      <w:r w:rsidR="00584146">
        <w:rPr>
          <w:rFonts w:ascii="Times New Roman" w:hAnsi="Times New Roman" w:cs="Times New Roman"/>
          <w:sz w:val="24"/>
        </w:rPr>
        <w:t xml:space="preserve">other important information to its community. </w:t>
      </w:r>
      <w:r w:rsidR="00835368">
        <w:rPr>
          <w:rFonts w:ascii="Times New Roman" w:hAnsi="Times New Roman" w:cs="Times New Roman"/>
          <w:sz w:val="24"/>
        </w:rPr>
        <w:t>Currently</w:t>
      </w:r>
      <w:r w:rsidR="006A029D">
        <w:rPr>
          <w:rFonts w:ascii="Times New Roman" w:hAnsi="Times New Roman" w:cs="Times New Roman"/>
          <w:sz w:val="24"/>
        </w:rPr>
        <w:t xml:space="preserve">, there is no option for visitors to book visits ahead of time, resulting in long, tedious lines and </w:t>
      </w:r>
      <w:r w:rsidR="00D76E29">
        <w:rPr>
          <w:rFonts w:ascii="Times New Roman" w:hAnsi="Times New Roman" w:cs="Times New Roman"/>
          <w:sz w:val="24"/>
        </w:rPr>
        <w:t xml:space="preserve">holding the aquarium back from its competitors. In addition, not many students or researchers </w:t>
      </w:r>
      <w:r w:rsidR="000344CC">
        <w:rPr>
          <w:rFonts w:ascii="Times New Roman" w:hAnsi="Times New Roman" w:cs="Times New Roman"/>
          <w:sz w:val="24"/>
        </w:rPr>
        <w:t xml:space="preserve">even know the aquarium exists or how to contact it due to the lack of </w:t>
      </w:r>
      <w:r w:rsidR="00164821">
        <w:rPr>
          <w:rFonts w:ascii="Times New Roman" w:hAnsi="Times New Roman" w:cs="Times New Roman"/>
          <w:sz w:val="24"/>
        </w:rPr>
        <w:t xml:space="preserve">a central source of information, </w:t>
      </w:r>
      <w:proofErr w:type="gramStart"/>
      <w:r w:rsidR="00164821">
        <w:rPr>
          <w:rFonts w:ascii="Times New Roman" w:hAnsi="Times New Roman" w:cs="Times New Roman"/>
          <w:sz w:val="24"/>
        </w:rPr>
        <w:t>i.e.</w:t>
      </w:r>
      <w:proofErr w:type="gramEnd"/>
      <w:r w:rsidR="00164821">
        <w:rPr>
          <w:rFonts w:ascii="Times New Roman" w:hAnsi="Times New Roman" w:cs="Times New Roman"/>
          <w:sz w:val="24"/>
        </w:rPr>
        <w:t xml:space="preserve"> a website. </w:t>
      </w:r>
      <w:r w:rsidR="00356D1E">
        <w:rPr>
          <w:rFonts w:ascii="Times New Roman" w:hAnsi="Times New Roman" w:cs="Times New Roman"/>
          <w:sz w:val="24"/>
        </w:rPr>
        <w:t xml:space="preserve">Due to </w:t>
      </w:r>
      <w:proofErr w:type="spellStart"/>
      <w:r w:rsidR="00356D1E">
        <w:rPr>
          <w:rFonts w:ascii="Times New Roman" w:hAnsi="Times New Roman" w:cs="Times New Roman"/>
          <w:sz w:val="24"/>
        </w:rPr>
        <w:t>Fakelandia’s</w:t>
      </w:r>
      <w:proofErr w:type="spellEnd"/>
      <w:r w:rsidR="00356D1E">
        <w:rPr>
          <w:rFonts w:ascii="Times New Roman" w:hAnsi="Times New Roman" w:cs="Times New Roman"/>
          <w:sz w:val="24"/>
        </w:rPr>
        <w:t xml:space="preserve"> Local Aquarium’s relative obscurity,</w:t>
      </w:r>
      <w:r w:rsidR="008E5689">
        <w:rPr>
          <w:rFonts w:ascii="Times New Roman" w:hAnsi="Times New Roman" w:cs="Times New Roman"/>
          <w:sz w:val="24"/>
        </w:rPr>
        <w:t xml:space="preserve"> the message </w:t>
      </w:r>
      <w:r w:rsidR="006001FA">
        <w:rPr>
          <w:rFonts w:ascii="Times New Roman" w:hAnsi="Times New Roman" w:cs="Times New Roman"/>
          <w:sz w:val="24"/>
        </w:rPr>
        <w:t xml:space="preserve">of conservation and </w:t>
      </w:r>
      <w:r w:rsidR="00FD612C">
        <w:rPr>
          <w:rFonts w:ascii="Times New Roman" w:hAnsi="Times New Roman" w:cs="Times New Roman"/>
          <w:sz w:val="24"/>
        </w:rPr>
        <w:t xml:space="preserve">research </w:t>
      </w:r>
      <w:r w:rsidR="008E5689">
        <w:rPr>
          <w:rFonts w:ascii="Times New Roman" w:hAnsi="Times New Roman" w:cs="Times New Roman"/>
          <w:sz w:val="24"/>
        </w:rPr>
        <w:t xml:space="preserve">is </w:t>
      </w:r>
      <w:r w:rsidR="00FD612C">
        <w:rPr>
          <w:rFonts w:ascii="Times New Roman" w:hAnsi="Times New Roman" w:cs="Times New Roman"/>
          <w:sz w:val="24"/>
        </w:rPr>
        <w:t>forgotten</w:t>
      </w:r>
      <w:r w:rsidR="005755A7">
        <w:rPr>
          <w:rFonts w:ascii="Times New Roman" w:hAnsi="Times New Roman" w:cs="Times New Roman"/>
          <w:sz w:val="24"/>
        </w:rPr>
        <w:t>.</w:t>
      </w:r>
    </w:p>
    <w:p w14:paraId="74F198E1" w14:textId="0E94FF85" w:rsidR="005755A7" w:rsidRDefault="005755A7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With a website, </w:t>
      </w:r>
      <w:r w:rsidR="0086102B">
        <w:rPr>
          <w:rFonts w:ascii="Times New Roman" w:hAnsi="Times New Roman" w:cs="Times New Roman"/>
          <w:sz w:val="24"/>
        </w:rPr>
        <w:t xml:space="preserve">these problems will be fixed as not only will the aquarium be easier to find, but </w:t>
      </w:r>
      <w:r w:rsidR="0043458F">
        <w:rPr>
          <w:rFonts w:ascii="Times New Roman" w:hAnsi="Times New Roman" w:cs="Times New Roman"/>
          <w:sz w:val="24"/>
        </w:rPr>
        <w:t xml:space="preserve">it would also act as an easy gateway </w:t>
      </w:r>
      <w:r w:rsidR="00793339">
        <w:rPr>
          <w:rFonts w:ascii="Times New Roman" w:hAnsi="Times New Roman" w:cs="Times New Roman"/>
          <w:sz w:val="24"/>
        </w:rPr>
        <w:t>for interested</w:t>
      </w:r>
      <w:r w:rsidR="0043458F">
        <w:rPr>
          <w:rFonts w:ascii="Times New Roman" w:hAnsi="Times New Roman" w:cs="Times New Roman"/>
          <w:sz w:val="24"/>
        </w:rPr>
        <w:t xml:space="preserve"> visitors and </w:t>
      </w:r>
      <w:r w:rsidR="00793339">
        <w:rPr>
          <w:rFonts w:ascii="Times New Roman" w:hAnsi="Times New Roman" w:cs="Times New Roman"/>
          <w:sz w:val="24"/>
        </w:rPr>
        <w:t xml:space="preserve">as a means of </w:t>
      </w:r>
      <w:r w:rsidR="0043458F">
        <w:rPr>
          <w:rFonts w:ascii="Times New Roman" w:hAnsi="Times New Roman" w:cs="Times New Roman"/>
          <w:sz w:val="24"/>
        </w:rPr>
        <w:t>spreading the message.</w:t>
      </w:r>
      <w:r w:rsidR="00FA331A">
        <w:rPr>
          <w:rFonts w:ascii="Times New Roman" w:hAnsi="Times New Roman" w:cs="Times New Roman"/>
          <w:sz w:val="24"/>
        </w:rPr>
        <w:t xml:space="preserve"> Features like a toolbar containing </w:t>
      </w:r>
      <w:r w:rsidR="004B1E62">
        <w:rPr>
          <w:rFonts w:ascii="Times New Roman" w:hAnsi="Times New Roman" w:cs="Times New Roman"/>
          <w:sz w:val="24"/>
        </w:rPr>
        <w:t xml:space="preserve">a registration site, information, etc. </w:t>
      </w:r>
      <w:r w:rsidR="00443BAC">
        <w:rPr>
          <w:rFonts w:ascii="Times New Roman" w:hAnsi="Times New Roman" w:cs="Times New Roman"/>
          <w:sz w:val="24"/>
        </w:rPr>
        <w:t>would streamline the aquarium’s goals without requiring everything to be done by in-person staff</w:t>
      </w:r>
      <w:r w:rsidR="00830D4C">
        <w:rPr>
          <w:rFonts w:ascii="Times New Roman" w:hAnsi="Times New Roman" w:cs="Times New Roman"/>
          <w:sz w:val="24"/>
        </w:rPr>
        <w:t>.</w:t>
      </w:r>
      <w:r w:rsidR="00207A9E">
        <w:rPr>
          <w:rFonts w:ascii="Times New Roman" w:hAnsi="Times New Roman" w:cs="Times New Roman"/>
          <w:sz w:val="24"/>
        </w:rPr>
        <w:t xml:space="preserve"> As a bonus, maintaining a website is likely going to be much cheaper than</w:t>
      </w:r>
      <w:r w:rsidR="000C15F0">
        <w:rPr>
          <w:rFonts w:ascii="Times New Roman" w:hAnsi="Times New Roman" w:cs="Times New Roman"/>
          <w:sz w:val="24"/>
        </w:rPr>
        <w:t xml:space="preserve"> hiring and staffing any advertisement agency or communications department</w:t>
      </w:r>
      <w:r w:rsidR="00F87088">
        <w:rPr>
          <w:rFonts w:ascii="Times New Roman" w:hAnsi="Times New Roman" w:cs="Times New Roman"/>
          <w:sz w:val="24"/>
        </w:rPr>
        <w:t>.</w:t>
      </w:r>
    </w:p>
    <w:p w14:paraId="4B71F7BC" w14:textId="2A80C3B7" w:rsidR="00FD2697" w:rsidRDefault="00FD2697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Personas:</w:t>
      </w:r>
    </w:p>
    <w:p w14:paraId="69A0B8CA" w14:textId="77777777" w:rsidR="007A1036" w:rsidRDefault="007A1036" w:rsidP="0079351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3447B" wp14:editId="5264A606">
            <wp:simplePos x="914400" y="4445147"/>
            <wp:positionH relativeFrom="column">
              <wp:align>left</wp:align>
            </wp:positionH>
            <wp:positionV relativeFrom="paragraph">
              <wp:align>top</wp:align>
            </wp:positionV>
            <wp:extent cx="2621915" cy="1744345"/>
            <wp:effectExtent l="0" t="0" r="6985" b="8255"/>
            <wp:wrapSquare wrapText="bothSides"/>
            <wp:docPr id="1" name="Picture 1" descr="A group of people looking at a fish tan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looking at a fish tan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Who: Aquarium </w:t>
      </w:r>
      <w:proofErr w:type="gramStart"/>
      <w:r>
        <w:rPr>
          <w:rFonts w:ascii="Times New Roman" w:hAnsi="Times New Roman" w:cs="Times New Roman"/>
          <w:sz w:val="24"/>
        </w:rPr>
        <w:t>Visitors</w:t>
      </w:r>
      <w:proofErr w:type="gramEnd"/>
    </w:p>
    <w:p w14:paraId="7CEC0D8C" w14:textId="77777777" w:rsidR="00A31E92" w:rsidRDefault="00C17A55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Purpose: </w:t>
      </w:r>
      <w:r w:rsidR="00A31E92">
        <w:rPr>
          <w:rFonts w:ascii="Times New Roman" w:hAnsi="Times New Roman" w:cs="Times New Roman"/>
          <w:sz w:val="24"/>
        </w:rPr>
        <w:t>Observe marine life in the aquarium</w:t>
      </w:r>
    </w:p>
    <w:p w14:paraId="5DECB2F2" w14:textId="0B76ACA9" w:rsidR="00FD2697" w:rsidRDefault="00A31E92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Use: Offer </w:t>
      </w:r>
      <w:r w:rsidR="000E4594">
        <w:rPr>
          <w:rFonts w:ascii="Times New Roman" w:hAnsi="Times New Roman" w:cs="Times New Roman"/>
          <w:sz w:val="24"/>
        </w:rPr>
        <w:t>schedules</w:t>
      </w:r>
      <w:r>
        <w:rPr>
          <w:rFonts w:ascii="Times New Roman" w:hAnsi="Times New Roman" w:cs="Times New Roman"/>
          <w:sz w:val="24"/>
        </w:rPr>
        <w:t xml:space="preserve"> a</w:t>
      </w:r>
      <w:r w:rsidR="000E4594">
        <w:rPr>
          <w:rFonts w:ascii="Times New Roman" w:hAnsi="Times New Roman" w:cs="Times New Roman"/>
          <w:sz w:val="24"/>
        </w:rPr>
        <w:t>nd the ability to purchase tickets ahead of time that can be checked in on the day of their visit</w:t>
      </w:r>
      <w:r w:rsidR="007A1036">
        <w:rPr>
          <w:rFonts w:ascii="Times New Roman" w:hAnsi="Times New Roman" w:cs="Times New Roman"/>
          <w:sz w:val="24"/>
        </w:rPr>
        <w:br w:type="textWrapping" w:clear="all"/>
      </w:r>
    </w:p>
    <w:p w14:paraId="1EE37C91" w14:textId="77777777" w:rsidR="00AB670D" w:rsidRDefault="005C1C4B" w:rsidP="0079351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22EBA" wp14:editId="5270EC72">
            <wp:simplePos x="914400" y="6527653"/>
            <wp:positionH relativeFrom="column">
              <wp:align>left</wp:align>
            </wp:positionH>
            <wp:positionV relativeFrom="paragraph">
              <wp:align>top</wp:align>
            </wp:positionV>
            <wp:extent cx="3849160" cy="1273818"/>
            <wp:effectExtent l="0" t="0" r="0" b="2540"/>
            <wp:wrapSquare wrapText="bothSides"/>
            <wp:docPr id="2" name="Picture 2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people posing for a pho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60" cy="127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Who: </w:t>
      </w:r>
      <w:r w:rsidR="009B6345">
        <w:rPr>
          <w:rFonts w:ascii="Times New Roman" w:hAnsi="Times New Roman" w:cs="Times New Roman"/>
          <w:sz w:val="24"/>
        </w:rPr>
        <w:t xml:space="preserve">Donators and/or </w:t>
      </w:r>
      <w:proofErr w:type="gramStart"/>
      <w:r w:rsidR="009B6345">
        <w:rPr>
          <w:rFonts w:ascii="Times New Roman" w:hAnsi="Times New Roman" w:cs="Times New Roman"/>
          <w:sz w:val="24"/>
        </w:rPr>
        <w:t>Public</w:t>
      </w:r>
      <w:proofErr w:type="gramEnd"/>
    </w:p>
    <w:p w14:paraId="0FC902A4" w14:textId="4B8F3512" w:rsidR="000E4594" w:rsidRDefault="00AB670D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Purpose: Learn more about the aquarium, marine life, and/or its purpose, leading to potential donations</w:t>
      </w:r>
      <w:r w:rsidR="005C1C4B">
        <w:rPr>
          <w:rFonts w:ascii="Times New Roman" w:hAnsi="Times New Roman" w:cs="Times New Roman"/>
          <w:sz w:val="24"/>
        </w:rPr>
        <w:br w:type="textWrapping" w:clear="all"/>
      </w:r>
      <w:r>
        <w:rPr>
          <w:rFonts w:ascii="Times New Roman" w:hAnsi="Times New Roman" w:cs="Times New Roman"/>
          <w:sz w:val="24"/>
        </w:rPr>
        <w:t xml:space="preserve">Website Use: </w:t>
      </w:r>
      <w:r w:rsidR="00AE307B">
        <w:rPr>
          <w:rFonts w:ascii="Times New Roman" w:hAnsi="Times New Roman" w:cs="Times New Roman"/>
          <w:sz w:val="24"/>
        </w:rPr>
        <w:t>Offer information into the animals the aquarium has, treatment of them, conservation efforts, etc.</w:t>
      </w:r>
    </w:p>
    <w:p w14:paraId="35FCC4FA" w14:textId="77777777" w:rsidR="00DA40F7" w:rsidRDefault="00DA40F7" w:rsidP="0079351B">
      <w:pPr>
        <w:rPr>
          <w:rFonts w:ascii="Times New Roman" w:hAnsi="Times New Roman" w:cs="Times New Roman"/>
          <w:sz w:val="24"/>
        </w:rPr>
      </w:pPr>
    </w:p>
    <w:p w14:paraId="0FF6BD0F" w14:textId="20188617" w:rsidR="00BA1E62" w:rsidRDefault="00BA1E62" w:rsidP="0079351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FB9C39" wp14:editId="2B2C4E2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21915" cy="1744345"/>
            <wp:effectExtent l="0" t="0" r="6985" b="8255"/>
            <wp:wrapSquare wrapText="bothSides"/>
            <wp:docPr id="3" name="Picture 3" descr="A picture containing sport, swimming, water sport, ocean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port, swimming, water sport, ocean fl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Who: Researchers/Marine </w:t>
      </w:r>
      <w:proofErr w:type="gramStart"/>
      <w:r>
        <w:rPr>
          <w:rFonts w:ascii="Times New Roman" w:hAnsi="Times New Roman" w:cs="Times New Roman"/>
          <w:sz w:val="24"/>
        </w:rPr>
        <w:t>Biologists</w:t>
      </w:r>
      <w:proofErr w:type="gramEnd"/>
    </w:p>
    <w:p w14:paraId="7F1F638F" w14:textId="2FE9025A" w:rsidR="00BA1E62" w:rsidRDefault="00BA1E62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Purpose: </w:t>
      </w:r>
      <w:r w:rsidR="00674F73">
        <w:rPr>
          <w:rFonts w:ascii="Times New Roman" w:hAnsi="Times New Roman" w:cs="Times New Roman"/>
          <w:sz w:val="24"/>
        </w:rPr>
        <w:t>Know their opportunities with the aquarium, any ongoing projects, and how they may be able to contribute</w:t>
      </w:r>
    </w:p>
    <w:p w14:paraId="47113259" w14:textId="1DE31C0B" w:rsidR="00DA40F7" w:rsidRDefault="006A721C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Use: Link to past scientific papers, </w:t>
      </w:r>
      <w:r w:rsidR="00D609DD">
        <w:rPr>
          <w:rFonts w:ascii="Times New Roman" w:hAnsi="Times New Roman" w:cs="Times New Roman"/>
          <w:sz w:val="24"/>
        </w:rPr>
        <w:t xml:space="preserve">show </w:t>
      </w:r>
      <w:r>
        <w:rPr>
          <w:rFonts w:ascii="Times New Roman" w:hAnsi="Times New Roman" w:cs="Times New Roman"/>
          <w:sz w:val="24"/>
        </w:rPr>
        <w:t>ongoing projects</w:t>
      </w:r>
      <w:r w:rsidR="00D609DD">
        <w:rPr>
          <w:rFonts w:ascii="Times New Roman" w:hAnsi="Times New Roman" w:cs="Times New Roman"/>
          <w:sz w:val="24"/>
        </w:rPr>
        <w:t>, and ways to apply</w:t>
      </w:r>
      <w:r w:rsidR="00BA1E62">
        <w:rPr>
          <w:rFonts w:ascii="Times New Roman" w:hAnsi="Times New Roman" w:cs="Times New Roman"/>
          <w:sz w:val="24"/>
        </w:rPr>
        <w:br w:type="textWrapping" w:clear="all"/>
      </w:r>
    </w:p>
    <w:p w14:paraId="348EFE7F" w14:textId="14F55B9F" w:rsidR="007B712E" w:rsidRDefault="007B712E" w:rsidP="00793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Content</w:t>
      </w:r>
      <w:r w:rsidR="005A0696">
        <w:rPr>
          <w:rFonts w:ascii="Times New Roman" w:hAnsi="Times New Roman" w:cs="Times New Roman"/>
          <w:b/>
          <w:bCs/>
          <w:sz w:val="24"/>
        </w:rPr>
        <w:t xml:space="preserve"> Pieces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6FC82189" w14:textId="67FFDC97" w:rsidR="007B712E" w:rsidRDefault="005B591E" w:rsidP="007B7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Pictures and Videos of the aquarium’s collection of marine life, conservations efforts</w:t>
      </w:r>
      <w:r w:rsidR="00BA2913">
        <w:rPr>
          <w:rFonts w:ascii="Times New Roman" w:hAnsi="Times New Roman" w:cs="Times New Roman"/>
          <w:sz w:val="24"/>
        </w:rPr>
        <w:t>, layout, etc.</w:t>
      </w:r>
    </w:p>
    <w:p w14:paraId="6F2B4D2A" w14:textId="6E77A2A6" w:rsidR="00BA2913" w:rsidRDefault="00276FD7" w:rsidP="007B7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Toolbar with different branches for the different people that may use the site</w:t>
      </w:r>
    </w:p>
    <w:p w14:paraId="620ED7A2" w14:textId="311DA881" w:rsidR="00276FD7" w:rsidRDefault="00276FD7" w:rsidP="00276F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Registration</w:t>
      </w:r>
    </w:p>
    <w:p w14:paraId="092E7261" w14:textId="58338A02" w:rsidR="00276FD7" w:rsidRDefault="00276FD7" w:rsidP="00276F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</w:t>
      </w:r>
    </w:p>
    <w:p w14:paraId="0EDE0ADD" w14:textId="4FF5AF23" w:rsidR="00276FD7" w:rsidRDefault="00967E07" w:rsidP="00276F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Projects + Applications</w:t>
      </w:r>
    </w:p>
    <w:p w14:paraId="5C13501C" w14:textId="143B2883" w:rsidR="00967E07" w:rsidRDefault="005A0696" w:rsidP="005A0696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Content Areas:</w:t>
      </w:r>
    </w:p>
    <w:p w14:paraId="68205552" w14:textId="513875EC" w:rsidR="00195C57" w:rsidRDefault="00195C57" w:rsidP="005A0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(motto, synopsis of the aquarium, and other summaries)</w:t>
      </w:r>
    </w:p>
    <w:p w14:paraId="28D41B1A" w14:textId="2C9EEE15" w:rsidR="005A0696" w:rsidRDefault="00FB1640" w:rsidP="005A0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Us</w:t>
      </w:r>
    </w:p>
    <w:p w14:paraId="6B19ED30" w14:textId="59D72D36" w:rsidR="00355B5C" w:rsidRDefault="00355B5C" w:rsidP="005A0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Conservation Efforts</w:t>
      </w:r>
    </w:p>
    <w:p w14:paraId="40F80F2F" w14:textId="5A6C9F8B" w:rsidR="00FB1640" w:rsidRDefault="00FB1640" w:rsidP="005A0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Past and Present</w:t>
      </w:r>
    </w:p>
    <w:p w14:paraId="4C0311CE" w14:textId="10AA682D" w:rsidR="00FB1640" w:rsidRDefault="00FB1640" w:rsidP="005A0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Tickets</w:t>
      </w:r>
    </w:p>
    <w:p w14:paraId="12449F60" w14:textId="77777777" w:rsidR="00355B5C" w:rsidRDefault="00355B5C" w:rsidP="00355B5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Layout/Map</w:t>
      </w:r>
    </w:p>
    <w:p w14:paraId="52790F99" w14:textId="147C9E1A" w:rsidR="00FB1640" w:rsidRDefault="00FB1640" w:rsidP="005A0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Join Us!</w:t>
      </w:r>
    </w:p>
    <w:p w14:paraId="50370788" w14:textId="1C252017" w:rsidR="00355B5C" w:rsidRDefault="00B70EC0" w:rsidP="00355B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Home:</w:t>
      </w:r>
    </w:p>
    <w:p w14:paraId="3995D3CC" w14:textId="7DE7747F" w:rsidR="00B70EC0" w:rsidRPr="00B70EC0" w:rsidRDefault="000A4732" w:rsidP="00355B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36D2EAA" wp14:editId="0E53620A">
            <wp:extent cx="5943600" cy="3962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EC0" w:rsidRPr="00B70EC0" w:rsidSect="003E726D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DAC9" w14:textId="77777777" w:rsidR="0039655C" w:rsidRDefault="0039655C" w:rsidP="00DC4A69">
      <w:pPr>
        <w:spacing w:after="0" w:line="240" w:lineRule="auto"/>
      </w:pPr>
      <w:r>
        <w:separator/>
      </w:r>
    </w:p>
  </w:endnote>
  <w:endnote w:type="continuationSeparator" w:id="0">
    <w:p w14:paraId="5DC2268C" w14:textId="77777777" w:rsidR="0039655C" w:rsidRDefault="0039655C" w:rsidP="00DC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39BB" w14:textId="77777777" w:rsidR="0039655C" w:rsidRDefault="0039655C" w:rsidP="00DC4A69">
      <w:pPr>
        <w:spacing w:after="0" w:line="240" w:lineRule="auto"/>
      </w:pPr>
      <w:r>
        <w:separator/>
      </w:r>
    </w:p>
  </w:footnote>
  <w:footnote w:type="continuationSeparator" w:id="0">
    <w:p w14:paraId="2609D2BB" w14:textId="77777777" w:rsidR="0039655C" w:rsidRDefault="0039655C" w:rsidP="00DC4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3B6F" w14:textId="15C66106" w:rsidR="003E726D" w:rsidRPr="00DC4A69" w:rsidRDefault="003E726D" w:rsidP="003E726D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Brandon Tsai</w:t>
    </w:r>
    <w:r>
      <w:rPr>
        <w:rFonts w:ascii="Times New Roman" w:hAnsi="Times New Roman" w:cs="Times New Roman"/>
        <w:sz w:val="24"/>
      </w:rPr>
      <w:tab/>
    </w:r>
    <w:r w:rsidR="005217B0">
      <w:rPr>
        <w:rFonts w:ascii="Times New Roman" w:hAnsi="Times New Roman" w:cs="Times New Roman"/>
        <w:sz w:val="24"/>
      </w:rPr>
      <w:t>Intro to Web Design: Website Planning</w:t>
    </w:r>
    <w:r>
      <w:rPr>
        <w:rFonts w:ascii="Times New Roman" w:hAnsi="Times New Roman" w:cs="Times New Roman"/>
        <w:sz w:val="24"/>
      </w:rPr>
      <w:tab/>
    </w:r>
    <w:r w:rsidR="005217B0">
      <w:rPr>
        <w:rFonts w:ascii="Times New Roman" w:hAnsi="Times New Roman" w:cs="Times New Roman"/>
        <w:sz w:val="24"/>
      </w:rPr>
      <w:t>6</w:t>
    </w:r>
    <w:r w:rsidR="00315939">
      <w:rPr>
        <w:rFonts w:ascii="Times New Roman" w:hAnsi="Times New Roman" w:cs="Times New Roman"/>
        <w:sz w:val="24"/>
      </w:rPr>
      <w:t>/</w:t>
    </w:r>
    <w:r w:rsidR="005217B0">
      <w:rPr>
        <w:rFonts w:ascii="Times New Roman" w:hAnsi="Times New Roman" w:cs="Times New Roman"/>
        <w:sz w:val="24"/>
      </w:rPr>
      <w:t>8</w:t>
    </w:r>
    <w:r w:rsidR="00315939">
      <w:rPr>
        <w:rFonts w:ascii="Times New Roman" w:hAnsi="Times New Roman" w:cs="Times New Roman"/>
        <w:sz w:val="24"/>
      </w:rPr>
      <w:t>/2</w:t>
    </w:r>
    <w:r w:rsidR="005217B0">
      <w:rPr>
        <w:rFonts w:ascii="Times New Roman" w:hAnsi="Times New Roman" w:cs="Times New Roman"/>
        <w:sz w:val="24"/>
      </w:rPr>
      <w:t>2</w:t>
    </w:r>
  </w:p>
  <w:p w14:paraId="5156CA58" w14:textId="77777777" w:rsidR="003E726D" w:rsidRDefault="003E7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CA7"/>
    <w:multiLevelType w:val="hybridMultilevel"/>
    <w:tmpl w:val="1418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60A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1CBB645C"/>
    <w:multiLevelType w:val="hybridMultilevel"/>
    <w:tmpl w:val="D872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C538D"/>
    <w:multiLevelType w:val="hybridMultilevel"/>
    <w:tmpl w:val="3584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4BA"/>
    <w:multiLevelType w:val="hybridMultilevel"/>
    <w:tmpl w:val="0B44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A14FE"/>
    <w:multiLevelType w:val="multilevel"/>
    <w:tmpl w:val="E2AA294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98054040">
    <w:abstractNumId w:val="0"/>
  </w:num>
  <w:num w:numId="2" w16cid:durableId="1229921084">
    <w:abstractNumId w:val="5"/>
  </w:num>
  <w:num w:numId="3" w16cid:durableId="1875076821">
    <w:abstractNumId w:val="1"/>
  </w:num>
  <w:num w:numId="4" w16cid:durableId="1381203090">
    <w:abstractNumId w:val="4"/>
  </w:num>
  <w:num w:numId="5" w16cid:durableId="1095785125">
    <w:abstractNumId w:val="3"/>
  </w:num>
  <w:num w:numId="6" w16cid:durableId="611985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B0"/>
    <w:rsid w:val="00002FA2"/>
    <w:rsid w:val="000344CC"/>
    <w:rsid w:val="000A4732"/>
    <w:rsid w:val="000C15F0"/>
    <w:rsid w:val="000E4594"/>
    <w:rsid w:val="000F589A"/>
    <w:rsid w:val="00164821"/>
    <w:rsid w:val="00195C57"/>
    <w:rsid w:val="00207A9E"/>
    <w:rsid w:val="00214FF7"/>
    <w:rsid w:val="00220ACA"/>
    <w:rsid w:val="002309F7"/>
    <w:rsid w:val="00270584"/>
    <w:rsid w:val="00276FD7"/>
    <w:rsid w:val="002933F2"/>
    <w:rsid w:val="002C2498"/>
    <w:rsid w:val="002E149E"/>
    <w:rsid w:val="00307BE7"/>
    <w:rsid w:val="00315939"/>
    <w:rsid w:val="0034129A"/>
    <w:rsid w:val="00355B5C"/>
    <w:rsid w:val="00356D1E"/>
    <w:rsid w:val="0039655C"/>
    <w:rsid w:val="003D0154"/>
    <w:rsid w:val="003E726D"/>
    <w:rsid w:val="003F190D"/>
    <w:rsid w:val="0043458F"/>
    <w:rsid w:val="00443BAC"/>
    <w:rsid w:val="004A4341"/>
    <w:rsid w:val="004B1E62"/>
    <w:rsid w:val="004D76D6"/>
    <w:rsid w:val="005217B0"/>
    <w:rsid w:val="005755A7"/>
    <w:rsid w:val="00584146"/>
    <w:rsid w:val="005A0696"/>
    <w:rsid w:val="005B591E"/>
    <w:rsid w:val="005C1C4B"/>
    <w:rsid w:val="006001FA"/>
    <w:rsid w:val="006402EC"/>
    <w:rsid w:val="00650E3A"/>
    <w:rsid w:val="00660069"/>
    <w:rsid w:val="00674F73"/>
    <w:rsid w:val="006A029D"/>
    <w:rsid w:val="006A721C"/>
    <w:rsid w:val="00724665"/>
    <w:rsid w:val="0074125B"/>
    <w:rsid w:val="00793339"/>
    <w:rsid w:val="0079351B"/>
    <w:rsid w:val="007A1036"/>
    <w:rsid w:val="007B712E"/>
    <w:rsid w:val="007D2FBE"/>
    <w:rsid w:val="007E0260"/>
    <w:rsid w:val="00830D4C"/>
    <w:rsid w:val="00835368"/>
    <w:rsid w:val="0086102B"/>
    <w:rsid w:val="008D51AE"/>
    <w:rsid w:val="008E5689"/>
    <w:rsid w:val="009349BC"/>
    <w:rsid w:val="00967E07"/>
    <w:rsid w:val="009B6345"/>
    <w:rsid w:val="009E4E3B"/>
    <w:rsid w:val="009F5BFB"/>
    <w:rsid w:val="00A31E92"/>
    <w:rsid w:val="00A7513F"/>
    <w:rsid w:val="00AB670D"/>
    <w:rsid w:val="00AE307B"/>
    <w:rsid w:val="00AF127F"/>
    <w:rsid w:val="00B70EC0"/>
    <w:rsid w:val="00BA1E62"/>
    <w:rsid w:val="00BA2913"/>
    <w:rsid w:val="00BB41BB"/>
    <w:rsid w:val="00C1426A"/>
    <w:rsid w:val="00C17A55"/>
    <w:rsid w:val="00D15AED"/>
    <w:rsid w:val="00D35DA3"/>
    <w:rsid w:val="00D609DD"/>
    <w:rsid w:val="00D76E29"/>
    <w:rsid w:val="00DA0081"/>
    <w:rsid w:val="00DA40F7"/>
    <w:rsid w:val="00DC4A69"/>
    <w:rsid w:val="00E0066D"/>
    <w:rsid w:val="00E07DF4"/>
    <w:rsid w:val="00F14EBD"/>
    <w:rsid w:val="00F87088"/>
    <w:rsid w:val="00FA331A"/>
    <w:rsid w:val="00FB1640"/>
    <w:rsid w:val="00FD2697"/>
    <w:rsid w:val="00F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0F59"/>
  <w15:docId w15:val="{25253326-DEFB-4D76-9019-FD69C4EE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BB"/>
  </w:style>
  <w:style w:type="paragraph" w:styleId="Heading1">
    <w:name w:val="heading 1"/>
    <w:basedOn w:val="Normal"/>
    <w:next w:val="Normal"/>
    <w:link w:val="Heading1Char"/>
    <w:uiPriority w:val="9"/>
    <w:qFormat/>
    <w:rsid w:val="002C249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49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49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9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9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9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9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9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9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69"/>
  </w:style>
  <w:style w:type="paragraph" w:styleId="Footer">
    <w:name w:val="footer"/>
    <w:basedOn w:val="Normal"/>
    <w:link w:val="FooterChar"/>
    <w:uiPriority w:val="99"/>
    <w:unhideWhenUsed/>
    <w:rsid w:val="00DC4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69"/>
  </w:style>
  <w:style w:type="paragraph" w:styleId="ListParagraph">
    <w:name w:val="List Paragraph"/>
    <w:basedOn w:val="Normal"/>
    <w:uiPriority w:val="34"/>
    <w:qFormat/>
    <w:rsid w:val="002C24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2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4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%20Tsai\OneDrive\Documents\Custom%20Office%20Templates\BT%20Normal%20Doc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BT Normal Doc Format</Template>
  <TotalTime>1415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Tsai</dc:creator>
  <cp:lastModifiedBy>Aung Win</cp:lastModifiedBy>
  <cp:revision>52</cp:revision>
  <dcterms:created xsi:type="dcterms:W3CDTF">2022-06-08T20:10:00Z</dcterms:created>
  <dcterms:modified xsi:type="dcterms:W3CDTF">2022-06-10T01:32:00Z</dcterms:modified>
</cp:coreProperties>
</file>