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rFonts w:hint="eastAsia"/>
        </w:rPr>
        <w:drawing>
          <wp:anchor distT="0" distB="0" distL="114300" distR="114300" simplePos="0" relativeHeight="251669504" behindDoc="0" locked="0" layoutInCell="1" allowOverlap="1">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5"/>
                    <a:srcRect/>
                    <a:stretch>
                      <a:fillRect/>
                    </a:stretch>
                  </pic:blipFill>
                  <pic:spPr>
                    <a:xfrm>
                      <a:off x="0" y="0"/>
                      <a:ext cx="2287905" cy="541655"/>
                    </a:xfrm>
                    <a:prstGeom prst="rect">
                      <a:avLst/>
                    </a:prstGeom>
                    <a:noFill/>
                    <a:ln w="9525">
                      <a:noFill/>
                      <a:miter lim="800000"/>
                      <a:headEnd/>
                      <a:tailEnd/>
                    </a:ln>
                  </pic:spPr>
                </pic:pic>
              </a:graphicData>
            </a:graphic>
          </wp:anchor>
        </w:drawing>
      </w:r>
    </w:p>
    <w:p>
      <w:pPr>
        <w:jc w:val="center"/>
      </w:pPr>
    </w:p>
    <w:p>
      <w:pPr>
        <w:jc w:val="center"/>
      </w:pPr>
    </w:p>
    <w:p>
      <w:pPr>
        <w:pStyle w:val="2"/>
        <w:jc w:val="center"/>
        <w:rPr>
          <w:rFonts w:ascii="华文新魏" w:eastAsia="华文新魏"/>
          <w:caps/>
          <w:spacing w:val="52"/>
          <w:kern w:val="10"/>
          <w:sz w:val="84"/>
          <w:szCs w:val="84"/>
        </w:rPr>
      </w:pPr>
      <w:bookmarkStart w:id="0" w:name="_Toc375302424"/>
      <w:r>
        <w:rPr>
          <w:rFonts w:hint="eastAsia"/>
          <w:sz w:val="72"/>
          <w:szCs w:val="72"/>
        </w:rPr>
        <w:t>大学生雏雁计划项目</w:t>
      </w:r>
      <w:r>
        <w:rPr>
          <w:sz w:val="72"/>
          <w:szCs w:val="72"/>
        </w:rPr>
        <w:br w:type="textWrapping"/>
      </w:r>
      <w:r>
        <w:rPr>
          <w:rFonts w:hint="eastAsia" w:ascii="华文新魏" w:eastAsia="华文新魏"/>
          <w:caps/>
          <w:spacing w:val="52"/>
          <w:kern w:val="10"/>
          <w:sz w:val="84"/>
          <w:szCs w:val="84"/>
        </w:rPr>
        <w:t>立项申请书</w:t>
      </w:r>
      <w:bookmarkEnd w:id="0"/>
    </w:p>
    <w:p>
      <w:pPr>
        <w:ind w:firstLine="750" w:firstLineChars="250"/>
        <w:jc w:val="left"/>
        <w:rPr>
          <w:rFonts w:ascii="宋体" w:hAnsi="宋体"/>
          <w:sz w:val="30"/>
          <w:szCs w:val="30"/>
        </w:rPr>
      </w:pPr>
      <w:r>
        <w:rPr>
          <w:rFonts w:hint="eastAsia" w:ascii="宋体" w:hAnsi="宋体"/>
          <w:sz w:val="30"/>
          <w:szCs w:val="30"/>
        </w:rPr>
        <w:t>项目来源：导师科研□ 自主探索类□ 其他□</w:t>
      </w:r>
    </w:p>
    <w:p>
      <w:pPr>
        <w:spacing w:line="360" w:lineRule="auto"/>
        <w:ind w:firstLine="750" w:firstLineChars="250"/>
        <w:rPr>
          <w:rFonts w:ascii="宋体" w:hAnsi="宋体"/>
          <w:sz w:val="30"/>
          <w:szCs w:val="30"/>
          <w:u w:val="single"/>
        </w:rPr>
      </w:pPr>
      <w:r>
        <w:rPr>
          <w:rFonts w:hint="eastAsia" w:ascii="宋体" w:hAnsi="宋体"/>
          <w:sz w:val="30"/>
          <w:szCs w:val="30"/>
        </w:rPr>
        <w:t>项目中文名称：</w:t>
      </w:r>
      <w:r>
        <w:rPr>
          <w:rFonts w:hint="eastAsia" w:ascii="宋体" w:hAnsi="宋体"/>
          <w:sz w:val="30"/>
          <w:szCs w:val="30"/>
          <w:u w:val="single"/>
        </w:rPr>
        <w:t xml:space="preserve">                                </w:t>
      </w:r>
    </w:p>
    <w:p>
      <w:pPr>
        <w:spacing w:line="360" w:lineRule="auto"/>
        <w:ind w:firstLine="750" w:firstLineChars="250"/>
        <w:rPr>
          <w:rFonts w:ascii="宋体" w:hAnsi="宋体"/>
          <w:sz w:val="30"/>
          <w:szCs w:val="30"/>
          <w:u w:val="single"/>
        </w:rPr>
      </w:pPr>
      <w:r>
        <w:rPr>
          <w:rFonts w:hint="eastAsia" w:ascii="宋体" w:hAnsi="宋体"/>
          <w:sz w:val="30"/>
          <w:szCs w:val="30"/>
        </w:rPr>
        <w:t>项目英文名称：</w:t>
      </w:r>
      <w:r>
        <w:rPr>
          <w:rFonts w:hint="eastAsia" w:ascii="宋体" w:hAnsi="宋体"/>
          <w:sz w:val="30"/>
          <w:szCs w:val="30"/>
          <w:u w:val="single"/>
        </w:rPr>
        <w:t xml:space="preserve">                                </w:t>
      </w:r>
    </w:p>
    <w:p>
      <w:pPr>
        <w:spacing w:line="360" w:lineRule="auto"/>
        <w:ind w:firstLine="750" w:firstLineChars="250"/>
        <w:rPr>
          <w:rFonts w:ascii="宋体" w:hAnsi="宋体"/>
          <w:sz w:val="30"/>
          <w:szCs w:val="30"/>
        </w:rPr>
      </w:pPr>
      <w:r>
        <w:rPr>
          <w:rFonts w:hint="eastAsia" w:ascii="宋体" w:hAnsi="宋体"/>
          <w:sz w:val="30"/>
          <w:szCs w:val="30"/>
        </w:rPr>
        <w:t>项目所属学院：</w:t>
      </w:r>
      <w:r>
        <w:rPr>
          <w:rFonts w:hint="eastAsia" w:ascii="宋体" w:hAnsi="宋体"/>
          <w:sz w:val="30"/>
          <w:szCs w:val="30"/>
          <w:u w:val="single"/>
        </w:rPr>
        <w:t xml:space="preserve">                                </w:t>
      </w:r>
    </w:p>
    <w:p>
      <w:pPr>
        <w:spacing w:line="360" w:lineRule="auto"/>
        <w:ind w:firstLine="750" w:firstLineChars="250"/>
        <w:rPr>
          <w:rFonts w:ascii="宋体" w:hAnsi="宋体"/>
          <w:sz w:val="30"/>
          <w:szCs w:val="30"/>
          <w:u w:val="single"/>
        </w:rPr>
      </w:pPr>
      <w:r>
        <w:rPr>
          <w:rFonts w:hint="eastAsia" w:ascii="宋体" w:hAnsi="宋体"/>
          <w:sz w:val="30"/>
          <w:szCs w:val="30"/>
        </w:rPr>
        <w:t>项目负责人：</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ind w:firstLine="750" w:firstLineChars="250"/>
        <w:rPr>
          <w:rFonts w:ascii="宋体" w:hAnsi="宋体"/>
          <w:sz w:val="30"/>
          <w:szCs w:val="30"/>
          <w:u w:val="single"/>
        </w:rPr>
      </w:pPr>
      <w:r>
        <w:rPr>
          <w:rFonts w:hint="eastAsia" w:ascii="宋体" w:hAnsi="宋体"/>
          <w:sz w:val="30"/>
          <w:szCs w:val="30"/>
        </w:rPr>
        <w:t>联系电话：</w:t>
      </w:r>
      <w:r>
        <w:rPr>
          <w:rFonts w:hint="eastAsia" w:ascii="宋体" w:hAnsi="宋体"/>
          <w:sz w:val="30"/>
          <w:szCs w:val="30"/>
          <w:u w:val="single"/>
        </w:rPr>
        <w:t xml:space="preserve">                                    </w:t>
      </w:r>
    </w:p>
    <w:p>
      <w:pPr>
        <w:spacing w:line="360" w:lineRule="auto"/>
        <w:ind w:firstLine="750" w:firstLineChars="250"/>
        <w:rPr>
          <w:rFonts w:ascii="宋体" w:hAnsi="宋体"/>
          <w:sz w:val="30"/>
          <w:szCs w:val="30"/>
        </w:rPr>
      </w:pPr>
      <w:r>
        <w:rPr>
          <w:rFonts w:hint="eastAsia" w:ascii="宋体" w:hAnsi="宋体"/>
          <w:sz w:val="30"/>
          <w:szCs w:val="30"/>
        </w:rPr>
        <w:t>E-mail：</w:t>
      </w:r>
      <w:r>
        <w:rPr>
          <w:rFonts w:hint="eastAsia" w:ascii="宋体" w:hAnsi="宋体"/>
          <w:sz w:val="30"/>
          <w:szCs w:val="30"/>
          <w:u w:val="single"/>
        </w:rPr>
        <w:t xml:space="preserve">                                      </w:t>
      </w:r>
    </w:p>
    <w:p>
      <w:pPr>
        <w:spacing w:line="360" w:lineRule="auto"/>
        <w:ind w:firstLine="750" w:firstLineChars="250"/>
        <w:rPr>
          <w:rFonts w:ascii="宋体" w:hAnsi="宋体"/>
          <w:sz w:val="30"/>
          <w:szCs w:val="30"/>
          <w:u w:val="single"/>
        </w:rPr>
      </w:pPr>
      <w:r>
        <w:rPr>
          <w:rFonts w:hint="eastAsia" w:ascii="宋体" w:hAnsi="宋体"/>
          <w:sz w:val="30"/>
          <w:szCs w:val="30"/>
        </w:rPr>
        <w:t>指导教师：</w:t>
      </w:r>
      <w:r>
        <w:rPr>
          <w:rFonts w:hint="eastAsia" w:ascii="宋体" w:hAnsi="宋体"/>
          <w:sz w:val="30"/>
          <w:szCs w:val="30"/>
          <w:u w:val="single"/>
        </w:rPr>
        <w:t xml:space="preserve">                                    </w:t>
      </w:r>
    </w:p>
    <w:p>
      <w:pPr>
        <w:spacing w:line="360" w:lineRule="auto"/>
        <w:ind w:firstLine="750" w:firstLineChars="250"/>
        <w:rPr>
          <w:rFonts w:ascii="宋体" w:hAnsi="宋体"/>
          <w:sz w:val="30"/>
          <w:szCs w:val="30"/>
        </w:rPr>
      </w:pPr>
      <w:r>
        <w:rPr>
          <w:rFonts w:hint="eastAsia" w:ascii="宋体" w:hAnsi="宋体"/>
          <w:sz w:val="30"/>
          <w:szCs w:val="30"/>
        </w:rPr>
        <w:t>E-mail：</w:t>
      </w:r>
      <w:r>
        <w:rPr>
          <w:rFonts w:hint="eastAsia" w:ascii="宋体" w:hAnsi="宋体"/>
          <w:sz w:val="30"/>
          <w:szCs w:val="30"/>
          <w:u w:val="single"/>
        </w:rPr>
        <w:t xml:space="preserve">                                      </w:t>
      </w:r>
    </w:p>
    <w:p>
      <w:pPr>
        <w:spacing w:line="360" w:lineRule="auto"/>
        <w:ind w:firstLine="630"/>
        <w:rPr>
          <w:rFonts w:ascii="宋体" w:hAnsi="宋体"/>
          <w:sz w:val="30"/>
          <w:szCs w:val="30"/>
          <w:u w:val="single"/>
        </w:rPr>
      </w:pPr>
      <w:r>
        <w:rPr>
          <w:rFonts w:hint="eastAsia" w:ascii="宋体" w:hAnsi="宋体"/>
          <w:sz w:val="30"/>
          <w:szCs w:val="30"/>
        </w:rPr>
        <w:t>起止年月：</w:t>
      </w:r>
      <w:r>
        <w:rPr>
          <w:rFonts w:hint="eastAsia" w:ascii="宋体" w:hAnsi="宋体"/>
          <w:sz w:val="30"/>
          <w:szCs w:val="30"/>
          <w:u w:val="single"/>
        </w:rPr>
        <w:t xml:space="preserve">                                     </w:t>
      </w:r>
    </w:p>
    <w:p>
      <w:pPr>
        <w:spacing w:line="360" w:lineRule="auto"/>
        <w:ind w:firstLine="1920" w:firstLineChars="600"/>
        <w:rPr>
          <w:rFonts w:ascii="宋体" w:hAnsi="宋体"/>
          <w:sz w:val="32"/>
        </w:rPr>
      </w:pPr>
    </w:p>
    <w:p>
      <w:pPr>
        <w:spacing w:line="360" w:lineRule="auto"/>
        <w:ind w:firstLine="1920" w:firstLineChars="600"/>
        <w:rPr>
          <w:rFonts w:ascii="宋体" w:hAnsi="宋体"/>
          <w:sz w:val="32"/>
        </w:rPr>
      </w:pPr>
      <w:r>
        <w:rPr>
          <w:rFonts w:hint="eastAsia" w:ascii="宋体" w:hAnsi="宋体"/>
          <w:sz w:val="32"/>
        </w:rPr>
        <w:t>填报时间：     年    月    日</w:t>
      </w:r>
    </w:p>
    <w:p>
      <w:pPr>
        <w:spacing w:line="360" w:lineRule="auto"/>
        <w:jc w:val="center"/>
        <w:rPr>
          <w:rFonts w:eastAsia="黑体"/>
          <w:b/>
          <w:sz w:val="32"/>
        </w:rPr>
      </w:pPr>
    </w:p>
    <w:p>
      <w:pPr>
        <w:spacing w:line="360" w:lineRule="auto"/>
        <w:rPr>
          <w:rFonts w:eastAsia="黑体"/>
          <w:b/>
          <w:sz w:val="32"/>
        </w:rPr>
      </w:pPr>
    </w:p>
    <w:p>
      <w:pPr>
        <w:spacing w:line="360" w:lineRule="auto"/>
        <w:rPr>
          <w:rFonts w:eastAsia="黑体"/>
          <w:b/>
          <w:sz w:val="32"/>
        </w:rPr>
      </w:pPr>
    </w:p>
    <w:p>
      <w:pPr>
        <w:spacing w:line="360" w:lineRule="auto"/>
        <w:jc w:val="center"/>
        <w:rPr>
          <w:rFonts w:ascii="宋体" w:hAnsi="宋体"/>
          <w:sz w:val="32"/>
        </w:rPr>
      </w:pPr>
      <w:r>
        <w:rPr>
          <w:rFonts w:hint="eastAsia" w:eastAsia="黑体"/>
          <w:b/>
          <w:sz w:val="32"/>
        </w:rPr>
        <w:t>填写说明</w:t>
      </w:r>
    </w:p>
    <w:p>
      <w:pPr>
        <w:spacing w:line="360" w:lineRule="auto"/>
        <w:jc w:val="left"/>
        <w:rPr>
          <w:rFonts w:eastAsia="黑体"/>
          <w:b/>
          <w:sz w:val="32"/>
        </w:rPr>
      </w:pPr>
      <w:r>
        <w:rPr>
          <w:rFonts w:hint="eastAsia" w:ascii="宋体" w:hAnsi="宋体"/>
          <w:sz w:val="28"/>
          <w:szCs w:val="28"/>
        </w:rPr>
        <w:t>1、本申请书所列各项内容均须实事求是，认真填写，表达明确严谨，简明扼要。</w:t>
      </w:r>
    </w:p>
    <w:p>
      <w:pPr>
        <w:widowControl/>
        <w:spacing w:line="360" w:lineRule="auto"/>
        <w:jc w:val="left"/>
        <w:rPr>
          <w:rFonts w:ascii="宋体" w:hAnsi="宋体"/>
          <w:sz w:val="28"/>
          <w:szCs w:val="28"/>
        </w:rPr>
      </w:pPr>
      <w:r>
        <w:rPr>
          <w:rFonts w:hint="eastAsia" w:ascii="宋体" w:hAnsi="宋体"/>
          <w:sz w:val="28"/>
          <w:szCs w:val="28"/>
        </w:rPr>
        <w:t>2、申请书首页只填写项目负责人</w:t>
      </w:r>
    </w:p>
    <w:p>
      <w:pPr>
        <w:widowControl/>
        <w:spacing w:line="360" w:lineRule="auto"/>
        <w:jc w:val="left"/>
        <w:rPr>
          <w:rFonts w:ascii="宋体" w:hAnsi="宋体"/>
          <w:sz w:val="28"/>
          <w:szCs w:val="28"/>
        </w:rPr>
      </w:pPr>
      <w:r>
        <w:rPr>
          <w:rFonts w:hint="eastAsia" w:ascii="宋体" w:hAnsi="宋体"/>
          <w:sz w:val="28"/>
          <w:szCs w:val="28"/>
        </w:rPr>
        <w:t>3、“项目所属学院”：</w:t>
      </w:r>
      <w:r>
        <w:rPr>
          <w:rFonts w:ascii="宋体" w:hAnsi="宋体"/>
          <w:sz w:val="28"/>
          <w:szCs w:val="28"/>
        </w:rPr>
        <w:t>如项目负责人属于国际学院，</w:t>
      </w:r>
      <w:r>
        <w:rPr>
          <w:rFonts w:hint="eastAsia" w:ascii="宋体" w:hAnsi="宋体"/>
          <w:sz w:val="28"/>
          <w:szCs w:val="28"/>
        </w:rPr>
        <w:t>填写</w:t>
      </w:r>
      <w:r>
        <w:rPr>
          <w:rFonts w:ascii="宋体" w:hAnsi="宋体"/>
          <w:sz w:val="28"/>
          <w:szCs w:val="28"/>
        </w:rPr>
        <w:t>“国际学院”；如项目负责人不属于国际学院，</w:t>
      </w:r>
      <w:r>
        <w:rPr>
          <w:rFonts w:hint="eastAsia" w:ascii="宋体" w:hAnsi="宋体"/>
          <w:sz w:val="28"/>
          <w:szCs w:val="28"/>
        </w:rPr>
        <w:t>填写</w:t>
      </w:r>
      <w:r>
        <w:rPr>
          <w:rFonts w:ascii="宋体" w:hAnsi="宋体"/>
          <w:sz w:val="28"/>
          <w:szCs w:val="28"/>
        </w:rPr>
        <w:t>指导教师所在学院（</w:t>
      </w:r>
      <w:r>
        <w:rPr>
          <w:rFonts w:hint="eastAsia" w:ascii="宋体" w:hAnsi="宋体"/>
          <w:sz w:val="28"/>
          <w:szCs w:val="28"/>
        </w:rPr>
        <w:t>请见下表</w:t>
      </w:r>
      <w:r>
        <w:rPr>
          <w:rFonts w:ascii="宋体" w:hAnsi="宋体"/>
          <w:sz w:val="28"/>
          <w:szCs w:val="28"/>
        </w:rPr>
        <w:t>）；如指导老师所在学院不在</w:t>
      </w:r>
      <w:r>
        <w:rPr>
          <w:rFonts w:hint="eastAsia" w:ascii="宋体" w:hAnsi="宋体"/>
          <w:sz w:val="28"/>
          <w:szCs w:val="28"/>
        </w:rPr>
        <w:t>下表中</w:t>
      </w:r>
      <w:r>
        <w:rPr>
          <w:rFonts w:ascii="宋体" w:hAnsi="宋体"/>
          <w:sz w:val="28"/>
          <w:szCs w:val="28"/>
        </w:rPr>
        <w:t>，选择项目负责人所在学院。</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b/>
                <w:color w:val="333333"/>
                <w:sz w:val="24"/>
                <w:szCs w:val="24"/>
              </w:rPr>
            </w:pPr>
            <w:r>
              <w:rPr>
                <w:rFonts w:hint="eastAsia" w:ascii="宋体" w:hAnsi="宋体" w:cs="Helvetica"/>
                <w:b/>
                <w:color w:val="333333"/>
                <w:sz w:val="24"/>
                <w:szCs w:val="24"/>
              </w:rPr>
              <w:t>序号</w:t>
            </w:r>
          </w:p>
        </w:tc>
        <w:tc>
          <w:tcPr>
            <w:tcW w:w="4817"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b/>
                <w:color w:val="333333"/>
                <w:sz w:val="24"/>
                <w:szCs w:val="24"/>
              </w:rPr>
            </w:pPr>
            <w:r>
              <w:rPr>
                <w:rFonts w:hint="eastAsia" w:ascii="宋体" w:hAnsi="宋体" w:cs="Helvetica"/>
                <w:b/>
                <w:color w:val="333333"/>
                <w:sz w:val="24"/>
                <w:szCs w:val="24"/>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信息与通信工程学院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2</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电子工程学院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3</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4</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s="宋体"/>
                <w:color w:val="000000"/>
                <w:sz w:val="23"/>
                <w:szCs w:val="23"/>
              </w:rPr>
              <w:t>数字媒体与设计艺术学院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5</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现代邮政学院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6</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网络空间安全学院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7</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8</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经济管理学院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9</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人文学院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10</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马克思主义学院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11</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国际学院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12</w:t>
            </w:r>
          </w:p>
        </w:tc>
        <w:tc>
          <w:tcPr>
            <w:tcW w:w="481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 xml:space="preserve">              人工智能学院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13</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图书馆</w:t>
            </w:r>
          </w:p>
        </w:tc>
      </w:tr>
    </w:tbl>
    <w:p>
      <w:pPr>
        <w:spacing w:line="360" w:lineRule="auto"/>
        <w:jc w:val="left"/>
        <w:rPr>
          <w:rFonts w:ascii="宋体" w:hAnsi="宋体"/>
          <w:sz w:val="28"/>
          <w:szCs w:val="28"/>
        </w:rPr>
      </w:pPr>
      <w:r>
        <w:rPr>
          <w:rFonts w:ascii="宋体" w:hAnsi="宋体"/>
          <w:sz w:val="28"/>
          <w:szCs w:val="28"/>
        </w:rPr>
        <w:t>4</w:t>
      </w:r>
      <w:r>
        <w:rPr>
          <w:rFonts w:hint="eastAsia" w:ascii="宋体" w:hAnsi="宋体"/>
          <w:sz w:val="28"/>
          <w:szCs w:val="28"/>
        </w:rPr>
        <w:t>、申请书填写完毕后，须在“北京邮电大学大学生创新创业计划训练平台”开放雏雁计划立项的期限内按时上传并提交。</w:t>
      </w:r>
    </w:p>
    <w:p>
      <w:pPr>
        <w:spacing w:line="360" w:lineRule="auto"/>
        <w:jc w:val="left"/>
        <w:rPr>
          <w:rFonts w:eastAsia="黑体"/>
          <w:b/>
          <w:sz w:val="32"/>
        </w:rPr>
      </w:pPr>
      <w:r>
        <w:rPr>
          <w:rFonts w:ascii="宋体" w:hAnsi="宋体"/>
          <w:sz w:val="32"/>
        </w:rPr>
        <w:br w:type="page"/>
      </w:r>
      <w:r>
        <w:rPr>
          <w:rFonts w:hint="eastAsia" w:eastAsia="黑体"/>
          <w:b/>
          <w:sz w:val="32"/>
        </w:rPr>
        <w:t>一、基本情况</w:t>
      </w:r>
    </w:p>
    <w:tbl>
      <w:tblPr>
        <w:tblStyle w:val="22"/>
        <w:tblW w:w="10125"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850"/>
        <w:gridCol w:w="142"/>
        <w:gridCol w:w="850"/>
        <w:gridCol w:w="1134"/>
        <w:gridCol w:w="1276"/>
        <w:gridCol w:w="1134"/>
        <w:gridCol w:w="1418"/>
        <w:gridCol w:w="176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pPr>
              <w:spacing w:line="440" w:lineRule="exact"/>
              <w:jc w:val="left"/>
              <w:rPr>
                <w:rFonts w:ascii="黑体" w:hAnsi="黑体" w:eastAsia="黑体"/>
                <w:b/>
                <w:szCs w:val="21"/>
              </w:rPr>
            </w:pPr>
            <w:r>
              <w:rPr>
                <w:rFonts w:hint="eastAsia" w:ascii="黑体" w:hAnsi="黑体" w:eastAsia="黑体"/>
                <w:b/>
                <w:szCs w:val="21"/>
              </w:rPr>
              <w:t>项目名称</w:t>
            </w:r>
          </w:p>
        </w:tc>
        <w:tc>
          <w:tcPr>
            <w:tcW w:w="8565" w:type="dxa"/>
            <w:gridSpan w:val="8"/>
            <w:tcBorders>
              <w:bottom w:val="single" w:color="000000" w:sz="12" w:space="0"/>
            </w:tcBorders>
            <w:vAlign w:val="center"/>
          </w:tcPr>
          <w:p>
            <w:pPr>
              <w:spacing w:line="440" w:lineRule="exact"/>
              <w:rPr>
                <w:rFonts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pPr>
              <w:spacing w:line="440" w:lineRule="exact"/>
              <w:jc w:val="left"/>
              <w:rPr>
                <w:rFonts w:ascii="黑体" w:hAnsi="黑体" w:eastAsia="黑体"/>
                <w:b/>
                <w:szCs w:val="21"/>
              </w:rPr>
            </w:pPr>
            <w:r>
              <w:rPr>
                <w:rFonts w:hint="eastAsia" w:ascii="黑体" w:hAnsi="黑体" w:eastAsia="黑体"/>
                <w:b/>
                <w:szCs w:val="21"/>
              </w:rPr>
              <w:t>项目来源</w:t>
            </w:r>
          </w:p>
        </w:tc>
        <w:tc>
          <w:tcPr>
            <w:tcW w:w="8565" w:type="dxa"/>
            <w:gridSpan w:val="8"/>
            <w:tcBorders>
              <w:bottom w:val="single" w:color="000000" w:sz="12" w:space="0"/>
            </w:tcBorders>
            <w:vAlign w:val="center"/>
          </w:tcPr>
          <w:p>
            <w:pPr>
              <w:spacing w:line="440" w:lineRule="exact"/>
              <w:rPr>
                <w:rFonts w:ascii="宋体" w:hAnsi="宋体"/>
                <w:szCs w:val="21"/>
              </w:rPr>
            </w:pPr>
            <w:r>
              <w:rPr>
                <w:rFonts w:hint="eastAsia" w:ascii="黑体" w:hAnsi="黑体" w:eastAsia="黑体"/>
                <w:b/>
                <w:szCs w:val="21"/>
              </w:rPr>
              <w:t xml:space="preserve">导师科研□ </w:t>
            </w:r>
            <w:r>
              <w:rPr>
                <w:rFonts w:ascii="黑体" w:hAnsi="黑体" w:eastAsia="黑体"/>
                <w:b/>
                <w:szCs w:val="21"/>
              </w:rPr>
              <w:t xml:space="preserve">       </w:t>
            </w:r>
            <w:r>
              <w:rPr>
                <w:rFonts w:hint="eastAsia" w:ascii="黑体" w:hAnsi="黑体" w:eastAsia="黑体"/>
                <w:b/>
                <w:szCs w:val="21"/>
              </w:rPr>
              <w:t xml:space="preserve">自主探索类□  </w:t>
            </w:r>
            <w:r>
              <w:rPr>
                <w:rFonts w:ascii="黑体" w:hAnsi="黑体" w:eastAsia="黑体"/>
                <w:b/>
                <w:szCs w:val="21"/>
              </w:rPr>
              <w:t xml:space="preserve">   </w:t>
            </w:r>
            <w:r>
              <w:rPr>
                <w:rFonts w:hint="eastAsia" w:ascii="黑体" w:hAnsi="黑体" w:eastAsia="黑体"/>
                <w:b/>
                <w:szCs w:val="21"/>
              </w:rPr>
              <w:t>其他□</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3" w:hRule="atLeast"/>
        </w:trPr>
        <w:tc>
          <w:tcPr>
            <w:tcW w:w="1560" w:type="dxa"/>
            <w:vMerge w:val="restart"/>
            <w:vAlign w:val="center"/>
          </w:tcPr>
          <w:p>
            <w:pPr>
              <w:spacing w:line="440" w:lineRule="exact"/>
              <w:rPr>
                <w:rFonts w:ascii="黑体" w:hAnsi="黑体" w:eastAsia="黑体"/>
                <w:b/>
                <w:szCs w:val="21"/>
              </w:rPr>
            </w:pPr>
            <w:r>
              <w:rPr>
                <w:rFonts w:hint="eastAsia" w:ascii="黑体" w:hAnsi="黑体" w:eastAsia="黑体"/>
                <w:b/>
                <w:szCs w:val="21"/>
              </w:rPr>
              <w:t>项目负责人</w:t>
            </w:r>
          </w:p>
        </w:tc>
        <w:tc>
          <w:tcPr>
            <w:tcW w:w="992" w:type="dxa"/>
            <w:gridSpan w:val="2"/>
            <w:vMerge w:val="restart"/>
            <w:vAlign w:val="center"/>
          </w:tcPr>
          <w:p>
            <w:pPr>
              <w:spacing w:line="440" w:lineRule="exact"/>
              <w:rPr>
                <w:rFonts w:ascii="宋体" w:hAnsi="宋体"/>
                <w:szCs w:val="21"/>
              </w:rPr>
            </w:pPr>
          </w:p>
        </w:tc>
        <w:tc>
          <w:tcPr>
            <w:tcW w:w="850" w:type="dxa"/>
            <w:vAlign w:val="center"/>
          </w:tcPr>
          <w:p>
            <w:pPr>
              <w:spacing w:line="440" w:lineRule="exact"/>
              <w:rPr>
                <w:rFonts w:ascii="黑体" w:hAnsi="黑体" w:eastAsia="黑体"/>
                <w:b/>
                <w:szCs w:val="21"/>
              </w:rPr>
            </w:pPr>
            <w:r>
              <w:rPr>
                <w:rFonts w:hint="eastAsia" w:ascii="黑体" w:hAnsi="黑体" w:eastAsia="黑体"/>
                <w:b/>
                <w:szCs w:val="21"/>
              </w:rPr>
              <w:t>学号</w:t>
            </w:r>
          </w:p>
        </w:tc>
        <w:tc>
          <w:tcPr>
            <w:tcW w:w="1134" w:type="dxa"/>
            <w:tcBorders>
              <w:right w:val="single" w:color="auto" w:sz="4" w:space="0"/>
            </w:tcBorders>
            <w:vAlign w:val="center"/>
          </w:tcPr>
          <w:p>
            <w:pPr>
              <w:spacing w:line="440" w:lineRule="exact"/>
              <w:rPr>
                <w:rFonts w:ascii="宋体" w:hAnsi="宋体"/>
                <w:szCs w:val="21"/>
              </w:rPr>
            </w:pPr>
          </w:p>
        </w:tc>
        <w:tc>
          <w:tcPr>
            <w:tcW w:w="1276" w:type="dxa"/>
            <w:tcBorders>
              <w:left w:val="single" w:color="auto" w:sz="4" w:space="0"/>
              <w:bottom w:val="single" w:color="auto" w:sz="4" w:space="0"/>
              <w:right w:val="single" w:color="auto" w:sz="4" w:space="0"/>
            </w:tcBorders>
            <w:vAlign w:val="center"/>
          </w:tcPr>
          <w:p>
            <w:pPr>
              <w:spacing w:line="440" w:lineRule="exact"/>
              <w:rPr>
                <w:rFonts w:ascii="黑体" w:hAnsi="黑体" w:eastAsia="黑体"/>
                <w:b/>
                <w:bCs/>
                <w:szCs w:val="21"/>
              </w:rPr>
            </w:pPr>
            <w:r>
              <w:rPr>
                <w:rFonts w:hint="eastAsia" w:ascii="黑体" w:hAnsi="黑体" w:eastAsia="黑体"/>
                <w:b/>
                <w:szCs w:val="21"/>
              </w:rPr>
              <w:t>所在学院</w:t>
            </w:r>
          </w:p>
        </w:tc>
        <w:tc>
          <w:tcPr>
            <w:tcW w:w="1134" w:type="dxa"/>
            <w:tcBorders>
              <w:left w:val="single" w:color="auto" w:sz="4" w:space="0"/>
              <w:bottom w:val="single" w:color="auto" w:sz="4" w:space="0"/>
            </w:tcBorders>
            <w:vAlign w:val="center"/>
          </w:tcPr>
          <w:p>
            <w:pPr>
              <w:spacing w:line="440" w:lineRule="exact"/>
              <w:rPr>
                <w:rFonts w:ascii="宋体" w:hAnsi="宋体"/>
                <w:szCs w:val="21"/>
              </w:rPr>
            </w:pPr>
          </w:p>
        </w:tc>
        <w:tc>
          <w:tcPr>
            <w:tcW w:w="1418" w:type="dxa"/>
            <w:tcBorders>
              <w:lef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手机号</w:t>
            </w:r>
          </w:p>
        </w:tc>
        <w:tc>
          <w:tcPr>
            <w:tcW w:w="1761" w:type="dxa"/>
            <w:tcBorders>
              <w:left w:val="single" w:color="auto" w:sz="4" w:space="0"/>
            </w:tcBorders>
            <w:vAlign w:val="center"/>
          </w:tcPr>
          <w:p>
            <w:pPr>
              <w:spacing w:line="440" w:lineRule="exact"/>
              <w:jc w:val="left"/>
              <w:rPr>
                <w:rFonts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2" w:hRule="atLeast"/>
        </w:trPr>
        <w:tc>
          <w:tcPr>
            <w:tcW w:w="1560" w:type="dxa"/>
            <w:vMerge w:val="continue"/>
            <w:vAlign w:val="center"/>
          </w:tcPr>
          <w:p>
            <w:pPr>
              <w:spacing w:line="440" w:lineRule="exact"/>
              <w:rPr>
                <w:rFonts w:ascii="黑体" w:hAnsi="黑体" w:eastAsia="黑体"/>
                <w:b/>
                <w:szCs w:val="21"/>
              </w:rPr>
            </w:pPr>
          </w:p>
        </w:tc>
        <w:tc>
          <w:tcPr>
            <w:tcW w:w="992" w:type="dxa"/>
            <w:gridSpan w:val="2"/>
            <w:vMerge w:val="continue"/>
            <w:vAlign w:val="center"/>
          </w:tcPr>
          <w:p>
            <w:pPr>
              <w:spacing w:line="440" w:lineRule="exact"/>
              <w:rPr>
                <w:rFonts w:ascii="宋体" w:hAnsi="宋体"/>
                <w:szCs w:val="21"/>
              </w:rPr>
            </w:pPr>
          </w:p>
        </w:tc>
        <w:tc>
          <w:tcPr>
            <w:tcW w:w="850" w:type="dxa"/>
            <w:vAlign w:val="center"/>
          </w:tcPr>
          <w:p>
            <w:pPr>
              <w:spacing w:line="440" w:lineRule="exact"/>
              <w:rPr>
                <w:rFonts w:ascii="黑体" w:hAnsi="黑体" w:eastAsia="黑体"/>
                <w:b/>
                <w:szCs w:val="21"/>
              </w:rPr>
            </w:pPr>
            <w:r>
              <w:rPr>
                <w:rFonts w:hint="eastAsia" w:ascii="黑体" w:hAnsi="黑体" w:eastAsia="黑体"/>
                <w:b/>
                <w:szCs w:val="21"/>
              </w:rPr>
              <w:t>专业</w:t>
            </w:r>
          </w:p>
        </w:tc>
        <w:tc>
          <w:tcPr>
            <w:tcW w:w="1134" w:type="dxa"/>
            <w:tcBorders>
              <w:right w:val="single" w:color="auto" w:sz="4" w:space="0"/>
            </w:tcBorders>
            <w:vAlign w:val="center"/>
          </w:tcPr>
          <w:p>
            <w:pPr>
              <w:spacing w:line="440" w:lineRule="exact"/>
              <w:rPr>
                <w:rFonts w:ascii="宋体" w:hAnsi="宋体"/>
                <w:szCs w:val="21"/>
              </w:rPr>
            </w:pPr>
          </w:p>
        </w:tc>
        <w:tc>
          <w:tcPr>
            <w:tcW w:w="1276" w:type="dxa"/>
            <w:tcBorders>
              <w:top w:val="single" w:color="auto" w:sz="4" w:space="0"/>
              <w:left w:val="single" w:color="auto" w:sz="4" w:space="0"/>
              <w:righ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班级</w:t>
            </w:r>
          </w:p>
        </w:tc>
        <w:tc>
          <w:tcPr>
            <w:tcW w:w="1134" w:type="dxa"/>
            <w:tcBorders>
              <w:top w:val="single" w:color="auto" w:sz="4" w:space="0"/>
              <w:left w:val="single" w:color="auto" w:sz="4" w:space="0"/>
            </w:tcBorders>
            <w:vAlign w:val="center"/>
          </w:tcPr>
          <w:p>
            <w:pPr>
              <w:spacing w:line="440" w:lineRule="exact"/>
              <w:rPr>
                <w:rFonts w:ascii="宋体" w:hAnsi="宋体"/>
                <w:szCs w:val="21"/>
              </w:rPr>
            </w:pPr>
          </w:p>
        </w:tc>
        <w:tc>
          <w:tcPr>
            <w:tcW w:w="1418" w:type="dxa"/>
            <w:tcBorders>
              <w:left w:val="single" w:color="auto" w:sz="4" w:space="0"/>
              <w:bottom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邮箱</w:t>
            </w:r>
          </w:p>
        </w:tc>
        <w:tc>
          <w:tcPr>
            <w:tcW w:w="1761" w:type="dxa"/>
            <w:tcBorders>
              <w:left w:val="single" w:color="auto" w:sz="4" w:space="0"/>
              <w:bottom w:val="single" w:color="auto" w:sz="4" w:space="0"/>
            </w:tcBorders>
            <w:vAlign w:val="center"/>
          </w:tcPr>
          <w:p>
            <w:pPr>
              <w:spacing w:line="440" w:lineRule="exact"/>
              <w:jc w:val="left"/>
              <w:rPr>
                <w:rFonts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8" w:hRule="atLeast"/>
        </w:trPr>
        <w:tc>
          <w:tcPr>
            <w:tcW w:w="1560" w:type="dxa"/>
            <w:vMerge w:val="restart"/>
            <w:vAlign w:val="center"/>
          </w:tcPr>
          <w:p>
            <w:pPr>
              <w:spacing w:line="440" w:lineRule="exact"/>
              <w:rPr>
                <w:rFonts w:ascii="黑体" w:hAnsi="黑体" w:eastAsia="黑体"/>
                <w:b/>
                <w:szCs w:val="21"/>
              </w:rPr>
            </w:pPr>
            <w:r>
              <w:rPr>
                <w:rFonts w:hint="eastAsia" w:ascii="黑体" w:hAnsi="黑体" w:eastAsia="黑体"/>
                <w:b/>
                <w:szCs w:val="21"/>
              </w:rPr>
              <w:t>指导教师</w:t>
            </w:r>
          </w:p>
        </w:tc>
        <w:tc>
          <w:tcPr>
            <w:tcW w:w="992" w:type="dxa"/>
            <w:gridSpan w:val="2"/>
            <w:vMerge w:val="restart"/>
            <w:tcBorders>
              <w:right w:val="single" w:color="auto" w:sz="4" w:space="0"/>
            </w:tcBorders>
            <w:vAlign w:val="center"/>
          </w:tcPr>
          <w:p>
            <w:pPr>
              <w:spacing w:line="440" w:lineRule="exact"/>
              <w:rPr>
                <w:rFonts w:ascii="宋体" w:hAnsi="宋体"/>
                <w:szCs w:val="21"/>
              </w:rPr>
            </w:pPr>
          </w:p>
        </w:tc>
        <w:tc>
          <w:tcPr>
            <w:tcW w:w="850" w:type="dxa"/>
            <w:tcBorders>
              <w:lef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工号</w:t>
            </w:r>
          </w:p>
        </w:tc>
        <w:tc>
          <w:tcPr>
            <w:tcW w:w="1134" w:type="dxa"/>
            <w:vAlign w:val="center"/>
          </w:tcPr>
          <w:p>
            <w:pPr>
              <w:spacing w:line="440" w:lineRule="exact"/>
              <w:rPr>
                <w:rFonts w:ascii="宋体" w:hAnsi="宋体"/>
                <w:szCs w:val="21"/>
              </w:rPr>
            </w:pPr>
          </w:p>
        </w:tc>
        <w:tc>
          <w:tcPr>
            <w:tcW w:w="1276" w:type="dxa"/>
            <w:vMerge w:val="restart"/>
            <w:tcBorders>
              <w:righ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所在学院</w:t>
            </w:r>
          </w:p>
        </w:tc>
        <w:tc>
          <w:tcPr>
            <w:tcW w:w="1134" w:type="dxa"/>
            <w:vMerge w:val="restart"/>
            <w:tcBorders>
              <w:left w:val="single" w:color="auto" w:sz="4" w:space="0"/>
              <w:right w:val="single" w:color="auto" w:sz="4" w:space="0"/>
            </w:tcBorders>
            <w:vAlign w:val="center"/>
          </w:tcPr>
          <w:p>
            <w:pPr>
              <w:spacing w:line="440" w:lineRule="exact"/>
              <w:rPr>
                <w:rFonts w:ascii="黑体" w:hAnsi="黑体" w:eastAsia="黑体"/>
                <w:b/>
                <w:szCs w:val="21"/>
              </w:rPr>
            </w:pPr>
          </w:p>
        </w:tc>
        <w:tc>
          <w:tcPr>
            <w:tcW w:w="1418" w:type="dxa"/>
            <w:tcBorders>
              <w:left w:val="single" w:color="auto" w:sz="4" w:space="0"/>
              <w:righ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手机号</w:t>
            </w:r>
          </w:p>
        </w:tc>
        <w:tc>
          <w:tcPr>
            <w:tcW w:w="1761" w:type="dxa"/>
            <w:tcBorders>
              <w:left w:val="single" w:color="auto" w:sz="4" w:space="0"/>
              <w:bottom w:val="single" w:color="auto" w:sz="4" w:space="0"/>
            </w:tcBorders>
          </w:tcPr>
          <w:p>
            <w:pPr>
              <w:rPr>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7" w:hRule="atLeast"/>
        </w:trPr>
        <w:tc>
          <w:tcPr>
            <w:tcW w:w="1560" w:type="dxa"/>
            <w:vMerge w:val="continue"/>
            <w:vAlign w:val="center"/>
          </w:tcPr>
          <w:p>
            <w:pPr>
              <w:spacing w:line="440" w:lineRule="exact"/>
              <w:rPr>
                <w:rFonts w:ascii="黑体" w:hAnsi="黑体" w:eastAsia="黑体"/>
                <w:b/>
                <w:szCs w:val="21"/>
              </w:rPr>
            </w:pPr>
          </w:p>
        </w:tc>
        <w:tc>
          <w:tcPr>
            <w:tcW w:w="992" w:type="dxa"/>
            <w:gridSpan w:val="2"/>
            <w:vMerge w:val="continue"/>
            <w:tcBorders>
              <w:right w:val="single" w:color="auto" w:sz="4" w:space="0"/>
            </w:tcBorders>
            <w:vAlign w:val="center"/>
          </w:tcPr>
          <w:p>
            <w:pPr>
              <w:spacing w:line="440" w:lineRule="exact"/>
              <w:rPr>
                <w:rFonts w:ascii="宋体" w:hAnsi="宋体"/>
                <w:szCs w:val="21"/>
              </w:rPr>
            </w:pPr>
          </w:p>
        </w:tc>
        <w:tc>
          <w:tcPr>
            <w:tcW w:w="850" w:type="dxa"/>
            <w:tcBorders>
              <w:lef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职称</w:t>
            </w:r>
          </w:p>
        </w:tc>
        <w:tc>
          <w:tcPr>
            <w:tcW w:w="1134" w:type="dxa"/>
            <w:vAlign w:val="center"/>
          </w:tcPr>
          <w:p>
            <w:pPr>
              <w:spacing w:line="440" w:lineRule="exact"/>
              <w:rPr>
                <w:rFonts w:ascii="宋体" w:hAnsi="宋体"/>
                <w:szCs w:val="21"/>
              </w:rPr>
            </w:pPr>
          </w:p>
        </w:tc>
        <w:tc>
          <w:tcPr>
            <w:tcW w:w="1276" w:type="dxa"/>
            <w:vMerge w:val="continue"/>
            <w:tcBorders>
              <w:right w:val="single" w:color="auto" w:sz="4" w:space="0"/>
            </w:tcBorders>
            <w:vAlign w:val="center"/>
          </w:tcPr>
          <w:p>
            <w:pPr>
              <w:spacing w:line="440" w:lineRule="exact"/>
              <w:rPr>
                <w:rFonts w:ascii="黑体" w:hAnsi="黑体" w:eastAsia="黑体"/>
                <w:b/>
                <w:szCs w:val="21"/>
              </w:rPr>
            </w:pPr>
          </w:p>
        </w:tc>
        <w:tc>
          <w:tcPr>
            <w:tcW w:w="1134" w:type="dxa"/>
            <w:vMerge w:val="continue"/>
            <w:tcBorders>
              <w:left w:val="single" w:color="auto" w:sz="4" w:space="0"/>
              <w:right w:val="single" w:color="auto" w:sz="4" w:space="0"/>
            </w:tcBorders>
            <w:vAlign w:val="center"/>
          </w:tcPr>
          <w:p>
            <w:pPr>
              <w:spacing w:line="440" w:lineRule="exact"/>
              <w:rPr>
                <w:rFonts w:ascii="黑体" w:hAnsi="黑体" w:eastAsia="黑体"/>
                <w:b/>
                <w:szCs w:val="21"/>
              </w:rPr>
            </w:pPr>
          </w:p>
        </w:tc>
        <w:tc>
          <w:tcPr>
            <w:tcW w:w="1418" w:type="dxa"/>
            <w:tcBorders>
              <w:left w:val="single" w:color="auto" w:sz="4" w:space="0"/>
              <w:right w:val="single" w:color="auto" w:sz="4" w:space="0"/>
            </w:tcBorders>
            <w:vAlign w:val="center"/>
          </w:tcPr>
          <w:p>
            <w:pPr>
              <w:spacing w:line="440" w:lineRule="exact"/>
              <w:rPr>
                <w:rFonts w:ascii="黑体" w:hAnsi="黑体" w:eastAsia="黑体"/>
                <w:b/>
                <w:szCs w:val="21"/>
              </w:rPr>
            </w:pPr>
            <w:r>
              <w:rPr>
                <w:rFonts w:hint="eastAsia" w:ascii="黑体" w:hAnsi="黑体" w:eastAsia="黑体"/>
                <w:b/>
                <w:szCs w:val="21"/>
              </w:rPr>
              <w:t>邮箱</w:t>
            </w:r>
          </w:p>
        </w:tc>
        <w:tc>
          <w:tcPr>
            <w:tcW w:w="1761" w:type="dxa"/>
            <w:tcBorders>
              <w:top w:val="single" w:color="auto" w:sz="4" w:space="0"/>
              <w:left w:val="single" w:color="auto" w:sz="4" w:space="0"/>
            </w:tcBorders>
            <w:vAlign w:val="center"/>
          </w:tcPr>
          <w:p>
            <w:pPr>
              <w:spacing w:line="440" w:lineRule="exact"/>
              <w:jc w:val="left"/>
              <w:rPr>
                <w:rFonts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60" w:type="dxa"/>
            <w:vAlign w:val="center"/>
          </w:tcPr>
          <w:p>
            <w:pPr>
              <w:spacing w:line="440" w:lineRule="exact"/>
              <w:jc w:val="left"/>
              <w:rPr>
                <w:rFonts w:ascii="黑体" w:hAnsi="黑体" w:eastAsia="黑体"/>
                <w:b/>
                <w:szCs w:val="21"/>
              </w:rPr>
            </w:pPr>
            <w:r>
              <w:rPr>
                <w:rFonts w:hint="eastAsia" w:ascii="黑体" w:hAnsi="黑体" w:eastAsia="黑体"/>
                <w:b/>
                <w:szCs w:val="21"/>
              </w:rPr>
              <w:t>项目性质</w:t>
            </w:r>
          </w:p>
        </w:tc>
        <w:tc>
          <w:tcPr>
            <w:tcW w:w="8565" w:type="dxa"/>
            <w:gridSpan w:val="8"/>
            <w:vAlign w:val="center"/>
          </w:tcPr>
          <w:p>
            <w:pPr>
              <w:widowControl/>
              <w:jc w:val="left"/>
              <w:rPr>
                <w:rFonts w:ascii="黑体" w:hAnsi="黑体" w:eastAsia="黑体"/>
                <w:b/>
                <w:szCs w:val="21"/>
              </w:rPr>
            </w:pPr>
            <w:r>
              <w:rPr>
                <w:rFonts w:hint="eastAsia" w:ascii="黑体" w:hAnsi="黑体" w:eastAsia="黑体"/>
                <w:b/>
                <w:szCs w:val="21"/>
              </w:rPr>
              <w:t xml:space="preserve">□硬件  </w:t>
            </w:r>
            <w:r>
              <w:rPr>
                <w:rFonts w:ascii="黑体" w:hAnsi="黑体" w:eastAsia="黑体"/>
                <w:b/>
                <w:szCs w:val="21"/>
              </w:rPr>
              <w:t xml:space="preserve"> </w:t>
            </w:r>
            <w:r>
              <w:rPr>
                <w:rFonts w:hint="eastAsia" w:ascii="黑体" w:hAnsi="黑体" w:eastAsia="黑体"/>
                <w:b/>
                <w:szCs w:val="21"/>
              </w:rPr>
              <w:t>□软件  □硬件</w:t>
            </w:r>
            <w:r>
              <w:rPr>
                <w:rFonts w:ascii="黑体" w:hAnsi="黑体" w:eastAsia="黑体"/>
                <w:b/>
                <w:szCs w:val="21"/>
              </w:rPr>
              <w:t>+</w:t>
            </w:r>
            <w:r>
              <w:rPr>
                <w:rFonts w:hint="eastAsia" w:ascii="黑体" w:hAnsi="黑体" w:eastAsia="黑体"/>
                <w:b/>
                <w:szCs w:val="21"/>
              </w:rPr>
              <w:t>软件  □文化</w:t>
            </w:r>
            <w:r>
              <w:rPr>
                <w:rFonts w:ascii="黑体" w:hAnsi="黑体" w:eastAsia="黑体"/>
                <w:b/>
                <w:szCs w:val="21"/>
              </w:rPr>
              <w:t>创意</w:t>
            </w:r>
            <w:r>
              <w:rPr>
                <w:rFonts w:hint="eastAsia" w:ascii="黑体" w:hAnsi="黑体" w:eastAsia="黑体"/>
                <w:b/>
                <w:szCs w:val="21"/>
              </w:rPr>
              <w:t xml:space="preserve">  □理论研究  □其他</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54" w:hRule="atLeast"/>
        </w:trPr>
        <w:tc>
          <w:tcPr>
            <w:tcW w:w="1560" w:type="dxa"/>
            <w:vAlign w:val="center"/>
          </w:tcPr>
          <w:p>
            <w:pPr>
              <w:spacing w:line="440" w:lineRule="exact"/>
              <w:jc w:val="left"/>
              <w:rPr>
                <w:rFonts w:ascii="黑体" w:hAnsi="黑体" w:eastAsia="黑体"/>
                <w:b/>
                <w:szCs w:val="21"/>
              </w:rPr>
            </w:pPr>
            <w:r>
              <w:rPr>
                <w:rFonts w:hint="eastAsia" w:ascii="黑体" w:hAnsi="黑体" w:eastAsia="黑体"/>
                <w:b/>
                <w:szCs w:val="21"/>
              </w:rPr>
              <w:t>项目类别</w:t>
            </w:r>
          </w:p>
        </w:tc>
        <w:tc>
          <w:tcPr>
            <w:tcW w:w="8565" w:type="dxa"/>
            <w:gridSpan w:val="8"/>
            <w:vAlign w:val="center"/>
          </w:tcPr>
          <w:p>
            <w:pPr>
              <w:widowControl/>
              <w:jc w:val="left"/>
              <w:rPr>
                <w:rFonts w:ascii="黑体" w:hAnsi="黑体" w:eastAsia="黑体"/>
                <w:b/>
                <w:szCs w:val="21"/>
              </w:rPr>
            </w:pPr>
            <w:r>
              <w:rPr>
                <w:rFonts w:hint="eastAsia" w:ascii="黑体" w:hAnsi="黑体" w:eastAsia="黑体"/>
                <w:b/>
                <w:szCs w:val="21"/>
              </w:rPr>
              <w:t>□智能硬件、□智慧生活、□数字娱乐、□通信网络、□医疗健康 、□信息服务、□人工</w:t>
            </w:r>
            <w:r>
              <w:rPr>
                <w:rFonts w:ascii="黑体" w:hAnsi="黑体" w:eastAsia="黑体"/>
                <w:b/>
                <w:szCs w:val="21"/>
              </w:rPr>
              <w:t>智能</w:t>
            </w:r>
            <w:r>
              <w:rPr>
                <w:rFonts w:hint="eastAsia" w:ascii="黑体" w:hAnsi="黑体" w:eastAsia="黑体"/>
                <w:b/>
                <w:szCs w:val="21"/>
              </w:rPr>
              <w:t>、□教育文化、□房产家居、□公益创业、□理论研究、□其他_____________</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2" w:hRule="atLeast"/>
        </w:trPr>
        <w:tc>
          <w:tcPr>
            <w:tcW w:w="1560" w:type="dxa"/>
            <w:vMerge w:val="restart"/>
            <w:vAlign w:val="center"/>
          </w:tcPr>
          <w:p>
            <w:pPr>
              <w:spacing w:line="440" w:lineRule="exact"/>
              <w:jc w:val="left"/>
              <w:rPr>
                <w:rFonts w:ascii="黑体" w:hAnsi="黑体" w:eastAsia="黑体"/>
                <w:b/>
                <w:szCs w:val="21"/>
              </w:rPr>
            </w:pPr>
            <w:r>
              <w:rPr>
                <w:rFonts w:hint="eastAsia" w:ascii="黑体" w:hAnsi="黑体" w:eastAsia="黑体"/>
                <w:b/>
                <w:szCs w:val="21"/>
              </w:rPr>
              <w:t>项目成员</w:t>
            </w:r>
          </w:p>
          <w:p>
            <w:pPr>
              <w:spacing w:line="440" w:lineRule="exact"/>
              <w:jc w:val="left"/>
              <w:rPr>
                <w:rFonts w:ascii="黑体" w:hAnsi="黑体" w:eastAsia="黑体"/>
                <w:b/>
                <w:szCs w:val="21"/>
              </w:rPr>
            </w:pPr>
            <w:r>
              <w:rPr>
                <w:rFonts w:hint="eastAsia" w:ascii="黑体" w:hAnsi="黑体" w:eastAsia="黑体"/>
                <w:b/>
                <w:szCs w:val="21"/>
              </w:rPr>
              <w:t>基本信息</w:t>
            </w:r>
          </w:p>
        </w:tc>
        <w:tc>
          <w:tcPr>
            <w:tcW w:w="850" w:type="dxa"/>
            <w:vAlign w:val="center"/>
          </w:tcPr>
          <w:p>
            <w:pPr>
              <w:spacing w:line="440" w:lineRule="exact"/>
              <w:jc w:val="center"/>
              <w:rPr>
                <w:rFonts w:ascii="黑体" w:hAnsi="黑体" w:eastAsia="黑体"/>
                <w:b/>
                <w:bCs/>
                <w:szCs w:val="21"/>
              </w:rPr>
            </w:pPr>
            <w:r>
              <w:rPr>
                <w:rFonts w:hint="eastAsia" w:ascii="黑体" w:hAnsi="黑体" w:eastAsia="黑体"/>
                <w:b/>
                <w:bCs/>
                <w:szCs w:val="21"/>
              </w:rPr>
              <w:t>姓名</w:t>
            </w:r>
          </w:p>
        </w:tc>
        <w:tc>
          <w:tcPr>
            <w:tcW w:w="992" w:type="dxa"/>
            <w:gridSpan w:val="2"/>
            <w:vAlign w:val="center"/>
          </w:tcPr>
          <w:p>
            <w:pPr>
              <w:spacing w:line="440" w:lineRule="exact"/>
              <w:jc w:val="center"/>
              <w:rPr>
                <w:rFonts w:ascii="黑体" w:hAnsi="黑体" w:eastAsia="黑体"/>
                <w:b/>
                <w:bCs/>
                <w:szCs w:val="21"/>
              </w:rPr>
            </w:pPr>
            <w:r>
              <w:rPr>
                <w:rFonts w:hint="eastAsia" w:ascii="黑体" w:hAnsi="黑体" w:eastAsia="黑体"/>
                <w:b/>
                <w:bCs/>
                <w:szCs w:val="21"/>
              </w:rPr>
              <w:t>学院</w:t>
            </w:r>
          </w:p>
        </w:tc>
        <w:tc>
          <w:tcPr>
            <w:tcW w:w="1134" w:type="dxa"/>
            <w:vAlign w:val="center"/>
          </w:tcPr>
          <w:p>
            <w:pPr>
              <w:spacing w:line="440" w:lineRule="exact"/>
              <w:jc w:val="center"/>
              <w:rPr>
                <w:rFonts w:ascii="黑体" w:hAnsi="黑体" w:eastAsia="黑体"/>
                <w:b/>
                <w:bCs/>
                <w:szCs w:val="21"/>
              </w:rPr>
            </w:pPr>
            <w:r>
              <w:rPr>
                <w:rFonts w:hint="eastAsia" w:ascii="黑体" w:hAnsi="黑体" w:eastAsia="黑体"/>
                <w:b/>
                <w:bCs/>
                <w:szCs w:val="21"/>
              </w:rPr>
              <w:t>专业</w:t>
            </w:r>
          </w:p>
        </w:tc>
        <w:tc>
          <w:tcPr>
            <w:tcW w:w="1276" w:type="dxa"/>
            <w:vAlign w:val="center"/>
          </w:tcPr>
          <w:p>
            <w:pPr>
              <w:spacing w:line="440" w:lineRule="exact"/>
              <w:jc w:val="center"/>
              <w:rPr>
                <w:rFonts w:ascii="黑体" w:hAnsi="黑体" w:eastAsia="黑体"/>
                <w:b/>
                <w:bCs/>
                <w:szCs w:val="21"/>
              </w:rPr>
            </w:pPr>
            <w:r>
              <w:rPr>
                <w:rFonts w:hint="eastAsia" w:ascii="黑体" w:hAnsi="黑体" w:eastAsia="黑体"/>
                <w:b/>
                <w:bCs/>
                <w:szCs w:val="21"/>
              </w:rPr>
              <w:t>班级</w:t>
            </w:r>
          </w:p>
        </w:tc>
        <w:tc>
          <w:tcPr>
            <w:tcW w:w="1134" w:type="dxa"/>
            <w:vAlign w:val="center"/>
          </w:tcPr>
          <w:p>
            <w:pPr>
              <w:spacing w:line="440" w:lineRule="exact"/>
              <w:jc w:val="center"/>
              <w:rPr>
                <w:rFonts w:ascii="黑体" w:hAnsi="黑体" w:eastAsia="黑体"/>
                <w:b/>
                <w:bCs/>
                <w:szCs w:val="21"/>
              </w:rPr>
            </w:pPr>
            <w:r>
              <w:rPr>
                <w:rFonts w:hint="eastAsia" w:ascii="黑体" w:hAnsi="黑体" w:eastAsia="黑体"/>
                <w:b/>
                <w:bCs/>
                <w:szCs w:val="21"/>
              </w:rPr>
              <w:t>学号</w:t>
            </w:r>
          </w:p>
        </w:tc>
        <w:tc>
          <w:tcPr>
            <w:tcW w:w="1418" w:type="dxa"/>
            <w:vAlign w:val="center"/>
          </w:tcPr>
          <w:p>
            <w:pPr>
              <w:spacing w:line="440" w:lineRule="exact"/>
              <w:jc w:val="center"/>
              <w:rPr>
                <w:rFonts w:ascii="黑体" w:hAnsi="黑体" w:eastAsia="黑体"/>
                <w:b/>
                <w:bCs/>
                <w:szCs w:val="21"/>
              </w:rPr>
            </w:pPr>
            <w:r>
              <w:rPr>
                <w:rFonts w:hint="eastAsia" w:ascii="黑体" w:hAnsi="黑体" w:eastAsia="黑体"/>
                <w:b/>
                <w:bCs/>
                <w:szCs w:val="21"/>
              </w:rPr>
              <w:t>电话</w:t>
            </w:r>
          </w:p>
        </w:tc>
        <w:tc>
          <w:tcPr>
            <w:tcW w:w="1761" w:type="dxa"/>
            <w:vAlign w:val="center"/>
          </w:tcPr>
          <w:p>
            <w:pPr>
              <w:spacing w:line="440" w:lineRule="exact"/>
              <w:ind w:firstLine="310" w:firstLineChars="147"/>
              <w:rPr>
                <w:rFonts w:ascii="黑体" w:hAnsi="黑体" w:eastAsia="黑体"/>
                <w:b/>
                <w:bCs/>
                <w:szCs w:val="21"/>
              </w:rPr>
            </w:pPr>
            <w:r>
              <w:rPr>
                <w:rFonts w:hint="eastAsia" w:ascii="黑体" w:hAnsi="黑体" w:eastAsia="黑体"/>
                <w:b/>
                <w:bCs/>
                <w:szCs w:val="21"/>
              </w:rPr>
              <w:t>邮箱</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tc>
        <w:tc>
          <w:tcPr>
            <w:tcW w:w="992" w:type="dxa"/>
            <w:gridSpan w:val="2"/>
            <w:vAlign w:val="center"/>
          </w:tcPr>
          <w:p/>
        </w:tc>
        <w:tc>
          <w:tcPr>
            <w:tcW w:w="1134" w:type="dxa"/>
            <w:vAlign w:val="center"/>
          </w:tcPr>
          <w:p/>
        </w:tc>
        <w:tc>
          <w:tcPr>
            <w:tcW w:w="1276" w:type="dxa"/>
            <w:vAlign w:val="center"/>
          </w:tcPr>
          <w:p/>
        </w:tc>
        <w:tc>
          <w:tcPr>
            <w:tcW w:w="1134" w:type="dxa"/>
            <w:vAlign w:val="center"/>
          </w:tcPr>
          <w:p/>
        </w:tc>
        <w:tc>
          <w:tcPr>
            <w:tcW w:w="1418" w:type="dxa"/>
            <w:vAlign w:val="center"/>
          </w:tcPr>
          <w:p/>
        </w:tc>
        <w:tc>
          <w:tcPr>
            <w:tcW w:w="1761" w:type="dxa"/>
            <w:vAlign w:val="center"/>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tc>
        <w:tc>
          <w:tcPr>
            <w:tcW w:w="992" w:type="dxa"/>
            <w:gridSpan w:val="2"/>
            <w:vAlign w:val="center"/>
          </w:tcPr>
          <w:p/>
        </w:tc>
        <w:tc>
          <w:tcPr>
            <w:tcW w:w="1134" w:type="dxa"/>
            <w:vAlign w:val="center"/>
          </w:tcPr>
          <w:p/>
        </w:tc>
        <w:tc>
          <w:tcPr>
            <w:tcW w:w="1276" w:type="dxa"/>
            <w:vAlign w:val="center"/>
          </w:tcPr>
          <w:p/>
        </w:tc>
        <w:tc>
          <w:tcPr>
            <w:tcW w:w="1134" w:type="dxa"/>
          </w:tcPr>
          <w:p>
            <w:pPr>
              <w:jc w:val="center"/>
              <w:rPr>
                <w:rFonts w:asciiTheme="minorEastAsia" w:hAnsiTheme="minorEastAsia"/>
                <w:sz w:val="18"/>
                <w:szCs w:val="24"/>
              </w:rPr>
            </w:pPr>
          </w:p>
        </w:tc>
        <w:tc>
          <w:tcPr>
            <w:tcW w:w="1418" w:type="dxa"/>
            <w:vAlign w:val="center"/>
          </w:tcPr>
          <w:p/>
        </w:tc>
        <w:tc>
          <w:tcPr>
            <w:tcW w:w="1761" w:type="dxa"/>
            <w:vAlign w:val="center"/>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tc>
        <w:tc>
          <w:tcPr>
            <w:tcW w:w="992" w:type="dxa"/>
            <w:gridSpan w:val="2"/>
            <w:vAlign w:val="center"/>
          </w:tcPr>
          <w:p/>
        </w:tc>
        <w:tc>
          <w:tcPr>
            <w:tcW w:w="1134" w:type="dxa"/>
            <w:vAlign w:val="center"/>
          </w:tcPr>
          <w:p/>
        </w:tc>
        <w:tc>
          <w:tcPr>
            <w:tcW w:w="1276" w:type="dxa"/>
            <w:vAlign w:val="center"/>
          </w:tcPr>
          <w:p/>
        </w:tc>
        <w:tc>
          <w:tcPr>
            <w:tcW w:w="1134" w:type="dxa"/>
          </w:tcPr>
          <w:p>
            <w:pPr>
              <w:jc w:val="center"/>
              <w:rPr>
                <w:rFonts w:asciiTheme="minorEastAsia" w:hAnsiTheme="minorEastAsia"/>
                <w:sz w:val="18"/>
                <w:szCs w:val="24"/>
              </w:rPr>
            </w:pPr>
          </w:p>
        </w:tc>
        <w:tc>
          <w:tcPr>
            <w:tcW w:w="1418" w:type="dxa"/>
            <w:vAlign w:val="center"/>
          </w:tcPr>
          <w:p/>
        </w:tc>
        <w:tc>
          <w:tcPr>
            <w:tcW w:w="1761" w:type="dxa"/>
            <w:vAlign w:val="center"/>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tc>
        <w:tc>
          <w:tcPr>
            <w:tcW w:w="992" w:type="dxa"/>
            <w:gridSpan w:val="2"/>
            <w:vAlign w:val="center"/>
          </w:tcPr>
          <w:p/>
        </w:tc>
        <w:tc>
          <w:tcPr>
            <w:tcW w:w="1134" w:type="dxa"/>
            <w:vAlign w:val="center"/>
          </w:tcPr>
          <w:p/>
        </w:tc>
        <w:tc>
          <w:tcPr>
            <w:tcW w:w="1276" w:type="dxa"/>
            <w:vAlign w:val="center"/>
          </w:tcPr>
          <w:p/>
        </w:tc>
        <w:tc>
          <w:tcPr>
            <w:tcW w:w="1134" w:type="dxa"/>
          </w:tcPr>
          <w:p>
            <w:pPr>
              <w:jc w:val="center"/>
              <w:rPr>
                <w:rFonts w:asciiTheme="minorEastAsia" w:hAnsiTheme="minorEastAsia"/>
                <w:sz w:val="18"/>
                <w:szCs w:val="24"/>
              </w:rPr>
            </w:pPr>
          </w:p>
        </w:tc>
        <w:tc>
          <w:tcPr>
            <w:tcW w:w="1418" w:type="dxa"/>
          </w:tcPr>
          <w:p>
            <w:pPr>
              <w:jc w:val="center"/>
              <w:rPr>
                <w:rFonts w:asciiTheme="minorEastAsia" w:hAnsiTheme="minorEastAsia"/>
                <w:sz w:val="18"/>
                <w:szCs w:val="24"/>
              </w:rPr>
            </w:pPr>
          </w:p>
        </w:tc>
        <w:tc>
          <w:tcPr>
            <w:tcW w:w="1761" w:type="dxa"/>
            <w:vAlign w:val="center"/>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85" w:hRule="atLeast"/>
        </w:trPr>
        <w:tc>
          <w:tcPr>
            <w:tcW w:w="1560" w:type="dxa"/>
            <w:vAlign w:val="center"/>
          </w:tcPr>
          <w:p>
            <w:pPr>
              <w:spacing w:line="440" w:lineRule="exact"/>
              <w:jc w:val="left"/>
              <w:rPr>
                <w:rFonts w:ascii="黑体" w:hAnsi="黑体" w:eastAsia="黑体"/>
                <w:b/>
                <w:szCs w:val="21"/>
              </w:rPr>
            </w:pPr>
            <w:r>
              <w:rPr>
                <w:rFonts w:hint="eastAsia" w:ascii="黑体" w:hAnsi="黑体" w:eastAsia="黑体"/>
                <w:b/>
                <w:szCs w:val="21"/>
              </w:rPr>
              <w:t>团队主要</w:t>
            </w:r>
          </w:p>
          <w:p>
            <w:pPr>
              <w:spacing w:line="440" w:lineRule="exact"/>
              <w:jc w:val="left"/>
              <w:rPr>
                <w:rFonts w:ascii="黑体" w:hAnsi="黑体" w:eastAsia="黑体"/>
                <w:b/>
                <w:szCs w:val="21"/>
              </w:rPr>
            </w:pPr>
            <w:r>
              <w:rPr>
                <w:rFonts w:hint="eastAsia" w:ascii="黑体" w:hAnsi="黑体" w:eastAsia="黑体"/>
                <w:b/>
                <w:szCs w:val="21"/>
              </w:rPr>
              <w:t>成员介绍</w:t>
            </w:r>
          </w:p>
        </w:tc>
        <w:tc>
          <w:tcPr>
            <w:tcW w:w="8565" w:type="dxa"/>
            <w:gridSpan w:val="8"/>
          </w:tcPr>
          <w:p>
            <w:pPr>
              <w:widowControl/>
              <w:adjustRightInd/>
              <w:spacing w:line="240" w:lineRule="auto"/>
              <w:jc w:val="left"/>
              <w:textAlignment w:val="auto"/>
              <w:rPr>
                <w:rFonts w:ascii="仿宋" w:hAnsi="仿宋" w:eastAsia="仿宋"/>
                <w:color w:val="808080"/>
                <w:szCs w:val="21"/>
              </w:rPr>
            </w:pPr>
            <w:r>
              <w:rPr>
                <w:rFonts w:hint="eastAsia" w:ascii="仿宋" w:hAnsi="仿宋" w:eastAsia="仿宋"/>
                <w:color w:val="808080"/>
                <w:szCs w:val="21"/>
              </w:rPr>
              <w:t>主要</w:t>
            </w:r>
            <w:r>
              <w:rPr>
                <w:rFonts w:ascii="仿宋" w:hAnsi="仿宋" w:eastAsia="仿宋"/>
                <w:color w:val="808080"/>
                <w:szCs w:val="21"/>
              </w:rPr>
              <w:t>介绍</w:t>
            </w:r>
            <w:r>
              <w:rPr>
                <w:rFonts w:hint="eastAsia" w:ascii="仿宋" w:hAnsi="仿宋" w:eastAsia="仿宋"/>
                <w:color w:val="808080"/>
                <w:szCs w:val="21"/>
              </w:rPr>
              <w:t>团队</w:t>
            </w:r>
            <w:r>
              <w:rPr>
                <w:rFonts w:ascii="仿宋" w:hAnsi="仿宋" w:eastAsia="仿宋"/>
                <w:color w:val="808080"/>
                <w:szCs w:val="21"/>
              </w:rPr>
              <w:t>成员的擅长领域、</w:t>
            </w:r>
            <w:r>
              <w:rPr>
                <w:rFonts w:hint="eastAsia" w:ascii="仿宋" w:hAnsi="仿宋" w:eastAsia="仿宋"/>
                <w:color w:val="808080"/>
                <w:szCs w:val="21"/>
              </w:rPr>
              <w:t>参与</w:t>
            </w:r>
            <w:r>
              <w:rPr>
                <w:rFonts w:ascii="仿宋" w:hAnsi="仿宋" w:eastAsia="仿宋"/>
                <w:color w:val="808080"/>
                <w:szCs w:val="21"/>
              </w:rPr>
              <w:t>创新创业实践训练及</w:t>
            </w:r>
            <w:r>
              <w:rPr>
                <w:rFonts w:hint="eastAsia" w:ascii="仿宋" w:hAnsi="仿宋" w:eastAsia="仿宋"/>
                <w:color w:val="808080"/>
                <w:szCs w:val="21"/>
              </w:rPr>
              <w:t>重要</w:t>
            </w:r>
            <w:r>
              <w:rPr>
                <w:rFonts w:ascii="仿宋" w:hAnsi="仿宋" w:eastAsia="仿宋"/>
                <w:color w:val="808080"/>
                <w:szCs w:val="21"/>
              </w:rPr>
              <w:t>获奖情况</w:t>
            </w:r>
            <w:r>
              <w:rPr>
                <w:rFonts w:hint="eastAsia" w:ascii="仿宋" w:hAnsi="仿宋" w:eastAsia="仿宋"/>
                <w:color w:val="808080"/>
                <w:szCs w:val="21"/>
              </w:rPr>
              <w:t>等</w:t>
            </w:r>
            <w:r>
              <w:rPr>
                <w:rFonts w:ascii="仿宋" w:hAnsi="仿宋" w:eastAsia="仿宋"/>
                <w:color w:val="808080"/>
                <w:szCs w:val="21"/>
              </w:rPr>
              <w:t>。</w:t>
            </w:r>
          </w:p>
        </w:tc>
      </w:tr>
    </w:tbl>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黑体" w:hAnsi="黑体" w:eastAsia="黑体"/>
          <w:b/>
          <w:szCs w:val="21"/>
        </w:rPr>
      </w:pPr>
      <w:r>
        <w:rPr>
          <w:rFonts w:eastAsia="黑体"/>
          <w:spacing w:val="10"/>
          <w:sz w:val="32"/>
        </w:rPr>
        <w:br w:type="page"/>
      </w:r>
      <w:r>
        <w:rPr>
          <w:rFonts w:hint="eastAsia" w:ascii="黑体" w:hAnsi="黑体" w:eastAsia="黑体"/>
          <w:b/>
          <w:szCs w:val="21"/>
        </w:rPr>
        <w:t>研究</w:t>
      </w:r>
      <w:r>
        <w:rPr>
          <w:rFonts w:ascii="黑体" w:hAnsi="黑体" w:eastAsia="黑体"/>
          <w:b/>
          <w:szCs w:val="21"/>
        </w:rPr>
        <w:t>主题</w:t>
      </w:r>
      <w:r>
        <w:rPr>
          <w:rFonts w:hint="eastAsia" w:ascii="黑体" w:hAnsi="黑体" w:eastAsia="黑体"/>
          <w:b/>
          <w:szCs w:val="21"/>
        </w:rPr>
        <w:t>（建议</w:t>
      </w:r>
      <w:r>
        <w:rPr>
          <w:rFonts w:ascii="黑体" w:hAnsi="黑体" w:eastAsia="黑体"/>
          <w:b/>
          <w:szCs w:val="21"/>
        </w:rPr>
        <w:t>15</w:t>
      </w:r>
      <w:r>
        <w:rPr>
          <w:rFonts w:hint="eastAsia" w:ascii="黑体" w:hAnsi="黑体" w:eastAsia="黑体"/>
          <w:b/>
          <w:szCs w:val="21"/>
        </w:rPr>
        <w:t>00字）</w:t>
      </w:r>
    </w:p>
    <w:p>
      <w:pPr>
        <w:numPr>
          <w:ilvl w:val="0"/>
          <w:numId w:val="2"/>
        </w:numPr>
        <w:pBdr>
          <w:top w:val="single" w:color="auto" w:sz="12" w:space="1"/>
          <w:left w:val="single" w:color="auto" w:sz="12" w:space="4"/>
          <w:bottom w:val="single" w:color="auto" w:sz="12" w:space="1"/>
          <w:right w:val="single" w:color="auto" w:sz="12" w:space="4"/>
        </w:pBdr>
        <w:adjustRightInd/>
        <w:spacing w:line="280" w:lineRule="exact"/>
        <w:textAlignment w:val="auto"/>
        <w:rPr>
          <w:rFonts w:ascii="楷体" w:hAnsi="楷体" w:eastAsia="楷体" w:cs="Calibri"/>
          <w:color w:val="808080"/>
          <w:sz w:val="20"/>
        </w:rPr>
      </w:pPr>
      <w:r>
        <w:rPr>
          <w:rFonts w:ascii="楷体" w:hAnsi="楷体" w:eastAsia="楷体" w:cs="Calibri"/>
          <w:color w:val="808080"/>
          <w:sz w:val="20"/>
        </w:rPr>
        <w:t>项目</w:t>
      </w:r>
      <w:r>
        <w:rPr>
          <w:rFonts w:hint="eastAsia" w:ascii="楷体" w:hAnsi="楷体" w:eastAsia="楷体" w:cs="Calibri"/>
          <w:color w:val="808080"/>
          <w:sz w:val="20"/>
        </w:rPr>
        <w:t>研究</w:t>
      </w:r>
      <w:r>
        <w:rPr>
          <w:rFonts w:ascii="楷体" w:hAnsi="楷体" w:eastAsia="楷体" w:cs="Calibri"/>
          <w:color w:val="808080"/>
          <w:sz w:val="20"/>
        </w:rPr>
        <w:t>主题的</w:t>
      </w:r>
      <w:r>
        <w:rPr>
          <w:rFonts w:hint="eastAsia" w:ascii="楷体" w:hAnsi="楷体" w:eastAsia="楷体" w:cs="Calibri"/>
          <w:color w:val="808080"/>
          <w:sz w:val="20"/>
        </w:rPr>
        <w:t>背景</w:t>
      </w:r>
      <w:r>
        <w:rPr>
          <w:rFonts w:ascii="楷体" w:hAnsi="楷体" w:eastAsia="楷体" w:cs="Calibri"/>
          <w:color w:val="808080"/>
          <w:sz w:val="20"/>
        </w:rPr>
        <w:t>分析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楷体" w:hAnsi="楷体" w:eastAsia="楷体" w:cs="Calibri"/>
          <w:color w:val="808080"/>
          <w:sz w:val="20"/>
          <w:lang w:val="en-US" w:eastAsia="zh-CN"/>
        </w:rPr>
      </w:pPr>
      <w:r>
        <w:rPr>
          <w:rFonts w:hint="eastAsia" w:ascii="楷体" w:hAnsi="楷体" w:eastAsia="楷体" w:cs="Calibri"/>
          <w:color w:val="auto"/>
          <w:sz w:val="20"/>
          <w:lang w:val="en-US" w:eastAsia="zh-CN"/>
        </w:rPr>
        <w:t>人的行为习惯充满着周期性,相关性等许多规律,然而我们却缺少对其准确,科学的认识和管理.同时,当下基于智能算法实现的个性化分析和推送已经得到了广泛的应用.本项目就是在考虑一种数字化,智能化的产品来以每日填表(数据项由用户定义,比如学习时间,步数,手机使用时长)的方式记录并分析我们的日常行为习惯,希望用户能在基于本产品带来的自身了解上更好的调理和管理自身的行为.本项目计划设计一款产品以统计的方式记录每天的一些关键数据(比如学习工作时长,学习工作内容,睡眠时间及总时长还有例如身体锻炼情况,日记内容),通过分析周期性,相关性等的一系列规律,从而严谨科学的了解自身行为习惯.同时结合NLP自然语言处理技术,分析日记中蕴含的信息,深度发掘用户心理及情感模式.在此之外,本产品还会提供丰富的数据可视化,综合起来以便于用户了解自己并在此基础上更好的管理自己.最终达到通过技术促进人类生活质量的目标</w:t>
      </w:r>
    </w:p>
    <w:p>
      <w:pPr>
        <w:numPr>
          <w:ilvl w:val="0"/>
          <w:numId w:val="2"/>
        </w:num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eastAsia="楷体"/>
          <w:bCs/>
          <w:spacing w:val="4"/>
          <w:szCs w:val="21"/>
          <w:lang w:val="en-US" w:eastAsia="zh-CN"/>
        </w:rPr>
      </w:pPr>
      <w:r>
        <w:rPr>
          <w:rFonts w:hint="eastAsia" w:ascii="楷体" w:hAnsi="楷体" w:eastAsia="楷体" w:cs="Calibri"/>
          <w:color w:val="808080"/>
          <w:sz w:val="20"/>
        </w:rPr>
        <w:t>用户分析、</w:t>
      </w:r>
      <w:r>
        <w:rPr>
          <w:rFonts w:ascii="楷体" w:hAnsi="楷体" w:eastAsia="楷体" w:cs="Calibri"/>
          <w:color w:val="808080"/>
          <w:sz w:val="20"/>
        </w:rPr>
        <w:t>需求分析、同类竞品分析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用户分析: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以大学在校本科生及研究生为首要用户角色分析,得以下结果:</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活动:较高工作量的学习(主要是上课,自习)和娱乐活动(外出游玩,社交媒体,游戏及其他),体育运动(健身,球类运动,跑步)分布在不同时间段</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态度:认为日记是记录工具,记录生活中情感,日常活动.大部分人不做日记,用来记录日常活动或者生活记录的不多.</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能力:本科教育水平,学习能力较高.</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动机:大部分都有提升自我,提高学习效率,让生活更加健康和有条理.一部分愿意了解自身规律.</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技能:熟练的手机操作能力,大部分熟练理解一些统计知识,能看懂统计图表</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以职场工作人士作为次要用户角色分析,得到以下结果:</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活动:较高时间和经历投入于工作和娱乐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态度:日记是记录工具,写日记的人不多</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能力:本科水平,有一定的学习能力</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动机:健康,条理,充实的生活</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技能:熟练的手机操作技能,能看懂统计图标,大部分人记得统计知识.</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需求分析: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1.在每天结束前(睡觉)前通过完成表单的方式记录一些特征数据</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2.在有需要的时候自定义要记录的特征数据,添加到要完成的表单中</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3.可以随时以表格/文本方式查看并修改以往记录的数据.</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4.可以随时查看根据记录的数据得到的图标及分析结果</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5.产品会在一定的时间间隔以报告的形式给用户反馈其特定时间段内的分析报告,图标及建议</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同类竞品分析: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每日记:</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功能点:单纯以文本(会员有图像)的方式记录日记,还有笔记本,记事本,备忘录的功能,</w:t>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主要功能是记录文本内容.</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特点:个性化设置信纸和字体</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ab/>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时光手帐:</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宋体" w:hAnsi="宋体" w:eastAsia="楷体"/>
          <w:bCs/>
          <w:spacing w:val="4"/>
          <w:szCs w:val="21"/>
          <w:lang w:val="en-US" w:eastAsia="zh-CN"/>
        </w:rPr>
      </w:pP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功能点:记录文本和图片,可以创建多个日记本,外加社区功能,可以访问别人的日记空</w:t>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间.</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宋体" w:hAnsi="宋体" w:eastAsia="楷体"/>
          <w:bCs/>
          <w:spacing w:val="4"/>
          <w:szCs w:val="21"/>
          <w:lang w:val="en-US" w:eastAsia="zh-CN"/>
        </w:rPr>
      </w:pP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ab/>
      </w:r>
      <w:r>
        <w:rPr>
          <w:rFonts w:hint="eastAsia" w:ascii="宋体" w:hAnsi="宋体" w:eastAsia="楷体"/>
          <w:bCs/>
          <w:spacing w:val="4"/>
          <w:szCs w:val="21"/>
          <w:lang w:val="en-US" w:eastAsia="zh-CN"/>
        </w:rPr>
        <w:t>特点:清新界面设计,丰富图片素材库制作美观的日记,社区功能.</w:t>
      </w:r>
    </w:p>
    <w:p>
      <w:pPr>
        <w:numPr>
          <w:ilvl w:val="0"/>
          <w:numId w:val="2"/>
        </w:numPr>
        <w:pBdr>
          <w:top w:val="single" w:color="auto" w:sz="12" w:space="1"/>
          <w:left w:val="single" w:color="auto" w:sz="12" w:space="4"/>
          <w:bottom w:val="single" w:color="auto" w:sz="12" w:space="1"/>
          <w:right w:val="single" w:color="auto" w:sz="12" w:space="4"/>
        </w:pBdr>
        <w:adjustRightInd/>
        <w:spacing w:line="280" w:lineRule="exact"/>
        <w:textAlignment w:val="auto"/>
        <w:rPr>
          <w:rFonts w:ascii="楷体" w:hAnsi="楷体" w:eastAsia="楷体" w:cs="Calibri"/>
          <w:color w:val="808080"/>
          <w:sz w:val="20"/>
        </w:rPr>
      </w:pPr>
      <w:r>
        <w:rPr>
          <w:rFonts w:hint="eastAsia" w:ascii="楷体" w:hAnsi="楷体" w:eastAsia="楷体" w:cs="Calibri"/>
          <w:color w:val="808080"/>
          <w:sz w:val="20"/>
        </w:rPr>
        <w:t>从</w:t>
      </w:r>
      <w:r>
        <w:rPr>
          <w:rFonts w:ascii="楷体" w:hAnsi="楷体" w:eastAsia="楷体" w:cs="Calibri"/>
          <w:color w:val="808080"/>
          <w:sz w:val="20"/>
        </w:rPr>
        <w:t>创新性、可行性和实用性角度</w:t>
      </w:r>
      <w:r>
        <w:rPr>
          <w:rFonts w:hint="eastAsia" w:ascii="楷体" w:hAnsi="楷体" w:eastAsia="楷体" w:cs="Calibri"/>
          <w:color w:val="808080"/>
          <w:sz w:val="20"/>
        </w:rPr>
        <w:t>分析</w:t>
      </w:r>
      <w:r>
        <w:rPr>
          <w:rFonts w:ascii="楷体" w:hAnsi="楷体" w:eastAsia="楷体" w:cs="Calibri"/>
          <w:color w:val="808080"/>
          <w:sz w:val="20"/>
        </w:rPr>
        <w:t>项目的目的和意义</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楷体" w:hAnsi="楷体" w:eastAsia="楷体" w:cs="Calibri"/>
          <w:color w:val="808080"/>
          <w:sz w:val="20"/>
          <w:lang w:val="en-US" w:eastAsia="zh-CN"/>
        </w:rPr>
      </w:pPr>
      <w:r>
        <w:rPr>
          <w:rFonts w:hint="eastAsia" w:ascii="楷体" w:hAnsi="楷体" w:eastAsia="楷体" w:cs="Calibri"/>
          <w:color w:val="808080"/>
          <w:sz w:val="20"/>
          <w:lang w:val="en-US" w:eastAsia="zh-CN"/>
        </w:rPr>
        <w:t>创新性:</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楷体" w:hAnsi="楷体" w:eastAsia="楷体" w:cs="Calibri"/>
          <w:color w:val="808080"/>
          <w:sz w:val="20"/>
          <w:lang w:val="en-US" w:eastAsia="zh-CN"/>
        </w:rPr>
      </w:pPr>
      <w:r>
        <w:rPr>
          <w:rFonts w:hint="eastAsia" w:ascii="楷体" w:hAnsi="楷体" w:eastAsia="楷体" w:cs="Calibri"/>
          <w:color w:val="808080"/>
          <w:sz w:val="20"/>
          <w:lang w:val="en-US" w:eastAsia="zh-CN"/>
        </w:rPr>
        <w:tab/>
      </w:r>
      <w:r>
        <w:rPr>
          <w:rFonts w:hint="eastAsia" w:ascii="楷体" w:hAnsi="楷体" w:eastAsia="楷体" w:cs="Calibri"/>
          <w:color w:val="808080"/>
          <w:sz w:val="20"/>
          <w:lang w:val="en-US" w:eastAsia="zh-CN"/>
        </w:rPr>
        <w:t>当前的日记功能关注点是美观和社区,只是完成了人们记录的直接需求.而本产品满足了人们了解自身的潜在需求,这是从需求方面的新发现.同时,以不同的数据项结合传统文本进行表单式的记录,这是一种功能实现方面的记录.最后本产品利用NLP对文本记录内容进行分析,这是技术上的创新.</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楷体" w:hAnsi="楷体" w:eastAsia="楷体" w:cs="Calibri"/>
          <w:color w:val="808080"/>
          <w:sz w:val="20"/>
          <w:lang w:val="en-US" w:eastAsia="zh-CN"/>
        </w:rPr>
      </w:pPr>
      <w:r>
        <w:rPr>
          <w:rFonts w:hint="eastAsia" w:ascii="楷体" w:hAnsi="楷体" w:eastAsia="楷体" w:cs="Calibri"/>
          <w:color w:val="808080"/>
          <w:sz w:val="20"/>
          <w:lang w:val="en-US" w:eastAsia="zh-CN"/>
        </w:rPr>
        <w:t>可行性:</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楷体" w:hAnsi="楷体" w:eastAsia="楷体" w:cs="Calibri"/>
          <w:color w:val="808080"/>
          <w:sz w:val="20"/>
          <w:lang w:val="en-US" w:eastAsia="zh-CN"/>
        </w:rPr>
      </w:pPr>
      <w:r>
        <w:rPr>
          <w:rFonts w:hint="eastAsia" w:ascii="楷体" w:hAnsi="楷体" w:eastAsia="楷体" w:cs="Calibri"/>
          <w:color w:val="808080"/>
          <w:sz w:val="20"/>
          <w:lang w:val="en-US" w:eastAsia="zh-CN"/>
        </w:rPr>
        <w:tab/>
      </w:r>
      <w:r>
        <w:rPr>
          <w:rFonts w:hint="eastAsia" w:ascii="楷体" w:hAnsi="楷体" w:eastAsia="楷体" w:cs="Calibri"/>
          <w:color w:val="808080"/>
          <w:sz w:val="20"/>
          <w:lang w:val="en-US" w:eastAsia="zh-CN"/>
        </w:rPr>
        <w:t>在记录方面:基于android开发,数据库可以实现.</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楷体" w:hAnsi="楷体" w:eastAsia="楷体" w:cs="Calibri"/>
          <w:color w:val="808080"/>
          <w:sz w:val="20"/>
          <w:lang w:val="en-US" w:eastAsia="zh-CN"/>
        </w:rPr>
      </w:pPr>
      <w:r>
        <w:rPr>
          <w:rFonts w:hint="eastAsia" w:ascii="楷体" w:hAnsi="楷体" w:eastAsia="楷体" w:cs="Calibri"/>
          <w:color w:val="808080"/>
          <w:sz w:val="20"/>
          <w:lang w:val="en-US" w:eastAsia="zh-CN"/>
        </w:rPr>
        <w:tab/>
      </w:r>
      <w:r>
        <w:rPr>
          <w:rFonts w:hint="eastAsia" w:ascii="楷体" w:hAnsi="楷体" w:eastAsia="楷体" w:cs="Calibri"/>
          <w:color w:val="808080"/>
          <w:sz w:val="20"/>
          <w:lang w:val="en-US" w:eastAsia="zh-CN"/>
        </w:rPr>
        <w:t>在分析方面:基于概率论的知识可以完成比如周期性,相关性的分析.基于NLP尤其是贝叶斯分析方法,实现文本挖掘和分析.在可视化方面采用MPandroidChart等第三方Android绘图库绘图库进行实现.</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楷体" w:hAnsi="楷体" w:eastAsia="楷体" w:cs="Calibri"/>
          <w:color w:val="808080"/>
          <w:sz w:val="20"/>
          <w:lang w:val="en-US" w:eastAsia="zh-CN"/>
        </w:rPr>
      </w:pPr>
      <w:r>
        <w:rPr>
          <w:rFonts w:hint="eastAsia" w:ascii="楷体" w:hAnsi="楷体" w:eastAsia="楷体" w:cs="Calibri"/>
          <w:color w:val="808080"/>
          <w:sz w:val="20"/>
          <w:lang w:val="en-US" w:eastAsia="zh-CN"/>
        </w:rPr>
        <w:t>实用性:</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default" w:ascii="楷体" w:hAnsi="楷体" w:eastAsia="楷体" w:cs="Calibri"/>
          <w:color w:val="808080"/>
          <w:sz w:val="20"/>
          <w:lang w:val="en-US" w:eastAsia="zh-CN"/>
        </w:rPr>
      </w:pPr>
      <w:r>
        <w:rPr>
          <w:rFonts w:hint="eastAsia" w:ascii="楷体" w:hAnsi="楷体" w:eastAsia="楷体" w:cs="Calibri"/>
          <w:color w:val="808080"/>
          <w:sz w:val="20"/>
          <w:lang w:val="en-US" w:eastAsia="zh-CN"/>
        </w:rPr>
        <w:t>生活中有很多场景需要记录和比对一些数据,比如健身计划,英语的单词记忆和自习时长都可以丰富用户对自身的了解,如果我们知道了它们的规律就可以更好的做出符合自身习惯的日程表.基于手机这样的移动平台,使用足够简洁易用的交互界面.我们跟考虑到了智能分析带来的私人定制特性(如个性推送)在当下应用产品的宽泛应用.</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eastAsia="宋体"/>
          <w:bCs/>
          <w:spacing w:val="4"/>
          <w:szCs w:val="21"/>
          <w:lang w:val="en-US" w:eastAsia="zh-CN"/>
        </w:rPr>
      </w:pP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黑体" w:hAnsi="黑体" w:eastAsia="黑体"/>
          <w:b/>
          <w:szCs w:val="21"/>
        </w:rPr>
      </w:pPr>
      <w:r>
        <w:rPr>
          <w:rFonts w:hint="eastAsia" w:ascii="黑体" w:hAnsi="黑体" w:eastAsia="黑体"/>
          <w:b/>
          <w:szCs w:val="21"/>
        </w:rPr>
        <w:t>研究方法（建议500字左右）</w:t>
      </w:r>
    </w:p>
    <w:p>
      <w:pPr>
        <w:numPr>
          <w:ilvl w:val="0"/>
          <w:numId w:val="3"/>
        </w:numPr>
        <w:pBdr>
          <w:top w:val="single" w:color="auto" w:sz="12" w:space="1"/>
          <w:left w:val="single" w:color="auto" w:sz="12" w:space="4"/>
          <w:bottom w:val="single" w:color="auto" w:sz="12" w:space="1"/>
          <w:right w:val="single" w:color="auto" w:sz="12" w:space="4"/>
        </w:pBd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运用何种研究方法解决关键问题或满足需求，形成不同的解决方案</w:t>
      </w:r>
    </w:p>
    <w:p>
      <w:pPr>
        <w:keepNext w:val="0"/>
        <w:keepLines w:val="0"/>
        <w:widowControl/>
        <w:suppressLineNumbers w:val="0"/>
        <w:jc w:val="left"/>
      </w:pPr>
      <w:r>
        <w:rPr>
          <w:rFonts w:hint="eastAsia" w:ascii="楷体" w:hAnsi="楷体" w:eastAsia="楷体"/>
          <w:bCs/>
          <w:color w:val="808080"/>
          <w:spacing w:val="4"/>
          <w:sz w:val="24"/>
          <w:szCs w:val="24"/>
          <w:lang w:val="en-US" w:eastAsia="zh-CN"/>
        </w:rPr>
        <w:t>tls:</w:t>
      </w:r>
      <w:r>
        <w:rPr>
          <w:rFonts w:ascii="宋体" w:hAnsi="宋体" w:eastAsia="宋体" w:cs="宋体"/>
          <w:kern w:val="0"/>
          <w:sz w:val="24"/>
          <w:szCs w:val="24"/>
          <w:lang w:val="en-US" w:eastAsia="zh-CN" w:bidi="ar"/>
        </w:rPr>
        <w:t>本项目采用调查法、文献研究法、探索性研究法、实证研究法来解决关键问题，形成不同的解决方案。首先本团队就大学生的时间管理就行调查，调查样本为北邮在校学生，样本大小为50人，采用问卷的形式，获取50人每天时间的安排以及其自我感觉时间安排的合理性。从得到的答案来看，样本中大部分同学觉得自己时间安排得不合理，但自己又没有很好的规划。而本项目的根本目的就在于帮助大学生合理高效地安排和规划时间，所以本项目存在的意义得到了肯定，且本项目具有较强的应用性。在技术实现上采用的是文献研究法和探索性研究法。由于本项目最终形态为具有指定功能的APP，所以实现过程中必须用到一系列软件技术。使用文献研究法，通过调查文献来获得资料，以获得技术支持，从而完成项目的各个功能模块的设计，最终开发出一个功能强大而完整的APP。本项目立志于创新，要与市场上现有的同领域产品有较大区别度，并要比其他产品性能更优、功能更强、创新性更佳。所以本项目会采用探索性研究法，利用已有的样本数据和实现技术，进一步探索、创新新功能、新技术，在理念和技术上实现双重创新。并且在产品的各个研究阶段，都会采用实证研究法来检验产品是否打到了预期效果。具体做法是随机抽取一定数目的同学来体验本产品，并根据其评价进行相应的修正。以上研究方法相结合，便能形成多方位的解决方案。</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hint="eastAsia" w:ascii="楷体" w:hAnsi="楷体" w:eastAsia="楷体"/>
          <w:bCs/>
          <w:color w:val="808080"/>
          <w:spacing w:val="4"/>
          <w:sz w:val="24"/>
          <w:szCs w:val="24"/>
          <w:lang w:val="en-US" w:eastAsia="zh-CN"/>
        </w:rPr>
      </w:pP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hint="default" w:ascii="楷体" w:hAnsi="楷体" w:eastAsia="楷体"/>
          <w:bCs/>
          <w:color w:val="808080"/>
          <w:spacing w:val="4"/>
          <w:sz w:val="24"/>
          <w:szCs w:val="24"/>
          <w:lang w:val="en-US" w:eastAsia="zh-CN"/>
        </w:rPr>
      </w:pP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黑体" w:hAnsi="黑体" w:eastAsia="黑体"/>
          <w:b/>
          <w:sz w:val="24"/>
          <w:szCs w:val="24"/>
        </w:rPr>
      </w:pPr>
      <w:r>
        <w:rPr>
          <w:rFonts w:hint="eastAsia" w:ascii="黑体" w:hAnsi="黑体" w:eastAsia="黑体"/>
          <w:b/>
          <w:sz w:val="24"/>
          <w:szCs w:val="24"/>
        </w:rPr>
        <w:t>项目</w:t>
      </w:r>
      <w:r>
        <w:rPr>
          <w:rFonts w:ascii="黑体" w:hAnsi="黑体" w:eastAsia="黑体"/>
          <w:b/>
          <w:sz w:val="24"/>
          <w:szCs w:val="24"/>
        </w:rPr>
        <w:t>创新点</w:t>
      </w:r>
      <w:r>
        <w:rPr>
          <w:rFonts w:hint="eastAsia" w:ascii="黑体" w:hAnsi="黑体" w:eastAsia="黑体"/>
          <w:b/>
          <w:sz w:val="24"/>
          <w:szCs w:val="24"/>
        </w:rPr>
        <w:t>（建议</w:t>
      </w:r>
      <w:r>
        <w:rPr>
          <w:rFonts w:ascii="黑体" w:hAnsi="黑体" w:eastAsia="黑体"/>
          <w:b/>
          <w:sz w:val="24"/>
          <w:szCs w:val="24"/>
        </w:rPr>
        <w:t>1000</w:t>
      </w:r>
      <w:r>
        <w:rPr>
          <w:rFonts w:hint="eastAsia" w:ascii="黑体" w:hAnsi="黑体" w:eastAsia="黑体"/>
          <w:b/>
          <w:sz w:val="24"/>
          <w:szCs w:val="24"/>
        </w:rPr>
        <w:t>字左右）</w:t>
      </w:r>
    </w:p>
    <w:p>
      <w:pPr>
        <w:numPr>
          <w:ilvl w:val="0"/>
          <w:numId w:val="3"/>
        </w:numPr>
        <w:pBdr>
          <w:top w:val="single" w:color="auto" w:sz="12" w:space="1"/>
          <w:left w:val="single" w:color="auto" w:sz="12" w:space="4"/>
          <w:bottom w:val="single" w:color="auto" w:sz="12" w:space="1"/>
          <w:right w:val="single" w:color="auto" w:sz="12" w:space="4"/>
        </w:pBd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技术亮点、设计亮点、创新</w:t>
      </w:r>
      <w:r>
        <w:rPr>
          <w:rFonts w:ascii="楷体" w:hAnsi="楷体" w:eastAsia="楷体"/>
          <w:bCs/>
          <w:color w:val="808080"/>
          <w:spacing w:val="4"/>
          <w:szCs w:val="21"/>
        </w:rPr>
        <w:t>方法等</w:t>
      </w:r>
    </w:p>
    <w:p>
      <w:pPr>
        <w:numPr>
          <w:ilvl w:val="0"/>
          <w:numId w:val="3"/>
        </w:numPr>
        <w:pBdr>
          <w:top w:val="single" w:color="auto" w:sz="12" w:space="1"/>
          <w:left w:val="single" w:color="auto" w:sz="12" w:space="4"/>
          <w:bottom w:val="single" w:color="auto" w:sz="12" w:space="1"/>
          <w:right w:val="single" w:color="auto" w:sz="12" w:space="4"/>
        </w:pBd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应用、</w:t>
      </w:r>
      <w:r>
        <w:rPr>
          <w:rFonts w:ascii="楷体" w:hAnsi="楷体" w:eastAsia="楷体"/>
          <w:bCs/>
          <w:color w:val="808080"/>
          <w:spacing w:val="4"/>
          <w:szCs w:val="21"/>
        </w:rPr>
        <w:t>技术、</w:t>
      </w:r>
      <w:r>
        <w:rPr>
          <w:rFonts w:hint="eastAsia" w:ascii="楷体" w:hAnsi="楷体" w:eastAsia="楷体"/>
          <w:bCs/>
          <w:color w:val="808080"/>
          <w:spacing w:val="4"/>
          <w:szCs w:val="21"/>
        </w:rPr>
        <w:t>结构</w:t>
      </w:r>
      <w:r>
        <w:rPr>
          <w:rFonts w:ascii="楷体" w:hAnsi="楷体" w:eastAsia="楷体"/>
          <w:bCs/>
          <w:color w:val="808080"/>
          <w:spacing w:val="4"/>
          <w:szCs w:val="21"/>
        </w:rPr>
        <w:t>、</w:t>
      </w:r>
      <w:r>
        <w:rPr>
          <w:rFonts w:hint="eastAsia" w:ascii="楷体" w:hAnsi="楷体" w:eastAsia="楷体"/>
          <w:bCs/>
          <w:color w:val="808080"/>
          <w:spacing w:val="4"/>
          <w:szCs w:val="21"/>
        </w:rPr>
        <w:t>工艺</w:t>
      </w:r>
      <w:r>
        <w:rPr>
          <w:rFonts w:ascii="楷体" w:hAnsi="楷体" w:eastAsia="楷体"/>
          <w:bCs/>
          <w:color w:val="808080"/>
          <w:spacing w:val="4"/>
          <w:szCs w:val="21"/>
        </w:rPr>
        <w:t>或者商业模式等方面创新</w:t>
      </w:r>
    </w:p>
    <w:p>
      <w:pPr>
        <w:numPr>
          <w:ilvl w:val="0"/>
          <w:numId w:val="3"/>
        </w:numPr>
        <w:pBdr>
          <w:top w:val="single" w:color="auto" w:sz="12" w:space="1"/>
          <w:left w:val="single" w:color="auto" w:sz="12" w:space="4"/>
          <w:bottom w:val="single" w:color="auto" w:sz="12" w:space="1"/>
          <w:right w:val="single" w:color="auto" w:sz="12" w:space="4"/>
        </w:pBd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其他方面</w:t>
      </w:r>
      <w:r>
        <w:rPr>
          <w:rFonts w:ascii="楷体" w:hAnsi="楷体" w:eastAsia="楷体"/>
          <w:bCs/>
          <w:color w:val="808080"/>
          <w:spacing w:val="4"/>
          <w:szCs w:val="21"/>
        </w:rPr>
        <w:t>的创新</w:t>
      </w:r>
    </w:p>
    <w:p>
      <w:pPr>
        <w:keepNext w:val="0"/>
        <w:keepLines w:val="0"/>
        <w:widowControl/>
        <w:suppressLineNumbers w:val="0"/>
        <w:jc w:val="left"/>
      </w:pPr>
      <w:r>
        <w:rPr>
          <w:rFonts w:ascii="宋体" w:hAnsi="宋体" w:eastAsia="宋体" w:cs="宋体"/>
          <w:kern w:val="0"/>
          <w:sz w:val="24"/>
          <w:szCs w:val="24"/>
          <w:lang w:val="en-US" w:eastAsia="zh-CN" w:bidi="ar"/>
        </w:rPr>
        <w:t>本项目的设计亮点：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要体现在较传统日记类软件相比，本项目增加了智能识别、文本情感分析、数据分析及可视化、智能预测并推送。本项目的智能识别部分指不在拘泥于传统的打字输入模式，而是采用打字输入与拍照输入兼具的运营模式。同时本项目应用了深度学习，采用基于卷积神经网络（CNN）的手写体识别技术，支持用户将手写日记拍照上传，软件自动提取照片中的文字内容并将其记录在日记中。如此一来，用户以前的日记和以后的日记便能统一保存在软件中，较大程度地优化了用户体验，这是本项目较市场已有日记软件的最大优势之一。本项目结合NLP，利用自然语言处理和文本挖掘技术，对用户的日记进行情感分析、处理和抽取，并根据得到的结果制定相应的提示、推送内容，如得到的结果是用户较为伤感，就推送、提示一些缓解伤感的信息。如此一来，本项目较市场已有日记类软件更加人性化。本项目在可视化方面不是“信息的简单排列”，而是“信息的高效展示”，本项目可根据用户输入的活动安排，运用数据可视化技术生成相应的活动安排图、智能预测图、信息提示图，带给用户直观明了的安排结果，便于用户决策。该特点也是常规日记软件所不具备的。并且本项目还可根据用户一段时间的活动安排情况统计出出在哪些方面花费的时间较少，及时推送对应内容，并要时提示用户。如用户连续一周每天花费在运动上的时间小于20分钟，软件变化提示用户注意运动。这样的人性化提示更有助于用户全方位发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本项目的技术亮点：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本项目的技术亮点在于不仅仅是单纯的Android开发应用，而是采用Andriod与Python和人工智能高度结合的模式。本项目的最终形态是APP，采用Java语言与Python语言并用进行APP的开发。在Android studio开发工具里安装Chaquopy插件以实现对Python语言的支持，用Java语言编写App的总体框架，用Python编写具体人工智能方面的代码。采用的人工智能技术包括基于朴素贝叶斯算法的文本分类以判断用户日记的情感并将其划分到对应分区，该部分的实现主要使用Scikit-Learn库进行文本分类；采用基于卷积神经网络的手写体识别以支持用户拍照上传的手写体日记，再对其进行识别、转化等后续操作，该部分的实现主要运用Python的深度学习库Keras构建神经网络，并基于MNIST对数据集进行训练及测试。</w:t>
      </w:r>
    </w:p>
    <w:p>
      <w:pPr>
        <w:pBdr>
          <w:top w:val="single" w:color="auto" w:sz="12" w:space="1"/>
          <w:left w:val="single" w:color="auto" w:sz="12" w:space="4"/>
          <w:bottom w:val="single" w:color="auto" w:sz="12" w:space="1"/>
          <w:right w:val="single" w:color="auto" w:sz="12" w:space="4"/>
        </w:pBdr>
        <w:adjustRightInd/>
        <w:snapToGrid w:val="0"/>
        <w:spacing w:line="300" w:lineRule="exact"/>
        <w:textAlignment w:val="auto"/>
      </w:pP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黑体" w:hAnsi="黑体" w:eastAsia="黑体"/>
          <w:b/>
          <w:szCs w:val="21"/>
        </w:rPr>
      </w:pPr>
      <w:r>
        <w:rPr>
          <w:rFonts w:hint="eastAsia" w:ascii="黑体" w:hAnsi="黑体" w:eastAsia="黑体"/>
          <w:b/>
          <w:szCs w:val="21"/>
        </w:rPr>
        <w:t>项目目标及进度安排</w:t>
      </w:r>
    </w:p>
    <w:p>
      <w:pPr>
        <w:numPr>
          <w:ilvl w:val="0"/>
          <w:numId w:val="4"/>
        </w:numPr>
        <w:pBdr>
          <w:top w:val="single" w:color="auto" w:sz="12" w:space="1"/>
          <w:left w:val="single" w:color="auto" w:sz="12" w:space="4"/>
          <w:bottom w:val="single" w:color="auto" w:sz="12" w:space="1"/>
          <w:right w:val="single" w:color="auto" w:sz="12" w:space="4"/>
        </w:pBdr>
        <w:adjustRightInd/>
        <w:spacing w:line="320" w:lineRule="exact"/>
        <w:textAlignment w:val="auto"/>
      </w:pPr>
      <w:r>
        <w:rPr>
          <w:rFonts w:hint="eastAsia" w:ascii="楷体" w:hAnsi="楷体" w:eastAsia="楷体"/>
          <w:color w:val="808080"/>
          <w:szCs w:val="21"/>
        </w:rPr>
        <w:t>包括前期安排（如花多久时间去学知识、熟悉环境等），中期安排（实现功能的进度），后期安排</w:t>
      </w:r>
    </w:p>
    <w:p>
      <w:pPr>
        <w:numPr>
          <w:ilvl w:val="0"/>
          <w:numId w:val="4"/>
        </w:numPr>
        <w:pBdr>
          <w:top w:val="single" w:color="auto" w:sz="12" w:space="1"/>
          <w:left w:val="single" w:color="auto" w:sz="12" w:space="4"/>
          <w:bottom w:val="single" w:color="auto" w:sz="12" w:space="1"/>
          <w:right w:val="single" w:color="auto" w:sz="12" w:space="4"/>
        </w:pBdr>
        <w:adjustRightInd/>
        <w:spacing w:line="320" w:lineRule="exact"/>
        <w:textAlignment w:val="auto"/>
      </w:pPr>
      <w:r>
        <w:rPr>
          <w:rFonts w:hint="eastAsia" w:ascii="楷体" w:hAnsi="楷体" w:eastAsia="楷体"/>
          <w:color w:val="808080"/>
          <w:szCs w:val="21"/>
        </w:rPr>
        <w:t>列出关键时间节点、对应任务及考核指标</w:t>
      </w:r>
      <w:bookmarkStart w:id="1" w:name="_GoBack"/>
      <w:bookmarkEnd w:id="1"/>
    </w:p>
    <w:p>
      <w:pPr>
        <w:pBdr>
          <w:top w:val="single" w:color="auto" w:sz="12" w:space="1"/>
          <w:left w:val="single" w:color="auto" w:sz="12" w:space="4"/>
          <w:bottom w:val="single" w:color="auto" w:sz="12" w:space="1"/>
          <w:right w:val="single" w:color="auto" w:sz="12" w:space="4"/>
        </w:pBdr>
        <w:adjustRightInd/>
        <w:spacing w:line="320" w:lineRule="exact"/>
        <w:textAlignment w:val="auto"/>
      </w:pP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黑体" w:hAnsi="黑体" w:eastAsia="黑体"/>
          <w:b/>
          <w:szCs w:val="21"/>
        </w:rPr>
      </w:pPr>
      <w:r>
        <w:rPr>
          <w:rFonts w:hint="eastAsia" w:ascii="黑体" w:hAnsi="黑体" w:eastAsia="黑体"/>
          <w:b/>
          <w:szCs w:val="21"/>
        </w:rPr>
        <w:t>已有基础</w:t>
      </w:r>
    </w:p>
    <w:p>
      <w:pPr>
        <w:numPr>
          <w:ilvl w:val="0"/>
          <w:numId w:val="4"/>
        </w:numPr>
        <w:pBdr>
          <w:top w:val="single" w:color="auto" w:sz="12" w:space="1"/>
          <w:left w:val="single" w:color="auto" w:sz="12" w:space="4"/>
          <w:bottom w:val="single" w:color="auto" w:sz="12" w:space="1"/>
          <w:right w:val="single" w:color="auto" w:sz="12" w:space="4"/>
        </w:pBdr>
        <w:rPr>
          <w:rFonts w:ascii="楷体" w:hAnsi="楷体" w:eastAsia="楷体"/>
          <w:color w:val="808080"/>
          <w:szCs w:val="21"/>
        </w:rPr>
      </w:pPr>
      <w:r>
        <w:rPr>
          <w:rFonts w:hint="eastAsia" w:ascii="楷体" w:hAnsi="楷体" w:eastAsia="楷体"/>
          <w:color w:val="808080"/>
          <w:szCs w:val="21"/>
        </w:rPr>
        <w:t>已取得的相关研究积累和已取得的成绩（包括查阅的文章、调研、专家咨询、网站查询等）</w:t>
      </w:r>
    </w:p>
    <w:p>
      <w:pPr>
        <w:numPr>
          <w:ilvl w:val="0"/>
          <w:numId w:val="4"/>
        </w:numPr>
        <w:pBdr>
          <w:top w:val="single" w:color="auto" w:sz="12" w:space="1"/>
          <w:left w:val="single" w:color="auto" w:sz="12" w:space="4"/>
          <w:bottom w:val="single" w:color="auto" w:sz="12" w:space="1"/>
          <w:right w:val="single" w:color="auto" w:sz="12" w:space="4"/>
        </w:pBdr>
        <w:rPr>
          <w:rFonts w:ascii="楷体" w:hAnsi="楷体" w:eastAsia="楷体"/>
          <w:color w:val="808080"/>
          <w:szCs w:val="21"/>
        </w:rPr>
      </w:pPr>
      <w:r>
        <w:rPr>
          <w:rFonts w:hint="eastAsia" w:ascii="楷体" w:hAnsi="楷体" w:eastAsia="楷体"/>
          <w:color w:val="808080"/>
          <w:szCs w:val="21"/>
        </w:rPr>
        <w:t>已具备的研究条件，尚缺少的研究条件及解决方法</w:t>
      </w:r>
    </w:p>
    <w:p>
      <w:pPr>
        <w:pStyle w:val="41"/>
        <w:pBdr>
          <w:top w:val="single" w:color="auto" w:sz="12" w:space="1"/>
          <w:left w:val="single" w:color="auto" w:sz="12" w:space="4"/>
          <w:bottom w:val="single" w:color="auto" w:sz="12" w:space="1"/>
          <w:right w:val="single" w:color="auto" w:sz="12" w:space="4"/>
        </w:pBdr>
        <w:ind w:firstLine="0" w:firstLineChars="0"/>
      </w:pP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黑体" w:hAnsi="黑体" w:eastAsia="黑体"/>
          <w:b/>
          <w:szCs w:val="21"/>
        </w:rPr>
      </w:pPr>
      <w:r>
        <w:rPr>
          <w:rFonts w:hint="eastAsia" w:ascii="黑体" w:hAnsi="黑体" w:eastAsia="黑体"/>
          <w:b/>
          <w:szCs w:val="21"/>
        </w:rPr>
        <w:t>预期成果</w:t>
      </w:r>
    </w:p>
    <w:p>
      <w:pPr>
        <w:numPr>
          <w:ilvl w:val="0"/>
          <w:numId w:val="5"/>
        </w:num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r>
        <w:rPr>
          <w:rFonts w:hint="eastAsia" w:ascii="楷体" w:hAnsi="楷体" w:eastAsia="楷体"/>
          <w:color w:val="808080"/>
          <w:szCs w:val="21"/>
        </w:rPr>
        <w:t>预期成果的形式（例如：实物、软件、论文、专利、学术</w:t>
      </w:r>
      <w:r>
        <w:rPr>
          <w:rFonts w:ascii="楷体" w:hAnsi="楷体" w:eastAsia="楷体"/>
          <w:color w:val="808080"/>
          <w:szCs w:val="21"/>
        </w:rPr>
        <w:t>论文、</w:t>
      </w:r>
      <w:r>
        <w:rPr>
          <w:rFonts w:hint="eastAsia" w:ascii="楷体" w:hAnsi="楷体" w:eastAsia="楷体"/>
          <w:color w:val="808080"/>
          <w:szCs w:val="21"/>
        </w:rPr>
        <w:t>调研报告（文科）等）</w:t>
      </w: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spacing w:line="440" w:lineRule="exact"/>
        <w:rPr>
          <w:rFonts w:ascii="楷体" w:hAnsi="楷体" w:eastAsia="楷体"/>
          <w:color w:val="808080"/>
          <w:szCs w:val="21"/>
        </w:rPr>
      </w:pPr>
    </w:p>
    <w:p>
      <w:pPr>
        <w:spacing w:line="440" w:lineRule="exact"/>
        <w:rPr>
          <w:rFonts w:ascii="楷体" w:hAnsi="楷体" w:eastAsia="楷体"/>
          <w:color w:val="808080"/>
          <w:szCs w:val="21"/>
        </w:rPr>
      </w:pPr>
    </w:p>
    <w:p>
      <w:pPr>
        <w:rPr>
          <w:rFonts w:eastAsia="黑体"/>
          <w:spacing w:val="10"/>
          <w:sz w:val="32"/>
        </w:rPr>
      </w:pPr>
      <w:r>
        <w:rPr>
          <w:rFonts w:hint="eastAsia" w:eastAsia="黑体"/>
          <w:spacing w:val="10"/>
          <w:sz w:val="32"/>
        </w:rPr>
        <w:t>三、成员分工</w:t>
      </w:r>
    </w:p>
    <w:tbl>
      <w:tblPr>
        <w:tblStyle w:val="22"/>
        <w:tblW w:w="9498"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2836"/>
        <w:gridCol w:w="2128"/>
        <w:gridCol w:w="1843"/>
        <w:gridCol w:w="127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1" w:hRule="atLeast"/>
          <w:jc w:val="center"/>
        </w:trPr>
        <w:tc>
          <w:tcPr>
            <w:tcW w:w="1417" w:type="dxa"/>
            <w:tcBorders>
              <w:top w:val="single" w:color="000000" w:sz="12" w:space="0"/>
              <w:left w:val="single" w:color="000000" w:sz="12"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姓名</w:t>
            </w:r>
          </w:p>
        </w:tc>
        <w:tc>
          <w:tcPr>
            <w:tcW w:w="2836"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项目前期调研学习情况</w:t>
            </w:r>
          </w:p>
        </w:tc>
        <w:tc>
          <w:tcPr>
            <w:tcW w:w="2128"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任务分工</w:t>
            </w:r>
          </w:p>
        </w:tc>
        <w:tc>
          <w:tcPr>
            <w:tcW w:w="1843"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预期投入精力</w:t>
            </w:r>
          </w:p>
        </w:tc>
        <w:tc>
          <w:tcPr>
            <w:tcW w:w="1274" w:type="dxa"/>
            <w:tcBorders>
              <w:top w:val="single" w:color="000000" w:sz="12" w:space="0"/>
              <w:left w:val="single" w:color="000000" w:sz="6" w:space="0"/>
              <w:bottom w:val="single" w:color="000000" w:sz="12" w:space="0"/>
              <w:right w:val="single" w:color="000000" w:sz="12" w:space="0"/>
            </w:tcBorders>
          </w:tcPr>
          <w:p>
            <w:pPr>
              <w:spacing w:line="400" w:lineRule="exact"/>
              <w:jc w:val="center"/>
              <w:rPr>
                <w:rFonts w:ascii="宋体" w:hAnsi="宋体"/>
                <w:szCs w:val="21"/>
              </w:rPr>
            </w:pPr>
            <w:r>
              <w:rPr>
                <w:rFonts w:hint="eastAsia" w:ascii="宋体" w:hAnsi="宋体"/>
                <w:szCs w:val="21"/>
              </w:rPr>
              <w:t>签字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sz w:val="24"/>
                <w:szCs w:val="36"/>
              </w:rPr>
            </w:pP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pacing w:val="4"/>
                <w:sz w:val="24"/>
                <w:szCs w:val="36"/>
              </w:rPr>
            </w:pP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sz w:val="36"/>
                <w:szCs w:val="36"/>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sz w:val="24"/>
                <w:szCs w:val="24"/>
              </w:rPr>
            </w:pP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sz w:val="36"/>
                <w:szCs w:val="36"/>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sz w:val="24"/>
                <w:szCs w:val="24"/>
              </w:rPr>
            </w:pP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sz w:val="24"/>
                <w:szCs w:val="24"/>
              </w:rPr>
            </w:pP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sz w:val="24"/>
                <w:szCs w:val="24"/>
              </w:rPr>
            </w:pP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sz w:val="36"/>
                <w:szCs w:val="36"/>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sz w:val="24"/>
                <w:szCs w:val="24"/>
              </w:rPr>
            </w:pP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sz w:val="36"/>
                <w:szCs w:val="36"/>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12" w:space="0"/>
              <w:right w:val="single" w:color="000000" w:sz="6" w:space="0"/>
            </w:tcBorders>
          </w:tcPr>
          <w:p>
            <w:pPr>
              <w:spacing w:line="240" w:lineRule="exact"/>
              <w:rPr>
                <w:rFonts w:ascii="宋体" w:hAnsi="宋体"/>
                <w:sz w:val="24"/>
                <w:szCs w:val="36"/>
              </w:rPr>
            </w:pPr>
          </w:p>
        </w:tc>
        <w:tc>
          <w:tcPr>
            <w:tcW w:w="2836"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sz w:val="24"/>
                <w:szCs w:val="36"/>
              </w:rPr>
            </w:pPr>
          </w:p>
        </w:tc>
        <w:tc>
          <w:tcPr>
            <w:tcW w:w="2128"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sz w:val="24"/>
                <w:szCs w:val="36"/>
              </w:rPr>
            </w:pPr>
          </w:p>
        </w:tc>
        <w:tc>
          <w:tcPr>
            <w:tcW w:w="1843"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sz w:val="24"/>
                <w:szCs w:val="36"/>
              </w:rPr>
            </w:pPr>
          </w:p>
        </w:tc>
        <w:tc>
          <w:tcPr>
            <w:tcW w:w="1274" w:type="dxa"/>
            <w:tcBorders>
              <w:top w:val="single" w:color="000000" w:sz="6" w:space="0"/>
              <w:left w:val="single" w:color="000000" w:sz="6" w:space="0"/>
              <w:bottom w:val="single" w:color="000000" w:sz="12" w:space="0"/>
              <w:right w:val="single" w:color="000000" w:sz="12" w:space="0"/>
            </w:tcBorders>
          </w:tcPr>
          <w:p>
            <w:pPr>
              <w:spacing w:line="240" w:lineRule="exact"/>
              <w:rPr>
                <w:rFonts w:ascii="宋体" w:hAnsi="宋体"/>
                <w:sz w:val="36"/>
                <w:szCs w:val="36"/>
              </w:rPr>
            </w:pPr>
          </w:p>
        </w:tc>
      </w:tr>
    </w:tbl>
    <w:p>
      <w:pPr>
        <w:rPr>
          <w:rFonts w:ascii="宋体" w:hAnsi="宋体"/>
          <w:spacing w:val="4"/>
          <w:szCs w:val="21"/>
        </w:rPr>
      </w:pPr>
      <w:r>
        <w:rPr>
          <w:rFonts w:hint="eastAsia" w:ascii="宋体" w:hAnsi="宋体"/>
          <w:spacing w:val="4"/>
          <w:szCs w:val="21"/>
        </w:rPr>
        <w:t>注：包括项目负责人</w:t>
      </w:r>
    </w:p>
    <w:p/>
    <w:sectPr>
      <w:headerReference r:id="rId3" w:type="default"/>
      <w:pgSz w:w="11906" w:h="16838"/>
      <w:pgMar w:top="1134" w:right="1418" w:bottom="130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C88D"/>
    <w:multiLevelType w:val="singleLevel"/>
    <w:tmpl w:val="025AC88D"/>
    <w:lvl w:ilvl="0" w:tentative="0">
      <w:start w:val="1"/>
      <w:numFmt w:val="chineseCounting"/>
      <w:suff w:val="space"/>
      <w:lvlText w:val="%1、"/>
      <w:lvlJc w:val="left"/>
      <w:rPr>
        <w:rFonts w:hint="eastAsia"/>
      </w:rPr>
    </w:lvl>
  </w:abstractNum>
  <w:abstractNum w:abstractNumId="1">
    <w:nsid w:val="03C550A3"/>
    <w:multiLevelType w:val="multilevel"/>
    <w:tmpl w:val="03C550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A56FA1"/>
    <w:multiLevelType w:val="multilevel"/>
    <w:tmpl w:val="33A56F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3FD04E2"/>
    <w:multiLevelType w:val="multilevel"/>
    <w:tmpl w:val="43FD04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991706"/>
    <w:multiLevelType w:val="multilevel"/>
    <w:tmpl w:val="4E9917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1B"/>
    <w:rsid w:val="00022DC9"/>
    <w:rsid w:val="0004653D"/>
    <w:rsid w:val="00081B92"/>
    <w:rsid w:val="00095FA0"/>
    <w:rsid w:val="000B5027"/>
    <w:rsid w:val="000C59FE"/>
    <w:rsid w:val="000C7548"/>
    <w:rsid w:val="000E14A2"/>
    <w:rsid w:val="001007EB"/>
    <w:rsid w:val="001200B6"/>
    <w:rsid w:val="00175D97"/>
    <w:rsid w:val="00190646"/>
    <w:rsid w:val="001C42DC"/>
    <w:rsid w:val="001D2EBB"/>
    <w:rsid w:val="0023497B"/>
    <w:rsid w:val="00247CDC"/>
    <w:rsid w:val="002874F1"/>
    <w:rsid w:val="002C0988"/>
    <w:rsid w:val="002E3867"/>
    <w:rsid w:val="00322BFD"/>
    <w:rsid w:val="00331685"/>
    <w:rsid w:val="0035486B"/>
    <w:rsid w:val="003960BE"/>
    <w:rsid w:val="00421C0D"/>
    <w:rsid w:val="00424597"/>
    <w:rsid w:val="00440294"/>
    <w:rsid w:val="004C383D"/>
    <w:rsid w:val="004D3FCB"/>
    <w:rsid w:val="004F2DB3"/>
    <w:rsid w:val="005B4E26"/>
    <w:rsid w:val="005C0D8F"/>
    <w:rsid w:val="005E1A4E"/>
    <w:rsid w:val="005F50A0"/>
    <w:rsid w:val="00604D0D"/>
    <w:rsid w:val="00687AF9"/>
    <w:rsid w:val="006A0E99"/>
    <w:rsid w:val="006A1BF5"/>
    <w:rsid w:val="006B21B6"/>
    <w:rsid w:val="006B702A"/>
    <w:rsid w:val="006E3ADC"/>
    <w:rsid w:val="00735F12"/>
    <w:rsid w:val="00774C1B"/>
    <w:rsid w:val="007C1D34"/>
    <w:rsid w:val="007E6ABF"/>
    <w:rsid w:val="007F4EA9"/>
    <w:rsid w:val="008B513F"/>
    <w:rsid w:val="008D7CE7"/>
    <w:rsid w:val="009159D7"/>
    <w:rsid w:val="00991A7E"/>
    <w:rsid w:val="00995597"/>
    <w:rsid w:val="009E407D"/>
    <w:rsid w:val="00A5579D"/>
    <w:rsid w:val="00A646EF"/>
    <w:rsid w:val="00A72D0C"/>
    <w:rsid w:val="00AC71EF"/>
    <w:rsid w:val="00C26AAC"/>
    <w:rsid w:val="00C565F8"/>
    <w:rsid w:val="00C75110"/>
    <w:rsid w:val="00C754F8"/>
    <w:rsid w:val="00C82915"/>
    <w:rsid w:val="00CB2EFE"/>
    <w:rsid w:val="00D16C35"/>
    <w:rsid w:val="00D24509"/>
    <w:rsid w:val="00D275BE"/>
    <w:rsid w:val="00D964B6"/>
    <w:rsid w:val="00DC333D"/>
    <w:rsid w:val="00DF0838"/>
    <w:rsid w:val="00E457FC"/>
    <w:rsid w:val="00E64B34"/>
    <w:rsid w:val="00F10E72"/>
    <w:rsid w:val="00F259F1"/>
    <w:rsid w:val="00F42F13"/>
    <w:rsid w:val="00FA63F2"/>
    <w:rsid w:val="00FD1638"/>
    <w:rsid w:val="010D6F68"/>
    <w:rsid w:val="01AB40AE"/>
    <w:rsid w:val="02ED763A"/>
    <w:rsid w:val="03DB3FAB"/>
    <w:rsid w:val="04157B0C"/>
    <w:rsid w:val="04972932"/>
    <w:rsid w:val="04AE624D"/>
    <w:rsid w:val="04F0274E"/>
    <w:rsid w:val="05A803CC"/>
    <w:rsid w:val="06112D73"/>
    <w:rsid w:val="06D1605F"/>
    <w:rsid w:val="089C1BF9"/>
    <w:rsid w:val="0A0E6CB1"/>
    <w:rsid w:val="0A255F07"/>
    <w:rsid w:val="0C496301"/>
    <w:rsid w:val="0D250D35"/>
    <w:rsid w:val="0E160FD1"/>
    <w:rsid w:val="0E7B3776"/>
    <w:rsid w:val="0FB56322"/>
    <w:rsid w:val="10970E6F"/>
    <w:rsid w:val="11990DE2"/>
    <w:rsid w:val="125E5036"/>
    <w:rsid w:val="12A60984"/>
    <w:rsid w:val="136D1398"/>
    <w:rsid w:val="16393E96"/>
    <w:rsid w:val="16B9654D"/>
    <w:rsid w:val="16BE3772"/>
    <w:rsid w:val="177137C0"/>
    <w:rsid w:val="19985979"/>
    <w:rsid w:val="19B837C7"/>
    <w:rsid w:val="1A760315"/>
    <w:rsid w:val="1B036782"/>
    <w:rsid w:val="1B356668"/>
    <w:rsid w:val="1B40571D"/>
    <w:rsid w:val="1C7C7B82"/>
    <w:rsid w:val="1CCD77C8"/>
    <w:rsid w:val="1D6A4C80"/>
    <w:rsid w:val="1DF204F4"/>
    <w:rsid w:val="1DF9170F"/>
    <w:rsid w:val="1EF74F76"/>
    <w:rsid w:val="210269EC"/>
    <w:rsid w:val="215652C2"/>
    <w:rsid w:val="22372C03"/>
    <w:rsid w:val="238C22F3"/>
    <w:rsid w:val="249E1214"/>
    <w:rsid w:val="257F0275"/>
    <w:rsid w:val="25BC7DB1"/>
    <w:rsid w:val="266F0ABD"/>
    <w:rsid w:val="26F75811"/>
    <w:rsid w:val="270F77E3"/>
    <w:rsid w:val="2722211C"/>
    <w:rsid w:val="2A5C089D"/>
    <w:rsid w:val="2A9D0FD6"/>
    <w:rsid w:val="2AFE35B0"/>
    <w:rsid w:val="2B0863BF"/>
    <w:rsid w:val="2B9D12C0"/>
    <w:rsid w:val="2BFF2166"/>
    <w:rsid w:val="2C9A4919"/>
    <w:rsid w:val="2D1667E8"/>
    <w:rsid w:val="2E23730A"/>
    <w:rsid w:val="2E6F65A1"/>
    <w:rsid w:val="304037E8"/>
    <w:rsid w:val="305B49E5"/>
    <w:rsid w:val="315025FA"/>
    <w:rsid w:val="31EA6775"/>
    <w:rsid w:val="337124D5"/>
    <w:rsid w:val="33E55EC9"/>
    <w:rsid w:val="33EB2C13"/>
    <w:rsid w:val="341F0F58"/>
    <w:rsid w:val="34A403D1"/>
    <w:rsid w:val="35B336B8"/>
    <w:rsid w:val="36313607"/>
    <w:rsid w:val="366C5699"/>
    <w:rsid w:val="36C242E1"/>
    <w:rsid w:val="37B66EF1"/>
    <w:rsid w:val="397150C8"/>
    <w:rsid w:val="39D97F2E"/>
    <w:rsid w:val="3A8A3889"/>
    <w:rsid w:val="3B000874"/>
    <w:rsid w:val="3C19771D"/>
    <w:rsid w:val="3C632959"/>
    <w:rsid w:val="3C836FFD"/>
    <w:rsid w:val="3CBD719A"/>
    <w:rsid w:val="3D5F1AD7"/>
    <w:rsid w:val="3DB43EAF"/>
    <w:rsid w:val="3E66009B"/>
    <w:rsid w:val="3E6A2BD3"/>
    <w:rsid w:val="3F645C25"/>
    <w:rsid w:val="3FC87670"/>
    <w:rsid w:val="42F21DFC"/>
    <w:rsid w:val="44697B5C"/>
    <w:rsid w:val="447F1638"/>
    <w:rsid w:val="46425BF0"/>
    <w:rsid w:val="47556E7B"/>
    <w:rsid w:val="482A6450"/>
    <w:rsid w:val="483D40D8"/>
    <w:rsid w:val="48A61D87"/>
    <w:rsid w:val="4AC85954"/>
    <w:rsid w:val="4BC810B7"/>
    <w:rsid w:val="4C697C0D"/>
    <w:rsid w:val="4CE16177"/>
    <w:rsid w:val="4CF444BA"/>
    <w:rsid w:val="4DE32C8E"/>
    <w:rsid w:val="4F0C2F1C"/>
    <w:rsid w:val="4FAB4781"/>
    <w:rsid w:val="514E210F"/>
    <w:rsid w:val="535416BC"/>
    <w:rsid w:val="5423734B"/>
    <w:rsid w:val="54996882"/>
    <w:rsid w:val="550025C0"/>
    <w:rsid w:val="568E4C53"/>
    <w:rsid w:val="56A31DFA"/>
    <w:rsid w:val="56DB62DE"/>
    <w:rsid w:val="56E52E77"/>
    <w:rsid w:val="575C4848"/>
    <w:rsid w:val="57FA60C5"/>
    <w:rsid w:val="583D1163"/>
    <w:rsid w:val="59C07F91"/>
    <w:rsid w:val="5B245A98"/>
    <w:rsid w:val="5B755FD7"/>
    <w:rsid w:val="5C055E4B"/>
    <w:rsid w:val="5DF867C4"/>
    <w:rsid w:val="5E49135F"/>
    <w:rsid w:val="5E874CE4"/>
    <w:rsid w:val="5EB12E0A"/>
    <w:rsid w:val="5EC110EF"/>
    <w:rsid w:val="5EF03E0E"/>
    <w:rsid w:val="60C8113F"/>
    <w:rsid w:val="60DD2428"/>
    <w:rsid w:val="615C3684"/>
    <w:rsid w:val="638C15E5"/>
    <w:rsid w:val="63E64BBC"/>
    <w:rsid w:val="644C24BE"/>
    <w:rsid w:val="679810DA"/>
    <w:rsid w:val="67DE42AB"/>
    <w:rsid w:val="680D6C0D"/>
    <w:rsid w:val="69247422"/>
    <w:rsid w:val="69A71201"/>
    <w:rsid w:val="6AD5181A"/>
    <w:rsid w:val="6BC16589"/>
    <w:rsid w:val="6BD671DE"/>
    <w:rsid w:val="6CDF6213"/>
    <w:rsid w:val="6D2005ED"/>
    <w:rsid w:val="6D2C7B3F"/>
    <w:rsid w:val="6DB47F46"/>
    <w:rsid w:val="6DB71B73"/>
    <w:rsid w:val="6EA95F29"/>
    <w:rsid w:val="6F1472D1"/>
    <w:rsid w:val="6FED5F0D"/>
    <w:rsid w:val="700D6215"/>
    <w:rsid w:val="70F335C4"/>
    <w:rsid w:val="71802933"/>
    <w:rsid w:val="71B93E6B"/>
    <w:rsid w:val="72597268"/>
    <w:rsid w:val="73D15C62"/>
    <w:rsid w:val="75432748"/>
    <w:rsid w:val="75B26B6D"/>
    <w:rsid w:val="75B837E3"/>
    <w:rsid w:val="763B6066"/>
    <w:rsid w:val="763D470A"/>
    <w:rsid w:val="78032DF0"/>
    <w:rsid w:val="784B4208"/>
    <w:rsid w:val="7BCD75CA"/>
    <w:rsid w:val="7C18109E"/>
    <w:rsid w:val="7CF51EF2"/>
    <w:rsid w:val="7DF8084B"/>
    <w:rsid w:val="7DFE09C3"/>
    <w:rsid w:val="7F6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29"/>
    <w:qFormat/>
    <w:uiPriority w:val="0"/>
    <w:pPr>
      <w:keepNext/>
      <w:keepLines/>
      <w:spacing w:before="220" w:after="210" w:line="578" w:lineRule="atLeast"/>
      <w:outlineLvl w:val="0"/>
    </w:pPr>
    <w:rPr>
      <w:b/>
      <w:bCs/>
      <w:kern w:val="44"/>
      <w:sz w:val="44"/>
      <w:szCs w:val="44"/>
    </w:rPr>
  </w:style>
  <w:style w:type="paragraph" w:styleId="3">
    <w:name w:val="heading 2"/>
    <w:basedOn w:val="1"/>
    <w:next w:val="1"/>
    <w:link w:val="30"/>
    <w:qFormat/>
    <w:uiPriority w:val="0"/>
    <w:pPr>
      <w:keepNext/>
      <w:keepLines/>
      <w:adjustRightInd/>
      <w:spacing w:before="260" w:after="260" w:line="416" w:lineRule="auto"/>
      <w:textAlignment w:val="auto"/>
      <w:outlineLvl w:val="1"/>
    </w:pPr>
    <w:rPr>
      <w:rFonts w:ascii="Arial" w:hAnsi="Arial" w:eastAsia="黑体"/>
      <w:b/>
      <w:bCs/>
      <w:kern w:val="2"/>
      <w:sz w:val="32"/>
      <w:szCs w:val="32"/>
    </w:rPr>
  </w:style>
  <w:style w:type="paragraph" w:styleId="4">
    <w:name w:val="heading 3"/>
    <w:basedOn w:val="1"/>
    <w:next w:val="1"/>
    <w:link w:val="31"/>
    <w:qFormat/>
    <w:uiPriority w:val="0"/>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24">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39"/>
    <w:pPr>
      <w:ind w:left="1260"/>
      <w:jc w:val="left"/>
    </w:pPr>
    <w:rPr>
      <w:rFonts w:asciiTheme="minorHAnsi" w:hAnsiTheme="minorHAnsi"/>
      <w:sz w:val="18"/>
      <w:szCs w:val="18"/>
    </w:rPr>
  </w:style>
  <w:style w:type="paragraph" w:styleId="6">
    <w:name w:val="Document Map"/>
    <w:basedOn w:val="1"/>
    <w:link w:val="35"/>
    <w:qFormat/>
    <w:uiPriority w:val="0"/>
    <w:rPr>
      <w:rFonts w:ascii="宋体"/>
      <w:sz w:val="18"/>
      <w:szCs w:val="18"/>
    </w:rPr>
  </w:style>
  <w:style w:type="paragraph" w:styleId="7">
    <w:name w:val="Body Text Indent"/>
    <w:basedOn w:val="1"/>
    <w:link w:val="34"/>
    <w:qFormat/>
    <w:uiPriority w:val="0"/>
    <w:pPr>
      <w:adjustRightInd/>
      <w:spacing w:line="360" w:lineRule="auto"/>
      <w:ind w:firstLine="540"/>
      <w:textAlignment w:val="auto"/>
    </w:pPr>
    <w:rPr>
      <w:kern w:val="2"/>
      <w:sz w:val="24"/>
    </w:rPr>
  </w:style>
  <w:style w:type="paragraph" w:styleId="8">
    <w:name w:val="toc 5"/>
    <w:basedOn w:val="1"/>
    <w:next w:val="1"/>
    <w:qFormat/>
    <w:uiPriority w:val="39"/>
    <w:pPr>
      <w:ind w:left="840"/>
      <w:jc w:val="left"/>
    </w:pPr>
    <w:rPr>
      <w:rFonts w:asciiTheme="minorHAnsi" w:hAnsiTheme="minorHAnsi"/>
      <w:sz w:val="18"/>
      <w:szCs w:val="18"/>
    </w:rPr>
  </w:style>
  <w:style w:type="paragraph" w:styleId="9">
    <w:name w:val="toc 3"/>
    <w:basedOn w:val="1"/>
    <w:next w:val="1"/>
    <w:qFormat/>
    <w:uiPriority w:val="39"/>
    <w:pPr>
      <w:ind w:left="420"/>
      <w:jc w:val="left"/>
    </w:pPr>
    <w:rPr>
      <w:rFonts w:asciiTheme="minorHAnsi" w:hAnsiTheme="minorHAnsi"/>
      <w:i/>
      <w:iCs/>
      <w:sz w:val="20"/>
    </w:rPr>
  </w:style>
  <w:style w:type="paragraph" w:styleId="10">
    <w:name w:val="toc 8"/>
    <w:basedOn w:val="1"/>
    <w:next w:val="1"/>
    <w:qFormat/>
    <w:uiPriority w:val="39"/>
    <w:pPr>
      <w:ind w:left="1470"/>
      <w:jc w:val="left"/>
    </w:pPr>
    <w:rPr>
      <w:rFonts w:asciiTheme="minorHAnsi" w:hAnsiTheme="minorHAnsi"/>
      <w:sz w:val="18"/>
      <w:szCs w:val="18"/>
    </w:rPr>
  </w:style>
  <w:style w:type="paragraph" w:styleId="11">
    <w:name w:val="Date"/>
    <w:basedOn w:val="1"/>
    <w:next w:val="1"/>
    <w:link w:val="37"/>
    <w:qFormat/>
    <w:uiPriority w:val="0"/>
    <w:pPr>
      <w:ind w:left="100" w:leftChars="2500"/>
    </w:pPr>
  </w:style>
  <w:style w:type="paragraph" w:styleId="12">
    <w:name w:val="Balloon Text"/>
    <w:basedOn w:val="1"/>
    <w:link w:val="42"/>
    <w:semiHidden/>
    <w:qFormat/>
    <w:uiPriority w:val="0"/>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rFonts w:asciiTheme="minorHAnsi" w:hAnsiTheme="minorHAnsi"/>
      <w:b/>
      <w:bCs/>
      <w:caps/>
      <w:sz w:val="20"/>
    </w:rPr>
  </w:style>
  <w:style w:type="paragraph" w:styleId="16">
    <w:name w:val="toc 4"/>
    <w:basedOn w:val="1"/>
    <w:next w:val="1"/>
    <w:qFormat/>
    <w:uiPriority w:val="39"/>
    <w:pPr>
      <w:ind w:left="630"/>
      <w:jc w:val="left"/>
    </w:pPr>
    <w:rPr>
      <w:rFonts w:asciiTheme="minorHAnsi" w:hAnsiTheme="minorHAnsi"/>
      <w:sz w:val="18"/>
      <w:szCs w:val="18"/>
    </w:rPr>
  </w:style>
  <w:style w:type="paragraph" w:styleId="17">
    <w:name w:val="toc 6"/>
    <w:basedOn w:val="1"/>
    <w:next w:val="1"/>
    <w:uiPriority w:val="39"/>
    <w:pPr>
      <w:ind w:left="1050"/>
      <w:jc w:val="left"/>
    </w:pPr>
    <w:rPr>
      <w:rFonts w:asciiTheme="minorHAnsi" w:hAnsiTheme="minorHAnsi"/>
      <w:sz w:val="18"/>
      <w:szCs w:val="18"/>
    </w:rPr>
  </w:style>
  <w:style w:type="paragraph" w:styleId="18">
    <w:name w:val="toc 2"/>
    <w:basedOn w:val="1"/>
    <w:next w:val="1"/>
    <w:qFormat/>
    <w:uiPriority w:val="39"/>
    <w:pPr>
      <w:ind w:left="210"/>
      <w:jc w:val="left"/>
    </w:pPr>
    <w:rPr>
      <w:rFonts w:asciiTheme="minorHAnsi" w:hAnsiTheme="minorHAnsi"/>
      <w:smallCaps/>
      <w:sz w:val="20"/>
    </w:rPr>
  </w:style>
  <w:style w:type="paragraph" w:styleId="19">
    <w:name w:val="toc 9"/>
    <w:basedOn w:val="1"/>
    <w:next w:val="1"/>
    <w:uiPriority w:val="39"/>
    <w:pPr>
      <w:ind w:left="1680"/>
      <w:jc w:val="left"/>
    </w:pPr>
    <w:rPr>
      <w:rFonts w:asciiTheme="minorHAnsi" w:hAnsiTheme="minorHAnsi"/>
      <w:sz w:val="18"/>
      <w:szCs w:val="18"/>
    </w:rPr>
  </w:style>
  <w:style w:type="paragraph" w:styleId="20">
    <w:name w:val="Normal (Web)"/>
    <w:basedOn w:val="1"/>
    <w:uiPriority w:val="99"/>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1">
    <w:name w:val="Title"/>
    <w:basedOn w:val="1"/>
    <w:next w:val="1"/>
    <w:link w:val="36"/>
    <w:qFormat/>
    <w:uiPriority w:val="0"/>
    <w:pPr>
      <w:spacing w:before="240" w:after="60"/>
      <w:jc w:val="center"/>
      <w:outlineLvl w:val="0"/>
    </w:pPr>
    <w:rPr>
      <w:rFonts w:ascii="Cambria" w:hAnsi="Cambria"/>
      <w:b/>
      <w:bCs/>
      <w:sz w:val="28"/>
      <w:szCs w:val="32"/>
    </w:rPr>
  </w:style>
  <w:style w:type="table" w:styleId="23">
    <w:name w:val="Table Grid"/>
    <w:basedOn w:val="22"/>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Hyperlink"/>
    <w:basedOn w:val="24"/>
    <w:unhideWhenUsed/>
    <w:uiPriority w:val="99"/>
    <w:rPr>
      <w:color w:val="0000FF"/>
      <w:u w:val="single"/>
    </w:rPr>
  </w:style>
  <w:style w:type="character" w:customStyle="1" w:styleId="27">
    <w:name w:val="页眉 Char"/>
    <w:basedOn w:val="24"/>
    <w:link w:val="14"/>
    <w:qFormat/>
    <w:uiPriority w:val="99"/>
    <w:rPr>
      <w:sz w:val="18"/>
      <w:szCs w:val="18"/>
    </w:rPr>
  </w:style>
  <w:style w:type="character" w:customStyle="1" w:styleId="28">
    <w:name w:val="页脚 Char"/>
    <w:basedOn w:val="24"/>
    <w:link w:val="13"/>
    <w:qFormat/>
    <w:uiPriority w:val="99"/>
    <w:rPr>
      <w:sz w:val="18"/>
      <w:szCs w:val="18"/>
    </w:rPr>
  </w:style>
  <w:style w:type="character" w:customStyle="1" w:styleId="29">
    <w:name w:val="标题 1 Char"/>
    <w:basedOn w:val="24"/>
    <w:link w:val="2"/>
    <w:qFormat/>
    <w:uiPriority w:val="0"/>
    <w:rPr>
      <w:rFonts w:ascii="Times New Roman" w:hAnsi="Times New Roman" w:eastAsia="宋体" w:cs="Times New Roman"/>
      <w:b/>
      <w:bCs/>
      <w:kern w:val="44"/>
      <w:sz w:val="44"/>
      <w:szCs w:val="44"/>
    </w:rPr>
  </w:style>
  <w:style w:type="character" w:customStyle="1" w:styleId="30">
    <w:name w:val="标题 2 Char"/>
    <w:basedOn w:val="24"/>
    <w:link w:val="3"/>
    <w:qFormat/>
    <w:uiPriority w:val="0"/>
    <w:rPr>
      <w:rFonts w:ascii="Arial" w:hAnsi="Arial" w:eastAsia="黑体" w:cs="Times New Roman"/>
      <w:b/>
      <w:bCs/>
      <w:sz w:val="32"/>
      <w:szCs w:val="32"/>
    </w:rPr>
  </w:style>
  <w:style w:type="character" w:customStyle="1" w:styleId="31">
    <w:name w:val="标题 3 Char"/>
    <w:basedOn w:val="24"/>
    <w:link w:val="4"/>
    <w:uiPriority w:val="0"/>
    <w:rPr>
      <w:rFonts w:ascii="宋体" w:hAnsi="宋体" w:eastAsia="宋体" w:cs="Times New Roman"/>
      <w:b/>
      <w:bCs/>
      <w:color w:val="000000"/>
      <w:kern w:val="0"/>
      <w:sz w:val="30"/>
      <w:szCs w:val="30"/>
    </w:rPr>
  </w:style>
  <w:style w:type="paragraph" w:customStyle="1" w:styleId="32">
    <w:name w:val="标题1"/>
    <w:basedOn w:val="1"/>
    <w:uiPriority w:val="0"/>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33">
    <w:name w:val="Char"/>
    <w:basedOn w:val="1"/>
    <w:uiPriority w:val="0"/>
    <w:pPr>
      <w:tabs>
        <w:tab w:val="left" w:pos="360"/>
      </w:tabs>
      <w:adjustRightInd/>
      <w:spacing w:line="240" w:lineRule="auto"/>
      <w:textAlignment w:val="auto"/>
    </w:pPr>
    <w:rPr>
      <w:kern w:val="2"/>
      <w:sz w:val="24"/>
      <w:szCs w:val="24"/>
    </w:rPr>
  </w:style>
  <w:style w:type="character" w:customStyle="1" w:styleId="34">
    <w:name w:val="正文文本缩进 Char"/>
    <w:basedOn w:val="24"/>
    <w:link w:val="7"/>
    <w:uiPriority w:val="0"/>
    <w:rPr>
      <w:rFonts w:ascii="Times New Roman" w:hAnsi="Times New Roman" w:eastAsia="宋体" w:cs="Times New Roman"/>
      <w:sz w:val="24"/>
      <w:szCs w:val="20"/>
    </w:rPr>
  </w:style>
  <w:style w:type="character" w:customStyle="1" w:styleId="35">
    <w:name w:val="文档结构图 Char"/>
    <w:basedOn w:val="24"/>
    <w:link w:val="6"/>
    <w:qFormat/>
    <w:uiPriority w:val="0"/>
    <w:rPr>
      <w:rFonts w:ascii="宋体" w:hAnsi="Times New Roman" w:eastAsia="宋体" w:cs="Times New Roman"/>
      <w:kern w:val="0"/>
      <w:sz w:val="18"/>
      <w:szCs w:val="18"/>
    </w:rPr>
  </w:style>
  <w:style w:type="character" w:customStyle="1" w:styleId="36">
    <w:name w:val="标题 Char"/>
    <w:basedOn w:val="24"/>
    <w:link w:val="21"/>
    <w:qFormat/>
    <w:uiPriority w:val="0"/>
    <w:rPr>
      <w:rFonts w:ascii="Cambria" w:hAnsi="Cambria" w:eastAsia="宋体" w:cs="Times New Roman"/>
      <w:b/>
      <w:bCs/>
      <w:kern w:val="0"/>
      <w:sz w:val="28"/>
      <w:szCs w:val="32"/>
    </w:rPr>
  </w:style>
  <w:style w:type="character" w:customStyle="1" w:styleId="37">
    <w:name w:val="日期 Char"/>
    <w:basedOn w:val="24"/>
    <w:link w:val="11"/>
    <w:qFormat/>
    <w:uiPriority w:val="0"/>
    <w:rPr>
      <w:rFonts w:ascii="Times New Roman" w:hAnsi="Times New Roman" w:eastAsia="宋体" w:cs="Times New Roman"/>
      <w:kern w:val="0"/>
      <w:szCs w:val="20"/>
    </w:rPr>
  </w:style>
  <w:style w:type="paragraph" w:customStyle="1" w:styleId="38">
    <w:name w:val="TOC 标题1"/>
    <w:basedOn w:val="2"/>
    <w:next w:val="1"/>
    <w:qFormat/>
    <w:uiPriority w:val="39"/>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3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0">
    <w:name w:val="CM97"/>
    <w:basedOn w:val="39"/>
    <w:next w:val="39"/>
    <w:uiPriority w:val="0"/>
    <w:pPr>
      <w:spacing w:after="138"/>
    </w:pPr>
    <w:rPr>
      <w:rFonts w:cs="Times New Roman"/>
      <w:color w:val="auto"/>
    </w:rPr>
  </w:style>
  <w:style w:type="paragraph" w:styleId="41">
    <w:name w:val="List Paragraph"/>
    <w:basedOn w:val="1"/>
    <w:qFormat/>
    <w:uiPriority w:val="34"/>
    <w:pPr>
      <w:adjustRightInd/>
      <w:spacing w:line="240" w:lineRule="auto"/>
      <w:ind w:firstLine="420" w:firstLineChars="200"/>
      <w:textAlignment w:val="auto"/>
    </w:pPr>
    <w:rPr>
      <w:rFonts w:ascii="Calibri" w:hAnsi="Calibri"/>
      <w:kern w:val="2"/>
      <w:szCs w:val="22"/>
    </w:rPr>
  </w:style>
  <w:style w:type="character" w:customStyle="1" w:styleId="42">
    <w:name w:val="批注框文本 Char"/>
    <w:basedOn w:val="24"/>
    <w:link w:val="12"/>
    <w:semiHidden/>
    <w:qFormat/>
    <w:uiPriority w:val="0"/>
    <w:rPr>
      <w:rFonts w:ascii="Times New Roman" w:hAnsi="Times New Roman" w:eastAsia="宋体" w:cs="Times New Roman"/>
      <w:kern w:val="0"/>
      <w:sz w:val="18"/>
      <w:szCs w:val="18"/>
    </w:rPr>
  </w:style>
  <w:style w:type="paragraph" w:customStyle="1" w:styleId="43">
    <w:name w:val="样式1"/>
    <w:basedOn w:val="15"/>
    <w:qFormat/>
    <w:uiPriority w:val="0"/>
    <w:rPr>
      <w:sz w:val="44"/>
    </w:rPr>
  </w:style>
  <w:style w:type="paragraph" w:customStyle="1" w:styleId="44">
    <w:name w:val="样式2"/>
    <w:basedOn w:val="43"/>
    <w:qFormat/>
    <w:uiPriority w:val="0"/>
    <w:p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8127B6-EAAE-4676-9733-C0896F6DD842}">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244</Words>
  <Characters>1393</Characters>
  <Lines>11</Lines>
  <Paragraphs>3</Paragraphs>
  <TotalTime>32</TotalTime>
  <ScaleCrop>false</ScaleCrop>
  <LinksUpToDate>false</LinksUpToDate>
  <CharactersWithSpaces>1634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2018-01-25T16:14:00Z</dcterms:created>
  <dc:creator>lenovo</dc:creator>
  <cp:lastModifiedBy>李宇</cp:lastModifiedBy>
  <dcterms:modified xsi:type="dcterms:W3CDTF">2020-10-23T13:28:29Z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