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BE" w:rsidRPr="002F1ABE" w:rsidRDefault="002F1ABE" w:rsidP="00626775">
      <w:pPr>
        <w:spacing w:line="360" w:lineRule="auto"/>
        <w:rPr>
          <w:b/>
        </w:rPr>
      </w:pPr>
      <w:r w:rsidRPr="002F1ABE">
        <w:rPr>
          <w:b/>
        </w:rPr>
        <w:t>Initial Mapping of the reads to the CF39S Genome (2018/11/28-30)</w:t>
      </w:r>
    </w:p>
    <w:p w:rsidR="001B0B97" w:rsidRDefault="002F1ABE" w:rsidP="00626775">
      <w:pPr>
        <w:spacing w:after="0" w:line="360" w:lineRule="auto"/>
      </w:pPr>
      <w:r>
        <w:t xml:space="preserve">For these data sets, the </w:t>
      </w:r>
      <w:proofErr w:type="gramStart"/>
      <w:r>
        <w:t>entirety of the RNA-</w:t>
      </w:r>
      <w:proofErr w:type="spellStart"/>
      <w:r>
        <w:t>Seq</w:t>
      </w:r>
      <w:proofErr w:type="spellEnd"/>
      <w:r>
        <w:t xml:space="preserve"> reads were</w:t>
      </w:r>
      <w:proofErr w:type="gramEnd"/>
      <w:r>
        <w:t xml:space="preserve"> processed using </w:t>
      </w:r>
      <w:proofErr w:type="spellStart"/>
      <w:r>
        <w:t>Xpression</w:t>
      </w:r>
      <w:proofErr w:type="spellEnd"/>
      <w:r>
        <w:t xml:space="preserve"> to give the associated counts table (and </w:t>
      </w:r>
      <w:proofErr w:type="spellStart"/>
      <w:r>
        <w:t>statisitcs</w:t>
      </w:r>
      <w:proofErr w:type="spellEnd"/>
      <w:r>
        <w:t xml:space="preserve"> files) that are present in each folder. Note that the following Parameters were used when generating these files (using the instance of </w:t>
      </w:r>
      <w:proofErr w:type="spellStart"/>
      <w:r>
        <w:t>Xpression</w:t>
      </w:r>
      <w:proofErr w:type="spellEnd"/>
      <w:r>
        <w:t xml:space="preserve"> that is installed on Joe’s computer):</w:t>
      </w:r>
    </w:p>
    <w:p w:rsidR="002F1ABE" w:rsidRDefault="002F1ABE" w:rsidP="00626775">
      <w:pPr>
        <w:pStyle w:val="ListParagraph"/>
        <w:numPr>
          <w:ilvl w:val="0"/>
          <w:numId w:val="2"/>
        </w:numPr>
        <w:spacing w:line="360" w:lineRule="auto"/>
      </w:pPr>
      <w:r>
        <w:t>CPU cores = 6</w:t>
      </w:r>
    </w:p>
    <w:p w:rsidR="002F1ABE" w:rsidRDefault="002F1ABE" w:rsidP="00626775">
      <w:pPr>
        <w:pStyle w:val="ListParagraph"/>
        <w:numPr>
          <w:ilvl w:val="0"/>
          <w:numId w:val="2"/>
        </w:numPr>
        <w:spacing w:line="360" w:lineRule="auto"/>
      </w:pPr>
      <w:r>
        <w:t>Allowed Mismatches = 2 nucleotides</w:t>
      </w:r>
    </w:p>
    <w:p w:rsidR="002F1ABE" w:rsidRDefault="002F1ABE" w:rsidP="00626775">
      <w:pPr>
        <w:pStyle w:val="ListParagraph"/>
        <w:numPr>
          <w:ilvl w:val="0"/>
          <w:numId w:val="2"/>
        </w:numPr>
        <w:spacing w:line="360" w:lineRule="auto"/>
      </w:pPr>
      <w:r>
        <w:t>Strand Specificity = Yes</w:t>
      </w:r>
    </w:p>
    <w:p w:rsidR="002F1ABE" w:rsidRDefault="002F1ABE" w:rsidP="00626775">
      <w:pPr>
        <w:pStyle w:val="ListParagraph"/>
        <w:numPr>
          <w:ilvl w:val="0"/>
          <w:numId w:val="2"/>
        </w:numPr>
        <w:spacing w:line="360" w:lineRule="auto"/>
      </w:pPr>
      <w:r>
        <w:t>Native Direction = Yes</w:t>
      </w:r>
    </w:p>
    <w:p w:rsidR="002F1ABE" w:rsidRDefault="002F1ABE" w:rsidP="00626775">
      <w:pPr>
        <w:pStyle w:val="ListParagraph"/>
        <w:numPr>
          <w:ilvl w:val="0"/>
          <w:numId w:val="2"/>
        </w:numPr>
        <w:spacing w:line="360" w:lineRule="auto"/>
      </w:pPr>
      <w:r>
        <w:t>Read Position = 1</w:t>
      </w:r>
    </w:p>
    <w:p w:rsidR="002F1ABE" w:rsidRDefault="002F1ABE" w:rsidP="00626775">
      <w:pPr>
        <w:pStyle w:val="ListParagraph"/>
        <w:numPr>
          <w:ilvl w:val="0"/>
          <w:numId w:val="2"/>
        </w:numPr>
        <w:spacing w:line="360" w:lineRule="auto"/>
      </w:pPr>
      <w:r>
        <w:t xml:space="preserve">Input Format  = </w:t>
      </w:r>
      <w:proofErr w:type="spellStart"/>
      <w:r>
        <w:t>FastQ</w:t>
      </w:r>
      <w:proofErr w:type="spellEnd"/>
    </w:p>
    <w:p w:rsidR="002F1ABE" w:rsidRDefault="002F1ABE" w:rsidP="00626775">
      <w:pPr>
        <w:pStyle w:val="ListParagraph"/>
        <w:numPr>
          <w:ilvl w:val="0"/>
          <w:numId w:val="2"/>
        </w:numPr>
        <w:spacing w:line="360" w:lineRule="auto"/>
      </w:pPr>
      <w:r>
        <w:t>Package results</w:t>
      </w:r>
      <w:bookmarkStart w:id="0" w:name="_GoBack"/>
      <w:bookmarkEnd w:id="0"/>
    </w:p>
    <w:p w:rsidR="002F1ABE" w:rsidRDefault="002F1ABE" w:rsidP="00626775">
      <w:pPr>
        <w:spacing w:line="360" w:lineRule="auto"/>
      </w:pPr>
      <w:r>
        <w:t>These results were then looked at to 1) Ensure that I have enough reads for each library, and 2) See how many reads I do have to work with.</w:t>
      </w:r>
    </w:p>
    <w:sectPr w:rsidR="002F1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14869"/>
    <w:multiLevelType w:val="hybridMultilevel"/>
    <w:tmpl w:val="2E340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1231D"/>
    <w:multiLevelType w:val="hybridMultilevel"/>
    <w:tmpl w:val="9D5A0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BE"/>
    <w:rsid w:val="001B0B97"/>
    <w:rsid w:val="00217CBD"/>
    <w:rsid w:val="002F1ABE"/>
    <w:rsid w:val="004D0FC7"/>
    <w:rsid w:val="00626775"/>
    <w:rsid w:val="006C4234"/>
    <w:rsid w:val="00705964"/>
    <w:rsid w:val="0078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Randall</dc:creator>
  <cp:lastModifiedBy>Trevor Randall</cp:lastModifiedBy>
  <cp:revision>2</cp:revision>
  <dcterms:created xsi:type="dcterms:W3CDTF">2018-12-03T16:55:00Z</dcterms:created>
  <dcterms:modified xsi:type="dcterms:W3CDTF">2019-01-11T22:35:00Z</dcterms:modified>
</cp:coreProperties>
</file>