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4E5" w:rsidRPr="00DC3335" w:rsidRDefault="005612FB" w:rsidP="00AC11A3">
      <w:pPr>
        <w:pStyle w:val="Heading1"/>
      </w:pPr>
      <w:bookmarkStart w:id="0" w:name="_GoBack"/>
      <w:r w:rsidRPr="00DC3335">
        <w:t>Isolating DE Genes from Expression analysis</w:t>
      </w:r>
      <w:r w:rsidR="00EF19C4">
        <w:t xml:space="preserve"> (XX vs XX)</w:t>
      </w:r>
    </w:p>
    <w:p w:rsidR="003604E5" w:rsidRPr="00DC3335" w:rsidRDefault="005612FB" w:rsidP="007D4B6A">
      <w:pPr>
        <w:pStyle w:val="Heading2"/>
        <w:rPr>
          <w:rFonts w:ascii="Calibri" w:hAnsi="Calibri" w:cs="Calibri"/>
          <w:color w:val="auto"/>
          <w:sz w:val="22"/>
        </w:rPr>
      </w:pPr>
      <w:bookmarkStart w:id="1" w:name="Xb21b713083acab56b9ec7b604082194349dce56"/>
      <w:r w:rsidRPr="00DC3335">
        <w:rPr>
          <w:rFonts w:ascii="Calibri" w:hAnsi="Calibri" w:cs="Calibri"/>
          <w:color w:val="auto"/>
          <w:sz w:val="22"/>
        </w:rPr>
        <w:t xml:space="preserve">Set up </w:t>
      </w:r>
      <w:r w:rsidRPr="00DC3335">
        <w:rPr>
          <w:rFonts w:ascii="Calibri" w:hAnsi="Calibri" w:cs="Calibri"/>
          <w:caps/>
          <w:color w:val="auto"/>
          <w:sz w:val="22"/>
        </w:rPr>
        <w:t>initial</w:t>
      </w:r>
      <w:r w:rsidRPr="00DC3335">
        <w:rPr>
          <w:rFonts w:ascii="Calibri" w:hAnsi="Calibri" w:cs="Calibri"/>
          <w:color w:val="auto"/>
          <w:sz w:val="22"/>
        </w:rPr>
        <w:t xml:space="preserve"> Rmd Environment (Code Block 1)</w:t>
      </w:r>
    </w:p>
    <w:p w:rsidR="003604E5" w:rsidRPr="00DC3335" w:rsidRDefault="005612FB" w:rsidP="007D4B6A">
      <w:pPr>
        <w:pStyle w:val="SourceCode"/>
        <w:rPr>
          <w:rFonts w:ascii="Calibri" w:hAnsi="Calibri" w:cs="Calibri"/>
          <w:sz w:val="20"/>
        </w:rPr>
      </w:pPr>
      <w:r w:rsidRPr="00DC3335">
        <w:rPr>
          <w:rStyle w:val="NormalTok"/>
          <w:rFonts w:ascii="Calibri" w:hAnsi="Calibri" w:cs="Calibri"/>
          <w:sz w:val="18"/>
        </w:rPr>
        <w:t>knitr</w:t>
      </w:r>
      <w:r w:rsidRPr="00DC3335">
        <w:rPr>
          <w:rStyle w:val="SpecialCharTok"/>
          <w:rFonts w:ascii="Calibri" w:hAnsi="Calibri" w:cs="Calibri"/>
          <w:color w:val="auto"/>
          <w:sz w:val="18"/>
        </w:rPr>
        <w:t>::</w:t>
      </w:r>
      <w:r w:rsidRPr="00DC3335">
        <w:rPr>
          <w:rStyle w:val="NormalTok"/>
          <w:rFonts w:ascii="Calibri" w:hAnsi="Calibri" w:cs="Calibri"/>
          <w:sz w:val="18"/>
        </w:rPr>
        <w:t>opts_chunk</w:t>
      </w:r>
      <w:r w:rsidRPr="00DC3335">
        <w:rPr>
          <w:rStyle w:val="SpecialCharTok"/>
          <w:rFonts w:ascii="Calibri" w:hAnsi="Calibri" w:cs="Calibri"/>
          <w:color w:val="auto"/>
          <w:sz w:val="18"/>
        </w:rPr>
        <w:t>$</w:t>
      </w:r>
      <w:r w:rsidRPr="00DC3335">
        <w:rPr>
          <w:rStyle w:val="FunctionTok"/>
          <w:rFonts w:ascii="Calibri" w:hAnsi="Calibri" w:cs="Calibri"/>
          <w:color w:val="auto"/>
          <w:sz w:val="18"/>
        </w:rPr>
        <w:t>set</w:t>
      </w:r>
      <w:r w:rsidRPr="00DC3335">
        <w:rPr>
          <w:rStyle w:val="NormalTok"/>
          <w:rFonts w:ascii="Calibri" w:hAnsi="Calibri" w:cs="Calibri"/>
          <w:sz w:val="18"/>
        </w:rPr>
        <w:t>(</w:t>
      </w:r>
      <w:r w:rsidRPr="00DC3335">
        <w:rPr>
          <w:rStyle w:val="AttributeTok"/>
          <w:rFonts w:ascii="Calibri" w:hAnsi="Calibri" w:cs="Calibri"/>
          <w:color w:val="auto"/>
          <w:sz w:val="18"/>
        </w:rPr>
        <w:t>echo =</w:t>
      </w:r>
      <w:r w:rsidRPr="00DC3335">
        <w:rPr>
          <w:rStyle w:val="NormalTok"/>
          <w:rFonts w:ascii="Calibri" w:hAnsi="Calibri" w:cs="Calibri"/>
          <w:sz w:val="18"/>
        </w:rPr>
        <w:t xml:space="preserve"> </w:t>
      </w:r>
      <w:r w:rsidRPr="00DC3335">
        <w:rPr>
          <w:rStyle w:val="ConstantTok"/>
          <w:rFonts w:ascii="Calibri" w:hAnsi="Calibri" w:cs="Calibri"/>
          <w:color w:val="auto"/>
          <w:sz w:val="18"/>
        </w:rPr>
        <w:t>TRUE</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2" w:name="clear-global-environment-code-block-2"/>
      <w:bookmarkEnd w:id="1"/>
      <w:r w:rsidRPr="00DC3335">
        <w:rPr>
          <w:rFonts w:ascii="Calibri" w:hAnsi="Calibri" w:cs="Calibri"/>
          <w:color w:val="auto"/>
          <w:sz w:val="22"/>
        </w:rPr>
        <w:t>Clear Global Environment (Code Block 2)</w:t>
      </w:r>
    </w:p>
    <w:p w:rsidR="003604E5" w:rsidRPr="00DC3335" w:rsidRDefault="005612FB" w:rsidP="007D4B6A">
      <w:pPr>
        <w:pStyle w:val="SourceCode"/>
        <w:rPr>
          <w:rFonts w:ascii="Calibri" w:hAnsi="Calibri" w:cs="Calibri"/>
          <w:sz w:val="20"/>
        </w:rPr>
      </w:pPr>
      <w:r w:rsidRPr="00DC3335">
        <w:rPr>
          <w:rStyle w:val="FunctionTok"/>
          <w:rFonts w:ascii="Calibri" w:hAnsi="Calibri" w:cs="Calibri"/>
          <w:color w:val="auto"/>
          <w:sz w:val="18"/>
        </w:rPr>
        <w:t>remove</w:t>
      </w:r>
      <w:r w:rsidRPr="00DC3335">
        <w:rPr>
          <w:rStyle w:val="NormalTok"/>
          <w:rFonts w:ascii="Calibri" w:hAnsi="Calibri" w:cs="Calibri"/>
          <w:sz w:val="18"/>
        </w:rPr>
        <w:t>(</w:t>
      </w:r>
      <w:r w:rsidRPr="00DC3335">
        <w:rPr>
          <w:rStyle w:val="AttributeTok"/>
          <w:rFonts w:ascii="Calibri" w:hAnsi="Calibri" w:cs="Calibri"/>
          <w:color w:val="auto"/>
          <w:sz w:val="18"/>
        </w:rPr>
        <w:t>list =</w:t>
      </w:r>
      <w:r w:rsidRPr="00DC3335">
        <w:rPr>
          <w:rStyle w:val="NormalTok"/>
          <w:rFonts w:ascii="Calibri" w:hAnsi="Calibri" w:cs="Calibri"/>
          <w:sz w:val="18"/>
        </w:rPr>
        <w:t xml:space="preserve"> </w:t>
      </w:r>
      <w:r w:rsidRPr="00DC3335">
        <w:rPr>
          <w:rStyle w:val="FunctionTok"/>
          <w:rFonts w:ascii="Calibri" w:hAnsi="Calibri" w:cs="Calibri"/>
          <w:color w:val="auto"/>
          <w:sz w:val="18"/>
        </w:rPr>
        <w:t>ls</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3" w:name="libraries-to-install-code-block-3"/>
      <w:bookmarkEnd w:id="2"/>
      <w:r w:rsidRPr="00DC3335">
        <w:rPr>
          <w:rFonts w:ascii="Calibri" w:hAnsi="Calibri" w:cs="Calibri"/>
          <w:color w:val="auto"/>
          <w:sz w:val="22"/>
        </w:rPr>
        <w:t>Libraries to install (Code Block 3)</w:t>
      </w:r>
    </w:p>
    <w:p w:rsidR="003604E5" w:rsidRPr="00DC3335" w:rsidRDefault="005612FB" w:rsidP="007D4B6A">
      <w:pPr>
        <w:pStyle w:val="SourceCode"/>
        <w:rPr>
          <w:rFonts w:ascii="Calibri" w:hAnsi="Calibri" w:cs="Calibri"/>
          <w:sz w:val="20"/>
        </w:rPr>
      </w:pPr>
      <w:r w:rsidRPr="00DC3335">
        <w:rPr>
          <w:rStyle w:val="FunctionTok"/>
          <w:rFonts w:ascii="Calibri" w:hAnsi="Calibri" w:cs="Calibri"/>
          <w:color w:val="auto"/>
          <w:sz w:val="18"/>
        </w:rPr>
        <w:t>install.packages</w:t>
      </w:r>
      <w:r w:rsidRPr="00DC3335">
        <w:rPr>
          <w:rStyle w:val="NormalTok"/>
          <w:rFonts w:ascii="Calibri" w:hAnsi="Calibri" w:cs="Calibri"/>
          <w:sz w:val="18"/>
        </w:rPr>
        <w:t>(</w:t>
      </w:r>
      <w:r w:rsidRPr="00DC3335">
        <w:rPr>
          <w:rStyle w:val="StringTok"/>
          <w:rFonts w:ascii="Calibri" w:hAnsi="Calibri" w:cs="Calibri"/>
          <w:color w:val="auto"/>
          <w:sz w:val="18"/>
        </w:rPr>
        <w:t>'VennDiagram'</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4" w:name="X252a095b48b65123e883fdf520d57782bff6cef"/>
      <w:bookmarkEnd w:id="3"/>
      <w:r w:rsidRPr="00DC3335">
        <w:rPr>
          <w:rFonts w:ascii="Calibri" w:hAnsi="Calibri" w:cs="Calibri"/>
          <w:color w:val="auto"/>
          <w:sz w:val="22"/>
        </w:rPr>
        <w:t>Accessing the Library and loading the read count table into the local environment (Code Block 4)</w:t>
      </w:r>
    </w:p>
    <w:p w:rsidR="003604E5" w:rsidRPr="00DC3335" w:rsidRDefault="005612FB" w:rsidP="007D4B6A">
      <w:pPr>
        <w:pStyle w:val="FirstParagraph"/>
        <w:rPr>
          <w:rFonts w:ascii="Calibri" w:hAnsi="Calibri" w:cs="Calibri"/>
          <w:sz w:val="20"/>
        </w:rPr>
      </w:pPr>
      <w:r w:rsidRPr="00DC3335">
        <w:rPr>
          <w:rFonts w:ascii="Calibri" w:hAnsi="Calibri" w:cs="Calibri"/>
          <w:sz w:val="20"/>
        </w:rPr>
        <w:t>Since the remainder of the analysis does not differ in between Linux and Windows, the rest of the analysis was done in Windows. The first part of the actual analysis is to set the working directory. This can be done using the commands below:</w:t>
      </w:r>
    </w:p>
    <w:p w:rsidR="003604E5" w:rsidRPr="00DC3335" w:rsidRDefault="005612FB" w:rsidP="007D4B6A">
      <w:pPr>
        <w:pStyle w:val="SourceCode"/>
        <w:rPr>
          <w:rFonts w:ascii="Calibri" w:hAnsi="Calibri" w:cs="Calibri"/>
          <w:sz w:val="20"/>
        </w:rPr>
      </w:pPr>
      <w:r w:rsidRPr="00DC3335">
        <w:rPr>
          <w:rStyle w:val="CommentTok"/>
          <w:rFonts w:ascii="Calibri" w:hAnsi="Calibri" w:cs="Calibri"/>
          <w:color w:val="auto"/>
          <w:sz w:val="18"/>
        </w:rPr>
        <w:t>#Set working directory</w:t>
      </w:r>
      <w:r w:rsidRPr="00DC3335">
        <w:rPr>
          <w:rFonts w:ascii="Calibri" w:hAnsi="Calibri" w:cs="Calibri"/>
          <w:sz w:val="20"/>
        </w:rPr>
        <w:br/>
      </w:r>
      <w:r w:rsidRPr="00DC3335">
        <w:rPr>
          <w:rStyle w:val="CommentTok"/>
          <w:rFonts w:ascii="Calibri" w:hAnsi="Calibri" w:cs="Calibri"/>
          <w:color w:val="auto"/>
          <w:sz w:val="18"/>
        </w:rPr>
        <w:t>#PC Path</w:t>
      </w:r>
      <w:r w:rsidRPr="00DC3335">
        <w:rPr>
          <w:rFonts w:ascii="Calibri" w:hAnsi="Calibri" w:cs="Calibri"/>
          <w:sz w:val="20"/>
        </w:rPr>
        <w:br/>
      </w:r>
      <w:r w:rsidRPr="00DC3335">
        <w:rPr>
          <w:rStyle w:val="CommentTok"/>
          <w:rFonts w:ascii="Calibri" w:hAnsi="Calibri" w:cs="Calibri"/>
          <w:color w:val="auto"/>
          <w:sz w:val="18"/>
        </w:rPr>
        <w:t>#Set Library Directory</w:t>
      </w:r>
      <w:r w:rsidRPr="00DC3335">
        <w:rPr>
          <w:rFonts w:ascii="Calibri" w:hAnsi="Calibri" w:cs="Calibri"/>
          <w:sz w:val="20"/>
        </w:rPr>
        <w:br/>
      </w:r>
      <w:r w:rsidRPr="00DC3335">
        <w:rPr>
          <w:rStyle w:val="FunctionTok"/>
          <w:rFonts w:ascii="Calibri" w:hAnsi="Calibri" w:cs="Calibri"/>
          <w:color w:val="auto"/>
          <w:sz w:val="18"/>
        </w:rPr>
        <w:t>.libPaths</w:t>
      </w:r>
      <w:r w:rsidRPr="00DC3335">
        <w:rPr>
          <w:rStyle w:val="NormalTok"/>
          <w:rFonts w:ascii="Calibri" w:hAnsi="Calibri" w:cs="Calibri"/>
          <w:sz w:val="18"/>
        </w:rPr>
        <w:t>(</w:t>
      </w:r>
      <w:r w:rsidRPr="00DC3335">
        <w:rPr>
          <w:rStyle w:val="FunctionTok"/>
          <w:rFonts w:ascii="Calibri" w:hAnsi="Calibri" w:cs="Calibri"/>
          <w:color w:val="auto"/>
          <w:sz w:val="18"/>
        </w:rPr>
        <w:t>c</w:t>
      </w:r>
      <w:r w:rsidRPr="00DC3335">
        <w:rPr>
          <w:rStyle w:val="NormalTok"/>
          <w:rFonts w:ascii="Calibri" w:hAnsi="Calibri" w:cs="Calibri"/>
          <w:sz w:val="18"/>
        </w:rPr>
        <w:t>(</w:t>
      </w:r>
      <w:r w:rsidRPr="00DC3335">
        <w:rPr>
          <w:rStyle w:val="StringTok"/>
          <w:rFonts w:ascii="Calibri" w:hAnsi="Calibri" w:cs="Calibri"/>
          <w:color w:val="auto"/>
          <w:sz w:val="18"/>
        </w:rPr>
        <w:t>"L:/RStudios/RPackRatLibLocations"</w:t>
      </w:r>
      <w:r w:rsidRPr="00DC3335">
        <w:rPr>
          <w:rStyle w:val="NormalTok"/>
          <w:rFonts w:ascii="Calibri" w:hAnsi="Calibri" w:cs="Calibri"/>
          <w:sz w:val="18"/>
        </w:rPr>
        <w:t xml:space="preserve">, </w:t>
      </w:r>
      <w:r w:rsidRPr="00DC3335">
        <w:rPr>
          <w:rStyle w:val="StringTok"/>
          <w:rFonts w:ascii="Calibri" w:hAnsi="Calibri" w:cs="Calibri"/>
          <w:color w:val="auto"/>
          <w:sz w:val="18"/>
        </w:rPr>
        <w:t>"L:/RStudios/RPackRat_2019_04_DESEQLibs"</w:t>
      </w:r>
      <w:r w:rsidRPr="00DC3335">
        <w:rPr>
          <w:rStyle w:val="NormalTok"/>
          <w:rFonts w:ascii="Calibri" w:hAnsi="Calibri" w:cs="Calibri"/>
          <w:sz w:val="18"/>
        </w:rPr>
        <w:t>))</w:t>
      </w:r>
      <w:r w:rsidRPr="00DC3335">
        <w:rPr>
          <w:rFonts w:ascii="Calibri" w:hAnsi="Calibri" w:cs="Calibri"/>
          <w:sz w:val="20"/>
        </w:rPr>
        <w:br/>
      </w:r>
      <w:r w:rsidRPr="00DC3335">
        <w:rPr>
          <w:rStyle w:val="CommentTok"/>
          <w:rFonts w:ascii="Calibri" w:hAnsi="Calibri" w:cs="Calibri"/>
          <w:color w:val="auto"/>
          <w:sz w:val="18"/>
        </w:rPr>
        <w:t>#Set working directory</w:t>
      </w:r>
      <w:r w:rsidRPr="00DC3335">
        <w:rPr>
          <w:rFonts w:ascii="Calibri" w:hAnsi="Calibri" w:cs="Calibri"/>
          <w:sz w:val="20"/>
        </w:rPr>
        <w:br/>
      </w:r>
      <w:r w:rsidRPr="00DC3335">
        <w:rPr>
          <w:rStyle w:val="CommentTok"/>
          <w:rFonts w:ascii="Calibri" w:hAnsi="Calibri" w:cs="Calibri"/>
          <w:color w:val="auto"/>
          <w:sz w:val="18"/>
        </w:rPr>
        <w:t>#PC Path</w:t>
      </w:r>
      <w:r w:rsidRPr="00DC3335">
        <w:rPr>
          <w:rFonts w:ascii="Calibri" w:hAnsi="Calibri" w:cs="Calibri"/>
          <w:sz w:val="20"/>
        </w:rPr>
        <w:br/>
      </w:r>
      <w:r w:rsidRPr="00DC3335">
        <w:rPr>
          <w:rStyle w:val="FunctionTok"/>
          <w:rFonts w:ascii="Calibri" w:hAnsi="Calibri" w:cs="Calibri"/>
          <w:color w:val="auto"/>
          <w:sz w:val="18"/>
        </w:rPr>
        <w:t>setwd</w:t>
      </w:r>
      <w:r w:rsidRPr="00DC3335">
        <w:rPr>
          <w:rStyle w:val="NormalTok"/>
          <w:rFonts w:ascii="Calibri" w:hAnsi="Calibri" w:cs="Calibri"/>
          <w:sz w:val="18"/>
        </w:rPr>
        <w:t>(</w:t>
      </w:r>
      <w:r w:rsidRPr="00DC3335">
        <w:rPr>
          <w:rStyle w:val="StringTok"/>
          <w:rFonts w:ascii="Calibri" w:hAnsi="Calibri" w:cs="Calibri"/>
          <w:color w:val="auto"/>
          <w:sz w:val="18"/>
        </w:rPr>
        <w:t>"E:/Dropbox/Dropbox/Harrison Lab - Trevor Randall/RNASeq Analysis/RNASeqAnlyPkrat_2020_03/CF39vsCF39S/25 vs 25/DE_Reg_Genes_Analysis/"</w:t>
      </w:r>
      <w:r w:rsidRPr="00DC3335">
        <w:rPr>
          <w:rStyle w:val="NormalTok"/>
          <w:rFonts w:ascii="Calibri" w:hAnsi="Calibri" w:cs="Calibri"/>
          <w:sz w:val="18"/>
        </w:rPr>
        <w:t>)</w:t>
      </w:r>
      <w:r w:rsidRPr="00DC3335">
        <w:rPr>
          <w:rFonts w:ascii="Calibri" w:hAnsi="Calibri" w:cs="Calibri"/>
          <w:sz w:val="20"/>
        </w:rPr>
        <w:br/>
      </w:r>
      <w:r w:rsidRPr="00DC3335">
        <w:rPr>
          <w:rStyle w:val="CommentTok"/>
          <w:rFonts w:ascii="Calibri" w:hAnsi="Calibri" w:cs="Calibri"/>
          <w:color w:val="auto"/>
          <w:sz w:val="18"/>
        </w:rPr>
        <w:t>#Laptop Path</w:t>
      </w:r>
      <w:r w:rsidRPr="00DC3335">
        <w:rPr>
          <w:rFonts w:ascii="Calibri" w:hAnsi="Calibri" w:cs="Calibri"/>
          <w:sz w:val="20"/>
        </w:rPr>
        <w:br/>
      </w:r>
      <w:r w:rsidRPr="00DC3335">
        <w:rPr>
          <w:rStyle w:val="CommentTok"/>
          <w:rFonts w:ascii="Calibri" w:hAnsi="Calibri" w:cs="Calibri"/>
          <w:color w:val="auto"/>
          <w:sz w:val="18"/>
        </w:rPr>
        <w:t>#Set Library Directory</w:t>
      </w:r>
      <w:r w:rsidRPr="00DC3335">
        <w:rPr>
          <w:rFonts w:ascii="Calibri" w:hAnsi="Calibri" w:cs="Calibri"/>
          <w:sz w:val="20"/>
        </w:rPr>
        <w:br/>
      </w:r>
      <w:r w:rsidRPr="00DC3335">
        <w:rPr>
          <w:rStyle w:val="CommentTok"/>
          <w:rFonts w:ascii="Calibri" w:hAnsi="Calibri" w:cs="Calibri"/>
          <w:color w:val="auto"/>
          <w:sz w:val="18"/>
        </w:rPr>
        <w:t>#.libPaths(c(""))</w:t>
      </w:r>
      <w:r w:rsidRPr="00DC3335">
        <w:rPr>
          <w:rFonts w:ascii="Calibri" w:hAnsi="Calibri" w:cs="Calibri"/>
          <w:sz w:val="20"/>
        </w:rPr>
        <w:br/>
      </w:r>
      <w:r w:rsidRPr="00DC3335">
        <w:rPr>
          <w:rStyle w:val="CommentTok"/>
          <w:rFonts w:ascii="Calibri" w:hAnsi="Calibri" w:cs="Calibri"/>
          <w:color w:val="auto"/>
          <w:sz w:val="18"/>
        </w:rPr>
        <w:t>#setwd("")</w:t>
      </w:r>
      <w:r w:rsidRPr="00DC3335">
        <w:rPr>
          <w:rFonts w:ascii="Calibri" w:hAnsi="Calibri" w:cs="Calibri"/>
          <w:sz w:val="20"/>
        </w:rPr>
        <w:br/>
      </w:r>
      <w:r w:rsidRPr="00DC3335">
        <w:rPr>
          <w:rStyle w:val="CommentTok"/>
          <w:rFonts w:ascii="Calibri" w:hAnsi="Calibri" w:cs="Calibri"/>
          <w:color w:val="auto"/>
          <w:sz w:val="18"/>
        </w:rPr>
        <w:t xml:space="preserve">#sink(file = "./RSessionRawRun.txt") </w:t>
      </w:r>
    </w:p>
    <w:p w:rsidR="003604E5" w:rsidRPr="00DC3335" w:rsidRDefault="005612FB" w:rsidP="007D4B6A">
      <w:pPr>
        <w:pStyle w:val="Heading2"/>
        <w:rPr>
          <w:rFonts w:ascii="Calibri" w:hAnsi="Calibri" w:cs="Calibri"/>
          <w:color w:val="auto"/>
          <w:sz w:val="22"/>
        </w:rPr>
      </w:pPr>
      <w:bookmarkStart w:id="5" w:name="libraries-to-open-code-block-5"/>
      <w:bookmarkEnd w:id="4"/>
      <w:r w:rsidRPr="00DC3335">
        <w:rPr>
          <w:rFonts w:ascii="Calibri" w:hAnsi="Calibri" w:cs="Calibri"/>
          <w:color w:val="auto"/>
          <w:sz w:val="22"/>
        </w:rPr>
        <w:t>Libraries to open (Code Block 5)</w:t>
      </w:r>
    </w:p>
    <w:p w:rsidR="003604E5" w:rsidRPr="00DC3335" w:rsidRDefault="005612FB" w:rsidP="007D4B6A">
      <w:pPr>
        <w:pStyle w:val="SourceCode"/>
        <w:rPr>
          <w:rFonts w:ascii="Calibri" w:hAnsi="Calibri" w:cs="Calibri"/>
          <w:sz w:val="20"/>
        </w:rPr>
      </w:pPr>
      <w:r w:rsidRPr="00DC3335">
        <w:rPr>
          <w:rStyle w:val="FunctionTok"/>
          <w:rFonts w:ascii="Calibri" w:hAnsi="Calibri" w:cs="Calibri"/>
          <w:color w:val="auto"/>
          <w:sz w:val="18"/>
        </w:rPr>
        <w:t>library</w:t>
      </w:r>
      <w:r w:rsidRPr="00DC3335">
        <w:rPr>
          <w:rStyle w:val="NormalTok"/>
          <w:rFonts w:ascii="Calibri" w:hAnsi="Calibri" w:cs="Calibri"/>
          <w:sz w:val="18"/>
        </w:rPr>
        <w:t>(readr)</w:t>
      </w:r>
      <w:r w:rsidRPr="00DC3335">
        <w:rPr>
          <w:rFonts w:ascii="Calibri" w:hAnsi="Calibri" w:cs="Calibri"/>
          <w:sz w:val="20"/>
        </w:rPr>
        <w:br/>
      </w:r>
      <w:r w:rsidRPr="00DC3335">
        <w:rPr>
          <w:rStyle w:val="CommentTok"/>
          <w:rFonts w:ascii="Calibri" w:hAnsi="Calibri" w:cs="Calibri"/>
          <w:color w:val="auto"/>
          <w:sz w:val="18"/>
        </w:rPr>
        <w:t>#library(VennDiagram)</w:t>
      </w:r>
    </w:p>
    <w:p w:rsidR="003604E5" w:rsidRPr="00DC3335" w:rsidRDefault="005612FB" w:rsidP="007D4B6A">
      <w:pPr>
        <w:pStyle w:val="Heading2"/>
        <w:rPr>
          <w:rFonts w:ascii="Calibri" w:hAnsi="Calibri" w:cs="Calibri"/>
          <w:color w:val="auto"/>
          <w:sz w:val="22"/>
        </w:rPr>
      </w:pPr>
      <w:bookmarkStart w:id="6" w:name="code-block-6"/>
      <w:bookmarkEnd w:id="5"/>
      <w:r w:rsidRPr="00DC3335">
        <w:rPr>
          <w:rFonts w:ascii="Calibri" w:hAnsi="Calibri" w:cs="Calibri"/>
          <w:color w:val="auto"/>
          <w:sz w:val="22"/>
        </w:rPr>
        <w:t>(Code Block 6)</w:t>
      </w:r>
    </w:p>
    <w:p w:rsidR="003604E5" w:rsidRPr="00DC3335" w:rsidRDefault="005612FB" w:rsidP="007D4B6A">
      <w:pPr>
        <w:pStyle w:val="SourceCode"/>
        <w:rPr>
          <w:rFonts w:ascii="Calibri" w:hAnsi="Calibri" w:cs="Calibri"/>
          <w:sz w:val="20"/>
        </w:rPr>
      </w:pPr>
      <w:r w:rsidRPr="00DC3335">
        <w:rPr>
          <w:rStyle w:val="NormalTok"/>
          <w:rFonts w:ascii="Calibri" w:hAnsi="Calibri" w:cs="Calibri"/>
          <w:sz w:val="18"/>
        </w:rPr>
        <w:t xml:space="preserve">ColNameLablesDESeqTrevor </w:t>
      </w:r>
      <w:r w:rsidRPr="00DC3335">
        <w:rPr>
          <w:rStyle w:val="OtherTok"/>
          <w:rFonts w:ascii="Calibri" w:hAnsi="Calibri" w:cs="Calibri"/>
          <w:color w:val="auto"/>
          <w:sz w:val="18"/>
        </w:rPr>
        <w:t>&lt;-</w:t>
      </w:r>
      <w:r w:rsidRPr="00DC3335">
        <w:rPr>
          <w:rStyle w:val="NormalTok"/>
          <w:rFonts w:ascii="Calibri" w:hAnsi="Calibri" w:cs="Calibri"/>
          <w:sz w:val="18"/>
        </w:rPr>
        <w:t xml:space="preserve"> </w:t>
      </w:r>
      <w:r w:rsidRPr="00DC3335">
        <w:rPr>
          <w:rStyle w:val="FunctionTok"/>
          <w:rFonts w:ascii="Calibri" w:hAnsi="Calibri" w:cs="Calibri"/>
          <w:color w:val="auto"/>
          <w:sz w:val="18"/>
        </w:rPr>
        <w:t>c</w:t>
      </w:r>
      <w:r w:rsidRPr="00DC3335">
        <w:rPr>
          <w:rStyle w:val="NormalTok"/>
          <w:rFonts w:ascii="Calibri" w:hAnsi="Calibri" w:cs="Calibri"/>
          <w:sz w:val="18"/>
        </w:rPr>
        <w:t>(</w:t>
      </w:r>
      <w:r w:rsidRPr="00DC3335">
        <w:rPr>
          <w:rStyle w:val="StringTok"/>
          <w:rFonts w:ascii="Calibri" w:hAnsi="Calibri" w:cs="Calibri"/>
          <w:color w:val="auto"/>
          <w:sz w:val="18"/>
        </w:rPr>
        <w:t>"locus"</w:t>
      </w:r>
      <w:r w:rsidRPr="00DC3335">
        <w:rPr>
          <w:rStyle w:val="NormalTok"/>
          <w:rFonts w:ascii="Calibri" w:hAnsi="Calibri" w:cs="Calibri"/>
          <w:sz w:val="18"/>
        </w:rPr>
        <w:t xml:space="preserve">, </w:t>
      </w:r>
      <w:r w:rsidRPr="00DC3335">
        <w:rPr>
          <w:rStyle w:val="StringTok"/>
          <w:rFonts w:ascii="Calibri" w:hAnsi="Calibri" w:cs="Calibri"/>
          <w:color w:val="auto"/>
          <w:sz w:val="18"/>
        </w:rPr>
        <w:t>"baseMean"</w:t>
      </w:r>
      <w:r w:rsidRPr="00DC3335">
        <w:rPr>
          <w:rStyle w:val="NormalTok"/>
          <w:rFonts w:ascii="Calibri" w:hAnsi="Calibri" w:cs="Calibri"/>
          <w:sz w:val="18"/>
        </w:rPr>
        <w:t xml:space="preserve">, </w:t>
      </w:r>
      <w:r w:rsidRPr="00DC3335">
        <w:rPr>
          <w:rStyle w:val="StringTok"/>
          <w:rFonts w:ascii="Calibri" w:hAnsi="Calibri" w:cs="Calibri"/>
          <w:color w:val="auto"/>
          <w:sz w:val="18"/>
        </w:rPr>
        <w:t>"log2FoldChange"</w:t>
      </w:r>
      <w:r w:rsidRPr="00DC3335">
        <w:rPr>
          <w:rStyle w:val="NormalTok"/>
          <w:rFonts w:ascii="Calibri" w:hAnsi="Calibri" w:cs="Calibri"/>
          <w:sz w:val="18"/>
        </w:rPr>
        <w:t xml:space="preserve">, </w:t>
      </w:r>
      <w:r w:rsidRPr="00DC3335">
        <w:rPr>
          <w:rStyle w:val="StringTok"/>
          <w:rFonts w:ascii="Calibri" w:hAnsi="Calibri" w:cs="Calibri"/>
          <w:color w:val="auto"/>
          <w:sz w:val="18"/>
        </w:rPr>
        <w:t>"lfcSE"</w:t>
      </w:r>
      <w:r w:rsidRPr="00DC3335">
        <w:rPr>
          <w:rStyle w:val="NormalTok"/>
          <w:rFonts w:ascii="Calibri" w:hAnsi="Calibri" w:cs="Calibri"/>
          <w:sz w:val="18"/>
        </w:rPr>
        <w:t xml:space="preserve">, </w:t>
      </w:r>
      <w:r w:rsidRPr="00DC3335">
        <w:rPr>
          <w:rStyle w:val="StringTok"/>
          <w:rFonts w:ascii="Calibri" w:hAnsi="Calibri" w:cs="Calibri"/>
          <w:color w:val="auto"/>
          <w:sz w:val="18"/>
        </w:rPr>
        <w:t>"stat"</w:t>
      </w:r>
      <w:r w:rsidRPr="00DC3335">
        <w:rPr>
          <w:rStyle w:val="NormalTok"/>
          <w:rFonts w:ascii="Calibri" w:hAnsi="Calibri" w:cs="Calibri"/>
          <w:sz w:val="18"/>
        </w:rPr>
        <w:t xml:space="preserve">, </w:t>
      </w:r>
      <w:r w:rsidRPr="00DC3335">
        <w:rPr>
          <w:rStyle w:val="StringTok"/>
          <w:rFonts w:ascii="Calibri" w:hAnsi="Calibri" w:cs="Calibri"/>
          <w:color w:val="auto"/>
          <w:sz w:val="18"/>
        </w:rPr>
        <w:t>"pvalue"</w:t>
      </w:r>
      <w:r w:rsidRPr="00DC3335">
        <w:rPr>
          <w:rStyle w:val="NormalTok"/>
          <w:rFonts w:ascii="Calibri" w:hAnsi="Calibri" w:cs="Calibri"/>
          <w:sz w:val="18"/>
        </w:rPr>
        <w:t xml:space="preserve">, </w:t>
      </w:r>
      <w:r w:rsidRPr="00DC3335">
        <w:rPr>
          <w:rStyle w:val="StringTok"/>
          <w:rFonts w:ascii="Calibri" w:hAnsi="Calibri" w:cs="Calibri"/>
          <w:color w:val="auto"/>
          <w:sz w:val="18"/>
        </w:rPr>
        <w:t>"padj"</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7" w:name="opening-datasets-code-block-7"/>
      <w:bookmarkEnd w:id="6"/>
      <w:r w:rsidRPr="00DC3335">
        <w:rPr>
          <w:rFonts w:ascii="Calibri" w:hAnsi="Calibri" w:cs="Calibri"/>
          <w:color w:val="auto"/>
          <w:sz w:val="22"/>
        </w:rPr>
        <w:t>Opening Datasets (Code Block 7)</w:t>
      </w:r>
    </w:p>
    <w:p w:rsidR="003604E5" w:rsidRPr="00DC3335" w:rsidRDefault="005612FB" w:rsidP="007D4B6A">
      <w:pPr>
        <w:pStyle w:val="SourceCode"/>
        <w:rPr>
          <w:rFonts w:ascii="Calibri" w:hAnsi="Calibri" w:cs="Calibri"/>
          <w:sz w:val="20"/>
        </w:rPr>
      </w:pPr>
      <w:r w:rsidRPr="00DC3335">
        <w:rPr>
          <w:rStyle w:val="NormalTok"/>
          <w:rFonts w:ascii="Calibri" w:hAnsi="Calibri" w:cs="Calibri"/>
          <w:sz w:val="18"/>
        </w:rPr>
        <w:t xml:space="preserve">TDESeq_25vs25 </w:t>
      </w:r>
      <w:r w:rsidRPr="00DC3335">
        <w:rPr>
          <w:rStyle w:val="OtherTok"/>
          <w:rFonts w:ascii="Calibri" w:hAnsi="Calibri" w:cs="Calibri"/>
          <w:color w:val="auto"/>
          <w:sz w:val="18"/>
        </w:rPr>
        <w:t>&lt;-</w:t>
      </w:r>
      <w:r w:rsidRPr="00DC3335">
        <w:rPr>
          <w:rStyle w:val="NormalTok"/>
          <w:rFonts w:ascii="Calibri" w:hAnsi="Calibri" w:cs="Calibri"/>
          <w:sz w:val="18"/>
        </w:rPr>
        <w:t xml:space="preserve"> </w:t>
      </w:r>
      <w:r w:rsidRPr="00DC3335">
        <w:rPr>
          <w:rStyle w:val="FunctionTok"/>
          <w:rFonts w:ascii="Calibri" w:hAnsi="Calibri" w:cs="Calibri"/>
          <w:color w:val="auto"/>
          <w:sz w:val="18"/>
        </w:rPr>
        <w:t>read_delim</w:t>
      </w:r>
      <w:r w:rsidRPr="00DC3335">
        <w:rPr>
          <w:rStyle w:val="NormalTok"/>
          <w:rFonts w:ascii="Calibri" w:hAnsi="Calibri" w:cs="Calibri"/>
          <w:sz w:val="18"/>
        </w:rPr>
        <w:t>(</w:t>
      </w:r>
      <w:r w:rsidRPr="00DC3335">
        <w:rPr>
          <w:rStyle w:val="StringTok"/>
          <w:rFonts w:ascii="Calibri" w:hAnsi="Calibri" w:cs="Calibri"/>
          <w:color w:val="auto"/>
          <w:sz w:val="18"/>
        </w:rPr>
        <w:t>"../My DESEQ Script/DESeqNew_results.txt"</w:t>
      </w:r>
      <w:r w:rsidRPr="00DC3335">
        <w:rPr>
          <w:rStyle w:val="NormalTok"/>
          <w:rFonts w:ascii="Calibri" w:hAnsi="Calibri" w:cs="Calibri"/>
          <w:sz w:val="18"/>
        </w:rPr>
        <w:t xml:space="preserve">, </w:t>
      </w:r>
      <w:r w:rsidRPr="00DC3335">
        <w:rPr>
          <w:rStyle w:val="StringTok"/>
          <w:rFonts w:ascii="Calibri" w:hAnsi="Calibri" w:cs="Calibri"/>
          <w:color w:val="auto"/>
          <w:sz w:val="18"/>
        </w:rPr>
        <w:t>"</w:t>
      </w:r>
      <w:r w:rsidRPr="00DC3335">
        <w:rPr>
          <w:rStyle w:val="SpecialCharTok"/>
          <w:rFonts w:ascii="Calibri" w:hAnsi="Calibri" w:cs="Calibri"/>
          <w:color w:val="auto"/>
          <w:sz w:val="18"/>
        </w:rPr>
        <w:t>\t</w:t>
      </w:r>
      <w:r w:rsidRPr="00DC3335">
        <w:rPr>
          <w:rStyle w:val="StringTok"/>
          <w:rFonts w:ascii="Calibri" w:hAnsi="Calibri" w:cs="Calibri"/>
          <w:color w:val="auto"/>
          <w:sz w:val="18"/>
        </w:rPr>
        <w:t>"</w:t>
      </w:r>
      <w:r w:rsidRPr="00DC3335">
        <w:rPr>
          <w:rStyle w:val="NormalTok"/>
          <w:rFonts w:ascii="Calibri" w:hAnsi="Calibri" w:cs="Calibri"/>
          <w:sz w:val="18"/>
        </w:rPr>
        <w:t xml:space="preserve">, </w:t>
      </w:r>
      <w:r w:rsidRPr="00DC3335">
        <w:rPr>
          <w:rStyle w:val="AttributeTok"/>
          <w:rFonts w:ascii="Calibri" w:hAnsi="Calibri" w:cs="Calibri"/>
          <w:color w:val="auto"/>
          <w:sz w:val="18"/>
        </w:rPr>
        <w:t>escape_double =</w:t>
      </w:r>
      <w:r w:rsidRPr="00DC3335">
        <w:rPr>
          <w:rStyle w:val="NormalTok"/>
          <w:rFonts w:ascii="Calibri" w:hAnsi="Calibri" w:cs="Calibri"/>
          <w:sz w:val="18"/>
        </w:rPr>
        <w:t xml:space="preserve"> </w:t>
      </w:r>
      <w:r w:rsidRPr="00DC3335">
        <w:rPr>
          <w:rStyle w:val="ConstantTok"/>
          <w:rFonts w:ascii="Calibri" w:hAnsi="Calibri" w:cs="Calibri"/>
          <w:color w:val="auto"/>
          <w:sz w:val="18"/>
        </w:rPr>
        <w:t>FALSE</w:t>
      </w:r>
      <w:r w:rsidRPr="00DC3335">
        <w:rPr>
          <w:rStyle w:val="NormalTok"/>
          <w:rFonts w:ascii="Calibri" w:hAnsi="Calibri" w:cs="Calibri"/>
          <w:sz w:val="18"/>
        </w:rPr>
        <w:t xml:space="preserve">, </w:t>
      </w:r>
      <w:r w:rsidRPr="00DC3335">
        <w:rPr>
          <w:rStyle w:val="AttributeTok"/>
          <w:rFonts w:ascii="Calibri" w:hAnsi="Calibri" w:cs="Calibri"/>
          <w:color w:val="auto"/>
          <w:sz w:val="18"/>
        </w:rPr>
        <w:t>trim_ws =</w:t>
      </w:r>
      <w:r w:rsidRPr="00DC3335">
        <w:rPr>
          <w:rStyle w:val="NormalTok"/>
          <w:rFonts w:ascii="Calibri" w:hAnsi="Calibri" w:cs="Calibri"/>
          <w:sz w:val="18"/>
        </w:rPr>
        <w:t xml:space="preserve"> </w:t>
      </w:r>
      <w:r w:rsidRPr="00DC3335">
        <w:rPr>
          <w:rStyle w:val="ConstantTok"/>
          <w:rFonts w:ascii="Calibri" w:hAnsi="Calibri" w:cs="Calibri"/>
          <w:color w:val="auto"/>
          <w:sz w:val="18"/>
        </w:rPr>
        <w:t>TRUE</w:t>
      </w:r>
      <w:r w:rsidRPr="00DC3335">
        <w:rPr>
          <w:rStyle w:val="NormalTok"/>
          <w:rFonts w:ascii="Calibri" w:hAnsi="Calibri" w:cs="Calibri"/>
          <w:sz w:val="18"/>
        </w:rPr>
        <w:t>)</w:t>
      </w:r>
      <w:r w:rsidRPr="00DC3335">
        <w:rPr>
          <w:rFonts w:ascii="Calibri" w:hAnsi="Calibri" w:cs="Calibri"/>
          <w:sz w:val="20"/>
        </w:rPr>
        <w:br/>
      </w:r>
      <w:r w:rsidRPr="00DC3335">
        <w:rPr>
          <w:rStyle w:val="FunctionTok"/>
          <w:rFonts w:ascii="Calibri" w:hAnsi="Calibri" w:cs="Calibri"/>
          <w:color w:val="auto"/>
          <w:sz w:val="18"/>
        </w:rPr>
        <w:t>colnames</w:t>
      </w:r>
      <w:r w:rsidRPr="00DC3335">
        <w:rPr>
          <w:rStyle w:val="NormalTok"/>
          <w:rFonts w:ascii="Calibri" w:hAnsi="Calibri" w:cs="Calibri"/>
          <w:sz w:val="18"/>
        </w:rPr>
        <w:t xml:space="preserve">(TDESeq_25vs25) </w:t>
      </w:r>
      <w:r w:rsidRPr="00DC3335">
        <w:rPr>
          <w:rStyle w:val="OtherTok"/>
          <w:rFonts w:ascii="Calibri" w:hAnsi="Calibri" w:cs="Calibri"/>
          <w:color w:val="auto"/>
          <w:sz w:val="18"/>
        </w:rPr>
        <w:t>&lt;-</w:t>
      </w:r>
      <w:r w:rsidRPr="00DC3335">
        <w:rPr>
          <w:rStyle w:val="NormalTok"/>
          <w:rFonts w:ascii="Calibri" w:hAnsi="Calibri" w:cs="Calibri"/>
          <w:sz w:val="18"/>
        </w:rPr>
        <w:t xml:space="preserve"> ColNameLablesDESeqTrevor</w:t>
      </w:r>
      <w:r w:rsidRPr="00DC3335">
        <w:rPr>
          <w:rFonts w:ascii="Calibri" w:hAnsi="Calibri" w:cs="Calibri"/>
          <w:sz w:val="20"/>
        </w:rPr>
        <w:br/>
      </w:r>
      <w:r w:rsidRPr="00DC3335">
        <w:rPr>
          <w:rFonts w:ascii="Calibri" w:hAnsi="Calibri" w:cs="Calibri"/>
          <w:sz w:val="20"/>
        </w:rPr>
        <w:br/>
      </w:r>
      <w:r w:rsidRPr="00DC3335">
        <w:rPr>
          <w:rStyle w:val="NormalTok"/>
          <w:rFonts w:ascii="Calibri" w:hAnsi="Calibri" w:cs="Calibri"/>
          <w:sz w:val="18"/>
        </w:rPr>
        <w:t xml:space="preserve">LocusGeneAssociation </w:t>
      </w:r>
      <w:r w:rsidRPr="00DC3335">
        <w:rPr>
          <w:rStyle w:val="OtherTok"/>
          <w:rFonts w:ascii="Calibri" w:hAnsi="Calibri" w:cs="Calibri"/>
          <w:color w:val="auto"/>
          <w:sz w:val="18"/>
        </w:rPr>
        <w:t>&lt;-</w:t>
      </w:r>
      <w:r w:rsidRPr="00DC3335">
        <w:rPr>
          <w:rStyle w:val="NormalTok"/>
          <w:rFonts w:ascii="Calibri" w:hAnsi="Calibri" w:cs="Calibri"/>
          <w:sz w:val="18"/>
        </w:rPr>
        <w:t xml:space="preserve"> </w:t>
      </w:r>
      <w:r w:rsidRPr="00DC3335">
        <w:rPr>
          <w:rStyle w:val="FunctionTok"/>
          <w:rFonts w:ascii="Calibri" w:hAnsi="Calibri" w:cs="Calibri"/>
          <w:color w:val="auto"/>
          <w:sz w:val="18"/>
        </w:rPr>
        <w:t>read_csv</w:t>
      </w:r>
      <w:r w:rsidRPr="00DC3335">
        <w:rPr>
          <w:rStyle w:val="NormalTok"/>
          <w:rFonts w:ascii="Calibri" w:hAnsi="Calibri" w:cs="Calibri"/>
          <w:sz w:val="18"/>
        </w:rPr>
        <w:t>(</w:t>
      </w:r>
      <w:r w:rsidRPr="00DC3335">
        <w:rPr>
          <w:rStyle w:val="StringTok"/>
          <w:rFonts w:ascii="Calibri" w:hAnsi="Calibri" w:cs="Calibri"/>
          <w:color w:val="auto"/>
          <w:sz w:val="18"/>
        </w:rPr>
        <w:t>"../../SourceRNASEQCountsForDESEQ/Locus_GeneNamesAndPredictedFunction.csv"</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8" w:name="X5d48ed388633e3edd95768ed4b88a82c71d79e6"/>
      <w:bookmarkEnd w:id="7"/>
      <w:r w:rsidRPr="00DC3335">
        <w:rPr>
          <w:rFonts w:ascii="Calibri" w:hAnsi="Calibri" w:cs="Calibri"/>
          <w:color w:val="auto"/>
          <w:sz w:val="22"/>
        </w:rPr>
        <w:t>Add Gene info to the files based on locus (Code Block 8)</w:t>
      </w:r>
    </w:p>
    <w:p w:rsidR="003604E5" w:rsidRPr="00DC3335" w:rsidRDefault="005612FB" w:rsidP="007D4B6A">
      <w:pPr>
        <w:pStyle w:val="SourceCode"/>
        <w:rPr>
          <w:rFonts w:ascii="Calibri" w:hAnsi="Calibri" w:cs="Calibri"/>
          <w:sz w:val="20"/>
        </w:rPr>
      </w:pPr>
      <w:r w:rsidRPr="00DC3335">
        <w:rPr>
          <w:rStyle w:val="NormalTok"/>
          <w:rFonts w:ascii="Calibri" w:hAnsi="Calibri" w:cs="Calibri"/>
          <w:sz w:val="18"/>
        </w:rPr>
        <w:t xml:space="preserve">TDESeq_25vs25 </w:t>
      </w:r>
      <w:r w:rsidRPr="00DC3335">
        <w:rPr>
          <w:rStyle w:val="OtherTok"/>
          <w:rFonts w:ascii="Calibri" w:hAnsi="Calibri" w:cs="Calibri"/>
          <w:color w:val="auto"/>
          <w:sz w:val="18"/>
        </w:rPr>
        <w:t>&lt;-</w:t>
      </w:r>
      <w:r w:rsidRPr="00DC3335">
        <w:rPr>
          <w:rStyle w:val="FunctionTok"/>
          <w:rFonts w:ascii="Calibri" w:hAnsi="Calibri" w:cs="Calibri"/>
          <w:color w:val="auto"/>
          <w:sz w:val="18"/>
        </w:rPr>
        <w:t>merge</w:t>
      </w:r>
      <w:r w:rsidRPr="00DC3335">
        <w:rPr>
          <w:rStyle w:val="NormalTok"/>
          <w:rFonts w:ascii="Calibri" w:hAnsi="Calibri" w:cs="Calibri"/>
          <w:sz w:val="18"/>
        </w:rPr>
        <w:t xml:space="preserve">(TDESeq_25vs25, LocusGeneAssociation, </w:t>
      </w:r>
      <w:r w:rsidRPr="00DC3335">
        <w:rPr>
          <w:rStyle w:val="AttributeTok"/>
          <w:rFonts w:ascii="Calibri" w:hAnsi="Calibri" w:cs="Calibri"/>
          <w:color w:val="auto"/>
          <w:sz w:val="18"/>
        </w:rPr>
        <w:t>by =</w:t>
      </w:r>
      <w:r w:rsidRPr="00DC3335">
        <w:rPr>
          <w:rStyle w:val="StringTok"/>
          <w:rFonts w:ascii="Calibri" w:hAnsi="Calibri" w:cs="Calibri"/>
          <w:color w:val="auto"/>
          <w:sz w:val="18"/>
        </w:rPr>
        <w:t>"locus"</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9" w:name="parapemers-for-screening-code-block-9"/>
      <w:bookmarkEnd w:id="8"/>
      <w:r w:rsidRPr="00DC3335">
        <w:rPr>
          <w:rFonts w:ascii="Calibri" w:hAnsi="Calibri" w:cs="Calibri"/>
          <w:color w:val="auto"/>
          <w:sz w:val="22"/>
        </w:rPr>
        <w:t>Parapemers for Screening (Code Block 9)</w:t>
      </w:r>
    </w:p>
    <w:p w:rsidR="003604E5" w:rsidRPr="00DC3335" w:rsidRDefault="005612FB" w:rsidP="007D4B6A">
      <w:pPr>
        <w:pStyle w:val="SourceCode"/>
        <w:rPr>
          <w:rFonts w:ascii="Calibri" w:hAnsi="Calibri" w:cs="Calibri"/>
          <w:sz w:val="20"/>
        </w:rPr>
      </w:pPr>
      <w:r w:rsidRPr="00DC3335">
        <w:rPr>
          <w:rStyle w:val="CommentTok"/>
          <w:rFonts w:ascii="Calibri" w:hAnsi="Calibri" w:cs="Calibri"/>
          <w:color w:val="auto"/>
          <w:sz w:val="18"/>
        </w:rPr>
        <w:t>#PAdjusted value to subset from data set</w:t>
      </w:r>
      <w:r w:rsidRPr="00DC3335">
        <w:rPr>
          <w:rFonts w:ascii="Calibri" w:hAnsi="Calibri" w:cs="Calibri"/>
          <w:sz w:val="20"/>
        </w:rPr>
        <w:br/>
      </w:r>
      <w:r w:rsidRPr="00DC3335">
        <w:rPr>
          <w:rStyle w:val="NormalTok"/>
          <w:rFonts w:ascii="Calibri" w:hAnsi="Calibri" w:cs="Calibri"/>
          <w:sz w:val="18"/>
        </w:rPr>
        <w:t xml:space="preserve">PAdjValue </w:t>
      </w:r>
      <w:r w:rsidRPr="00DC3335">
        <w:rPr>
          <w:rStyle w:val="OtherTok"/>
          <w:rFonts w:ascii="Calibri" w:hAnsi="Calibri" w:cs="Calibri"/>
          <w:color w:val="auto"/>
          <w:sz w:val="18"/>
        </w:rPr>
        <w:t>=</w:t>
      </w:r>
      <w:r w:rsidRPr="00DC3335">
        <w:rPr>
          <w:rStyle w:val="NormalTok"/>
          <w:rFonts w:ascii="Calibri" w:hAnsi="Calibri" w:cs="Calibri"/>
          <w:sz w:val="18"/>
        </w:rPr>
        <w:t xml:space="preserve"> </w:t>
      </w:r>
      <w:r w:rsidRPr="00DC3335">
        <w:rPr>
          <w:rStyle w:val="FloatTok"/>
          <w:rFonts w:ascii="Calibri" w:hAnsi="Calibri" w:cs="Calibri"/>
          <w:color w:val="auto"/>
          <w:sz w:val="18"/>
        </w:rPr>
        <w:t>0.05</w:t>
      </w:r>
      <w:r w:rsidRPr="00DC3335">
        <w:rPr>
          <w:rFonts w:ascii="Calibri" w:hAnsi="Calibri" w:cs="Calibri"/>
          <w:sz w:val="20"/>
        </w:rPr>
        <w:br/>
      </w:r>
      <w:r w:rsidRPr="00DC3335">
        <w:rPr>
          <w:rFonts w:ascii="Calibri" w:hAnsi="Calibri" w:cs="Calibri"/>
          <w:sz w:val="20"/>
        </w:rPr>
        <w:br/>
      </w:r>
      <w:r w:rsidRPr="00DC3335">
        <w:rPr>
          <w:rStyle w:val="CommentTok"/>
          <w:rFonts w:ascii="Calibri" w:hAnsi="Calibri" w:cs="Calibri"/>
          <w:color w:val="auto"/>
          <w:sz w:val="18"/>
        </w:rPr>
        <w:t>#False discovery rate to screen for</w:t>
      </w:r>
      <w:r w:rsidRPr="00DC3335">
        <w:rPr>
          <w:rFonts w:ascii="Calibri" w:hAnsi="Calibri" w:cs="Calibri"/>
          <w:sz w:val="20"/>
        </w:rPr>
        <w:br/>
      </w:r>
      <w:r w:rsidRPr="00DC3335">
        <w:rPr>
          <w:rStyle w:val="NormalTok"/>
          <w:rFonts w:ascii="Calibri" w:hAnsi="Calibri" w:cs="Calibri"/>
          <w:sz w:val="18"/>
        </w:rPr>
        <w:t xml:space="preserve">FDRValue </w:t>
      </w:r>
      <w:r w:rsidRPr="00DC3335">
        <w:rPr>
          <w:rStyle w:val="OtherTok"/>
          <w:rFonts w:ascii="Calibri" w:hAnsi="Calibri" w:cs="Calibri"/>
          <w:color w:val="auto"/>
          <w:sz w:val="18"/>
        </w:rPr>
        <w:t>=</w:t>
      </w:r>
      <w:r w:rsidRPr="00DC3335">
        <w:rPr>
          <w:rStyle w:val="NormalTok"/>
          <w:rFonts w:ascii="Calibri" w:hAnsi="Calibri" w:cs="Calibri"/>
          <w:sz w:val="18"/>
        </w:rPr>
        <w:t xml:space="preserve"> </w:t>
      </w:r>
      <w:r w:rsidRPr="00DC3335">
        <w:rPr>
          <w:rStyle w:val="FloatTok"/>
          <w:rFonts w:ascii="Calibri" w:hAnsi="Calibri" w:cs="Calibri"/>
          <w:color w:val="auto"/>
          <w:sz w:val="18"/>
        </w:rPr>
        <w:t>0.05</w:t>
      </w:r>
    </w:p>
    <w:p w:rsidR="003604E5" w:rsidRPr="00DC3335" w:rsidRDefault="005612FB" w:rsidP="00DC3335">
      <w:pPr>
        <w:pStyle w:val="Heading2"/>
        <w:rPr>
          <w:rFonts w:ascii="Calibri" w:hAnsi="Calibri" w:cs="Calibri"/>
          <w:color w:val="auto"/>
          <w:sz w:val="22"/>
        </w:rPr>
      </w:pPr>
      <w:r w:rsidRPr="00DC3335">
        <w:rPr>
          <w:rFonts w:ascii="Calibri" w:hAnsi="Calibri" w:cs="Calibri"/>
          <w:color w:val="auto"/>
          <w:sz w:val="22"/>
        </w:rPr>
        <w:lastRenderedPageBreak/>
        <w:t>Data Screening (Code Block 10)</w:t>
      </w:r>
    </w:p>
    <w:p w:rsidR="003604E5" w:rsidRPr="00DC3335" w:rsidRDefault="005612FB" w:rsidP="007D4B6A">
      <w:pPr>
        <w:pStyle w:val="BodyText"/>
        <w:rPr>
          <w:rFonts w:ascii="Calibri" w:hAnsi="Calibri" w:cs="Calibri"/>
          <w:sz w:val="20"/>
        </w:rPr>
      </w:pPr>
      <w:r w:rsidRPr="00DC3335">
        <w:rPr>
          <w:rFonts w:ascii="Calibri" w:hAnsi="Calibri" w:cs="Calibri"/>
          <w:sz w:val="20"/>
        </w:rPr>
        <w:t>Obtain DE Genes from the DESeq data that was parsed using the algorithem that Trevor set up:</w:t>
      </w:r>
    </w:p>
    <w:p w:rsidR="003604E5" w:rsidRPr="00DC3335" w:rsidRDefault="005612FB" w:rsidP="007D4B6A">
      <w:pPr>
        <w:pStyle w:val="SourceCode"/>
        <w:rPr>
          <w:rFonts w:ascii="Calibri" w:hAnsi="Calibri" w:cs="Calibri"/>
          <w:sz w:val="20"/>
        </w:rPr>
      </w:pPr>
      <w:r w:rsidRPr="00DC3335">
        <w:rPr>
          <w:rStyle w:val="NormalTok"/>
          <w:rFonts w:ascii="Calibri" w:hAnsi="Calibri" w:cs="Calibri"/>
          <w:sz w:val="18"/>
        </w:rPr>
        <w:t xml:space="preserve">TDESEQ25vs25 </w:t>
      </w:r>
      <w:r w:rsidRPr="00DC3335">
        <w:rPr>
          <w:rStyle w:val="OtherTok"/>
          <w:rFonts w:ascii="Calibri" w:hAnsi="Calibri" w:cs="Calibri"/>
          <w:color w:val="auto"/>
          <w:sz w:val="18"/>
        </w:rPr>
        <w:t>&lt;-</w:t>
      </w:r>
      <w:r w:rsidRPr="00DC3335">
        <w:rPr>
          <w:rStyle w:val="NormalTok"/>
          <w:rFonts w:ascii="Calibri" w:hAnsi="Calibri" w:cs="Calibri"/>
          <w:sz w:val="18"/>
        </w:rPr>
        <w:t xml:space="preserve"> TDESeq_25vs25[((TDESeq_25vs25</w:t>
      </w:r>
      <w:r w:rsidRPr="00DC3335">
        <w:rPr>
          <w:rStyle w:val="SpecialCharTok"/>
          <w:rFonts w:ascii="Calibri" w:hAnsi="Calibri" w:cs="Calibri"/>
          <w:color w:val="auto"/>
          <w:sz w:val="18"/>
        </w:rPr>
        <w:t>$</w:t>
      </w:r>
      <w:r w:rsidRPr="00DC3335">
        <w:rPr>
          <w:rStyle w:val="NormalTok"/>
          <w:rFonts w:ascii="Calibri" w:hAnsi="Calibri" w:cs="Calibri"/>
          <w:sz w:val="18"/>
        </w:rPr>
        <w:t xml:space="preserve">padj </w:t>
      </w:r>
      <w:r w:rsidRPr="00DC3335">
        <w:rPr>
          <w:rStyle w:val="SpecialCharTok"/>
          <w:rFonts w:ascii="Calibri" w:hAnsi="Calibri" w:cs="Calibri"/>
          <w:color w:val="auto"/>
          <w:sz w:val="18"/>
        </w:rPr>
        <w:t>&lt;</w:t>
      </w:r>
      <w:r w:rsidRPr="00DC3335">
        <w:rPr>
          <w:rStyle w:val="NormalTok"/>
          <w:rFonts w:ascii="Calibri" w:hAnsi="Calibri" w:cs="Calibri"/>
          <w:sz w:val="18"/>
        </w:rPr>
        <w:t>PAdjValue)</w:t>
      </w:r>
      <w:r w:rsidRPr="00DC3335">
        <w:rPr>
          <w:rStyle w:val="SpecialCharTok"/>
          <w:rFonts w:ascii="Calibri" w:hAnsi="Calibri" w:cs="Calibri"/>
          <w:color w:val="auto"/>
          <w:sz w:val="18"/>
        </w:rPr>
        <w:t>&amp;</w:t>
      </w:r>
      <w:r w:rsidRPr="00DC3335">
        <w:rPr>
          <w:rStyle w:val="NormalTok"/>
          <w:rFonts w:ascii="Calibri" w:hAnsi="Calibri" w:cs="Calibri"/>
          <w:sz w:val="18"/>
        </w:rPr>
        <w:t xml:space="preserve"> (</w:t>
      </w:r>
      <w:r w:rsidRPr="00DC3335">
        <w:rPr>
          <w:rStyle w:val="SpecialCharTok"/>
          <w:rFonts w:ascii="Calibri" w:hAnsi="Calibri" w:cs="Calibri"/>
          <w:color w:val="auto"/>
          <w:sz w:val="18"/>
        </w:rPr>
        <w:t>!</w:t>
      </w:r>
      <w:r w:rsidRPr="00DC3335">
        <w:rPr>
          <w:rStyle w:val="FunctionTok"/>
          <w:rFonts w:ascii="Calibri" w:hAnsi="Calibri" w:cs="Calibri"/>
          <w:color w:val="auto"/>
          <w:sz w:val="18"/>
        </w:rPr>
        <w:t>is.na</w:t>
      </w:r>
      <w:r w:rsidRPr="00DC3335">
        <w:rPr>
          <w:rStyle w:val="NormalTok"/>
          <w:rFonts w:ascii="Calibri" w:hAnsi="Calibri" w:cs="Calibri"/>
          <w:sz w:val="18"/>
        </w:rPr>
        <w:t>(TDESeq_25vs25</w:t>
      </w:r>
      <w:r w:rsidRPr="00DC3335">
        <w:rPr>
          <w:rStyle w:val="SpecialCharTok"/>
          <w:rFonts w:ascii="Calibri" w:hAnsi="Calibri" w:cs="Calibri"/>
          <w:color w:val="auto"/>
          <w:sz w:val="18"/>
        </w:rPr>
        <w:t>$</w:t>
      </w:r>
      <w:r w:rsidRPr="00DC3335">
        <w:rPr>
          <w:rStyle w:val="NormalTok"/>
          <w:rFonts w:ascii="Calibri" w:hAnsi="Calibri" w:cs="Calibri"/>
          <w:sz w:val="18"/>
        </w:rPr>
        <w:t>padj))), ]</w:t>
      </w:r>
      <w:r w:rsidRPr="00DC3335">
        <w:rPr>
          <w:rFonts w:ascii="Calibri" w:hAnsi="Calibri" w:cs="Calibri"/>
          <w:sz w:val="20"/>
        </w:rPr>
        <w:br/>
      </w:r>
      <w:r w:rsidRPr="00DC3335">
        <w:rPr>
          <w:rFonts w:ascii="Calibri" w:hAnsi="Calibri" w:cs="Calibri"/>
          <w:sz w:val="20"/>
        </w:rPr>
        <w:br/>
      </w:r>
      <w:r w:rsidRPr="00DC3335">
        <w:rPr>
          <w:rStyle w:val="FunctionTok"/>
          <w:rFonts w:ascii="Calibri" w:hAnsi="Calibri" w:cs="Calibri"/>
          <w:color w:val="auto"/>
          <w:sz w:val="18"/>
        </w:rPr>
        <w:t>write.table</w:t>
      </w:r>
      <w:r w:rsidRPr="00DC3335">
        <w:rPr>
          <w:rStyle w:val="NormalTok"/>
          <w:rFonts w:ascii="Calibri" w:hAnsi="Calibri" w:cs="Calibri"/>
          <w:sz w:val="18"/>
        </w:rPr>
        <w:t>(</w:t>
      </w:r>
      <w:r w:rsidRPr="00DC3335">
        <w:rPr>
          <w:rStyle w:val="AttributeTok"/>
          <w:rFonts w:ascii="Calibri" w:hAnsi="Calibri" w:cs="Calibri"/>
          <w:color w:val="auto"/>
          <w:sz w:val="18"/>
        </w:rPr>
        <w:t>x =</w:t>
      </w:r>
      <w:r w:rsidRPr="00DC3335">
        <w:rPr>
          <w:rStyle w:val="NormalTok"/>
          <w:rFonts w:ascii="Calibri" w:hAnsi="Calibri" w:cs="Calibri"/>
          <w:sz w:val="18"/>
        </w:rPr>
        <w:t xml:space="preserve"> TDESEQ25vs25, </w:t>
      </w:r>
      <w:r w:rsidRPr="00DC3335">
        <w:rPr>
          <w:rStyle w:val="AttributeTok"/>
          <w:rFonts w:ascii="Calibri" w:hAnsi="Calibri" w:cs="Calibri"/>
          <w:color w:val="auto"/>
          <w:sz w:val="18"/>
        </w:rPr>
        <w:t>file=</w:t>
      </w:r>
      <w:r w:rsidRPr="00DC3335">
        <w:rPr>
          <w:rStyle w:val="StringTok"/>
          <w:rFonts w:ascii="Calibri" w:hAnsi="Calibri" w:cs="Calibri"/>
          <w:color w:val="auto"/>
          <w:sz w:val="18"/>
        </w:rPr>
        <w:t>"./TDESEQ25vs25.txt"</w:t>
      </w:r>
      <w:r w:rsidRPr="00DC3335">
        <w:rPr>
          <w:rStyle w:val="NormalTok"/>
          <w:rFonts w:ascii="Calibri" w:hAnsi="Calibri" w:cs="Calibri"/>
          <w:sz w:val="18"/>
        </w:rPr>
        <w:t xml:space="preserve">, </w:t>
      </w:r>
      <w:r w:rsidRPr="00DC3335">
        <w:rPr>
          <w:rStyle w:val="AttributeTok"/>
          <w:rFonts w:ascii="Calibri" w:hAnsi="Calibri" w:cs="Calibri"/>
          <w:color w:val="auto"/>
          <w:sz w:val="18"/>
        </w:rPr>
        <w:t>sep=</w:t>
      </w:r>
      <w:r w:rsidRPr="00DC3335">
        <w:rPr>
          <w:rStyle w:val="StringTok"/>
          <w:rFonts w:ascii="Calibri" w:hAnsi="Calibri" w:cs="Calibri"/>
          <w:color w:val="auto"/>
          <w:sz w:val="18"/>
        </w:rPr>
        <w:t>"</w:t>
      </w:r>
      <w:r w:rsidRPr="00DC3335">
        <w:rPr>
          <w:rStyle w:val="SpecialCharTok"/>
          <w:rFonts w:ascii="Calibri" w:hAnsi="Calibri" w:cs="Calibri"/>
          <w:color w:val="auto"/>
          <w:sz w:val="18"/>
        </w:rPr>
        <w:t>\t</w:t>
      </w:r>
      <w:r w:rsidRPr="00DC3335">
        <w:rPr>
          <w:rStyle w:val="StringTok"/>
          <w:rFonts w:ascii="Calibri" w:hAnsi="Calibri" w:cs="Calibri"/>
          <w:color w:val="auto"/>
          <w:sz w:val="18"/>
        </w:rPr>
        <w:t>"</w:t>
      </w:r>
      <w:r w:rsidRPr="00DC3335">
        <w:rPr>
          <w:rStyle w:val="NormalTok"/>
          <w:rFonts w:ascii="Calibri" w:hAnsi="Calibri" w:cs="Calibri"/>
          <w:sz w:val="18"/>
        </w:rPr>
        <w:t xml:space="preserve">, </w:t>
      </w:r>
      <w:r w:rsidRPr="00DC3335">
        <w:rPr>
          <w:rStyle w:val="AttributeTok"/>
          <w:rFonts w:ascii="Calibri" w:hAnsi="Calibri" w:cs="Calibri"/>
          <w:color w:val="auto"/>
          <w:sz w:val="18"/>
        </w:rPr>
        <w:t>row.names=</w:t>
      </w:r>
      <w:r w:rsidRPr="00DC3335">
        <w:rPr>
          <w:rStyle w:val="ConstantTok"/>
          <w:rFonts w:ascii="Calibri" w:hAnsi="Calibri" w:cs="Calibri"/>
          <w:color w:val="auto"/>
          <w:sz w:val="18"/>
        </w:rPr>
        <w:t>FALSE</w:t>
      </w:r>
      <w:r w:rsidRPr="00DC3335">
        <w:rPr>
          <w:rStyle w:val="NormalTok"/>
          <w:rFonts w:ascii="Calibri" w:hAnsi="Calibri" w:cs="Calibri"/>
          <w:sz w:val="18"/>
        </w:rPr>
        <w:t xml:space="preserve">, </w:t>
      </w:r>
      <w:r w:rsidRPr="00DC3335">
        <w:rPr>
          <w:rStyle w:val="AttributeTok"/>
          <w:rFonts w:ascii="Calibri" w:hAnsi="Calibri" w:cs="Calibri"/>
          <w:color w:val="auto"/>
          <w:sz w:val="18"/>
        </w:rPr>
        <w:t>col.names=</w:t>
      </w:r>
      <w:r w:rsidRPr="00DC3335">
        <w:rPr>
          <w:rStyle w:val="FunctionTok"/>
          <w:rFonts w:ascii="Calibri" w:hAnsi="Calibri" w:cs="Calibri"/>
          <w:color w:val="auto"/>
          <w:sz w:val="18"/>
        </w:rPr>
        <w:t>colnames</w:t>
      </w:r>
      <w:r w:rsidRPr="00DC3335">
        <w:rPr>
          <w:rStyle w:val="NormalTok"/>
          <w:rFonts w:ascii="Calibri" w:hAnsi="Calibri" w:cs="Calibri"/>
          <w:sz w:val="18"/>
        </w:rPr>
        <w:t xml:space="preserve">(TDESEQ25vs25), </w:t>
      </w:r>
      <w:r w:rsidRPr="00DC3335">
        <w:rPr>
          <w:rStyle w:val="AttributeTok"/>
          <w:rFonts w:ascii="Calibri" w:hAnsi="Calibri" w:cs="Calibri"/>
          <w:color w:val="auto"/>
          <w:sz w:val="18"/>
        </w:rPr>
        <w:t>quote=</w:t>
      </w:r>
      <w:r w:rsidRPr="00DC3335">
        <w:rPr>
          <w:rStyle w:val="NormalTok"/>
          <w:rFonts w:ascii="Calibri" w:hAnsi="Calibri" w:cs="Calibri"/>
          <w:sz w:val="18"/>
        </w:rPr>
        <w:t>F)</w:t>
      </w:r>
    </w:p>
    <w:p w:rsidR="003604E5" w:rsidRPr="00DC3335" w:rsidRDefault="005612FB" w:rsidP="007D4B6A">
      <w:pPr>
        <w:pStyle w:val="Heading2"/>
        <w:rPr>
          <w:rFonts w:ascii="Calibri" w:hAnsi="Calibri" w:cs="Calibri"/>
          <w:color w:val="auto"/>
          <w:sz w:val="22"/>
        </w:rPr>
      </w:pPr>
      <w:bookmarkStart w:id="10" w:name="session-info-code-block-11"/>
      <w:bookmarkEnd w:id="9"/>
      <w:r w:rsidRPr="00DC3335">
        <w:rPr>
          <w:rFonts w:ascii="Calibri" w:hAnsi="Calibri" w:cs="Calibri"/>
          <w:color w:val="auto"/>
          <w:sz w:val="22"/>
        </w:rPr>
        <w:t>Session Info (Code Block 11)</w:t>
      </w:r>
    </w:p>
    <w:p w:rsidR="003604E5" w:rsidRPr="00DC3335" w:rsidRDefault="005612FB" w:rsidP="007D4B6A">
      <w:pPr>
        <w:pStyle w:val="SourceCode"/>
        <w:rPr>
          <w:rFonts w:ascii="Calibri" w:hAnsi="Calibri" w:cs="Calibri"/>
          <w:sz w:val="20"/>
        </w:rPr>
      </w:pPr>
      <w:r w:rsidRPr="00DC3335">
        <w:rPr>
          <w:rStyle w:val="FunctionTok"/>
          <w:rFonts w:ascii="Calibri" w:hAnsi="Calibri" w:cs="Calibri"/>
          <w:color w:val="auto"/>
          <w:sz w:val="18"/>
        </w:rPr>
        <w:t>sink</w:t>
      </w:r>
      <w:r w:rsidRPr="00DC3335">
        <w:rPr>
          <w:rStyle w:val="NormalTok"/>
          <w:rFonts w:ascii="Calibri" w:hAnsi="Calibri" w:cs="Calibri"/>
          <w:sz w:val="18"/>
        </w:rPr>
        <w:t>(</w:t>
      </w:r>
      <w:r w:rsidRPr="00DC3335">
        <w:rPr>
          <w:rStyle w:val="AttributeTok"/>
          <w:rFonts w:ascii="Calibri" w:hAnsi="Calibri" w:cs="Calibri"/>
          <w:color w:val="auto"/>
          <w:sz w:val="18"/>
        </w:rPr>
        <w:t>file =</w:t>
      </w:r>
      <w:r w:rsidRPr="00DC3335">
        <w:rPr>
          <w:rStyle w:val="NormalTok"/>
          <w:rFonts w:ascii="Calibri" w:hAnsi="Calibri" w:cs="Calibri"/>
          <w:sz w:val="18"/>
        </w:rPr>
        <w:t xml:space="preserve"> </w:t>
      </w:r>
      <w:r w:rsidRPr="00DC3335">
        <w:rPr>
          <w:rStyle w:val="StringTok"/>
          <w:rFonts w:ascii="Calibri" w:hAnsi="Calibri" w:cs="Calibri"/>
          <w:color w:val="auto"/>
          <w:sz w:val="18"/>
        </w:rPr>
        <w:t>"./SessionInfo.txt"</w:t>
      </w:r>
      <w:r w:rsidRPr="00DC3335">
        <w:rPr>
          <w:rStyle w:val="NormalTok"/>
          <w:rFonts w:ascii="Calibri" w:hAnsi="Calibri" w:cs="Calibri"/>
          <w:sz w:val="18"/>
        </w:rPr>
        <w:t>)</w:t>
      </w:r>
      <w:r w:rsidRPr="00DC3335">
        <w:rPr>
          <w:rFonts w:ascii="Calibri" w:hAnsi="Calibri" w:cs="Calibri"/>
          <w:sz w:val="20"/>
        </w:rPr>
        <w:br/>
      </w:r>
      <w:r w:rsidRPr="00DC3335">
        <w:rPr>
          <w:rStyle w:val="FunctionTok"/>
          <w:rFonts w:ascii="Calibri" w:hAnsi="Calibri" w:cs="Calibri"/>
          <w:color w:val="auto"/>
          <w:sz w:val="18"/>
        </w:rPr>
        <w:t>sessionInfo</w:t>
      </w:r>
      <w:r w:rsidRPr="00DC3335">
        <w:rPr>
          <w:rStyle w:val="NormalTok"/>
          <w:rFonts w:ascii="Calibri" w:hAnsi="Calibri" w:cs="Calibri"/>
          <w:sz w:val="18"/>
        </w:rPr>
        <w:t>()</w:t>
      </w:r>
      <w:r w:rsidRPr="00DC3335">
        <w:rPr>
          <w:rFonts w:ascii="Calibri" w:hAnsi="Calibri" w:cs="Calibri"/>
          <w:sz w:val="20"/>
        </w:rPr>
        <w:br/>
      </w:r>
      <w:r w:rsidRPr="00DC3335">
        <w:rPr>
          <w:rStyle w:val="FunctionTok"/>
          <w:rFonts w:ascii="Calibri" w:hAnsi="Calibri" w:cs="Calibri"/>
          <w:color w:val="auto"/>
          <w:sz w:val="18"/>
        </w:rPr>
        <w:t>sink</w:t>
      </w:r>
      <w:r w:rsidRPr="00DC3335">
        <w:rPr>
          <w:rStyle w:val="NormalTok"/>
          <w:rFonts w:ascii="Calibri" w:hAnsi="Calibri" w:cs="Calibri"/>
          <w:sz w:val="18"/>
        </w:rPr>
        <w:t>(</w:t>
      </w:r>
      <w:r w:rsidRPr="00DC3335">
        <w:rPr>
          <w:rStyle w:val="AttributeTok"/>
          <w:rFonts w:ascii="Calibri" w:hAnsi="Calibri" w:cs="Calibri"/>
          <w:color w:val="auto"/>
          <w:sz w:val="18"/>
        </w:rPr>
        <w:t>file =</w:t>
      </w:r>
      <w:r w:rsidRPr="00DC3335">
        <w:rPr>
          <w:rStyle w:val="NormalTok"/>
          <w:rFonts w:ascii="Calibri" w:hAnsi="Calibri" w:cs="Calibri"/>
          <w:sz w:val="18"/>
        </w:rPr>
        <w:t xml:space="preserve"> </w:t>
      </w:r>
      <w:r w:rsidRPr="00DC3335">
        <w:rPr>
          <w:rStyle w:val="ConstantTok"/>
          <w:rFonts w:ascii="Calibri" w:hAnsi="Calibri" w:cs="Calibri"/>
          <w:color w:val="auto"/>
          <w:sz w:val="18"/>
        </w:rPr>
        <w:t>NULL</w:t>
      </w:r>
      <w:r w:rsidRPr="00DC3335">
        <w:rPr>
          <w:rStyle w:val="NormalTok"/>
          <w:rFonts w:ascii="Calibri" w:hAnsi="Calibri" w:cs="Calibri"/>
          <w:sz w:val="18"/>
        </w:rPr>
        <w:t>)</w:t>
      </w:r>
    </w:p>
    <w:p w:rsidR="003604E5" w:rsidRPr="00DC3335" w:rsidRDefault="005612FB" w:rsidP="007D4B6A">
      <w:pPr>
        <w:pStyle w:val="Heading2"/>
        <w:rPr>
          <w:rFonts w:ascii="Calibri" w:hAnsi="Calibri" w:cs="Calibri"/>
          <w:color w:val="auto"/>
          <w:sz w:val="22"/>
        </w:rPr>
      </w:pPr>
      <w:bookmarkStart w:id="11" w:name="citations-code-block-12"/>
      <w:bookmarkEnd w:id="10"/>
      <w:r w:rsidRPr="00DC3335">
        <w:rPr>
          <w:rFonts w:ascii="Calibri" w:hAnsi="Calibri" w:cs="Calibri"/>
          <w:color w:val="auto"/>
          <w:sz w:val="22"/>
        </w:rPr>
        <w:t>Citations (Code Block 12)</w:t>
      </w:r>
    </w:p>
    <w:p w:rsidR="003604E5" w:rsidRPr="00DC3335" w:rsidRDefault="005612FB" w:rsidP="007D4B6A">
      <w:pPr>
        <w:pStyle w:val="SourceCode"/>
        <w:rPr>
          <w:rFonts w:ascii="Calibri" w:hAnsi="Calibri" w:cs="Calibri"/>
          <w:sz w:val="20"/>
        </w:rPr>
      </w:pPr>
      <w:r w:rsidRPr="00DC3335">
        <w:rPr>
          <w:rStyle w:val="FunctionTok"/>
          <w:rFonts w:ascii="Calibri" w:hAnsi="Calibri" w:cs="Calibri"/>
          <w:color w:val="auto"/>
          <w:sz w:val="18"/>
        </w:rPr>
        <w:t>sink</w:t>
      </w:r>
      <w:r w:rsidRPr="00DC3335">
        <w:rPr>
          <w:rStyle w:val="NormalTok"/>
          <w:rFonts w:ascii="Calibri" w:hAnsi="Calibri" w:cs="Calibri"/>
          <w:sz w:val="18"/>
        </w:rPr>
        <w:t>(</w:t>
      </w:r>
      <w:r w:rsidRPr="00DC3335">
        <w:rPr>
          <w:rStyle w:val="AttributeTok"/>
          <w:rFonts w:ascii="Calibri" w:hAnsi="Calibri" w:cs="Calibri"/>
          <w:color w:val="auto"/>
          <w:sz w:val="18"/>
        </w:rPr>
        <w:t>file =</w:t>
      </w:r>
      <w:r w:rsidRPr="00DC3335">
        <w:rPr>
          <w:rStyle w:val="NormalTok"/>
          <w:rFonts w:ascii="Calibri" w:hAnsi="Calibri" w:cs="Calibri"/>
          <w:sz w:val="18"/>
        </w:rPr>
        <w:t xml:space="preserve"> </w:t>
      </w:r>
      <w:r w:rsidRPr="00DC3335">
        <w:rPr>
          <w:rStyle w:val="StringTok"/>
          <w:rFonts w:ascii="Calibri" w:hAnsi="Calibri" w:cs="Calibri"/>
          <w:color w:val="auto"/>
          <w:sz w:val="18"/>
        </w:rPr>
        <w:t>"./SessionCitations.txt"</w:t>
      </w:r>
      <w:r w:rsidRPr="00DC3335">
        <w:rPr>
          <w:rStyle w:val="NormalTok"/>
          <w:rFonts w:ascii="Calibri" w:hAnsi="Calibri" w:cs="Calibri"/>
          <w:sz w:val="18"/>
        </w:rPr>
        <w:t>)</w:t>
      </w:r>
      <w:r w:rsidRPr="00DC3335">
        <w:rPr>
          <w:rFonts w:ascii="Calibri" w:hAnsi="Calibri" w:cs="Calibri"/>
          <w:sz w:val="20"/>
        </w:rPr>
        <w:br/>
      </w:r>
      <w:r w:rsidRPr="00DC3335">
        <w:rPr>
          <w:rFonts w:ascii="Calibri" w:hAnsi="Calibri" w:cs="Calibri"/>
          <w:sz w:val="20"/>
        </w:rPr>
        <w:br/>
      </w:r>
      <w:r w:rsidRPr="00DC3335">
        <w:rPr>
          <w:rStyle w:val="FunctionTok"/>
          <w:rFonts w:ascii="Calibri" w:hAnsi="Calibri" w:cs="Calibri"/>
          <w:color w:val="auto"/>
          <w:sz w:val="18"/>
        </w:rPr>
        <w:t>citation</w:t>
      </w:r>
      <w:r w:rsidRPr="00DC3335">
        <w:rPr>
          <w:rStyle w:val="NormalTok"/>
          <w:rFonts w:ascii="Calibri" w:hAnsi="Calibri" w:cs="Calibri"/>
          <w:sz w:val="18"/>
        </w:rPr>
        <w:t>(</w:t>
      </w:r>
      <w:r w:rsidRPr="00DC3335">
        <w:rPr>
          <w:rStyle w:val="StringTok"/>
          <w:rFonts w:ascii="Calibri" w:hAnsi="Calibri" w:cs="Calibri"/>
          <w:color w:val="auto"/>
          <w:sz w:val="18"/>
        </w:rPr>
        <w:t>"VennDiagram"</w:t>
      </w:r>
      <w:r w:rsidRPr="00DC3335">
        <w:rPr>
          <w:rStyle w:val="NormalTok"/>
          <w:rFonts w:ascii="Calibri" w:hAnsi="Calibri" w:cs="Calibri"/>
          <w:sz w:val="18"/>
        </w:rPr>
        <w:t>)</w:t>
      </w:r>
      <w:r w:rsidRPr="00DC3335">
        <w:rPr>
          <w:rFonts w:ascii="Calibri" w:hAnsi="Calibri" w:cs="Calibri"/>
          <w:sz w:val="20"/>
        </w:rPr>
        <w:br/>
      </w:r>
      <w:r w:rsidRPr="00DC3335">
        <w:rPr>
          <w:rStyle w:val="FunctionTok"/>
          <w:rFonts w:ascii="Calibri" w:hAnsi="Calibri" w:cs="Calibri"/>
          <w:color w:val="auto"/>
          <w:sz w:val="18"/>
        </w:rPr>
        <w:t>citation</w:t>
      </w:r>
      <w:r w:rsidRPr="00DC3335">
        <w:rPr>
          <w:rStyle w:val="NormalTok"/>
          <w:rFonts w:ascii="Calibri" w:hAnsi="Calibri" w:cs="Calibri"/>
          <w:sz w:val="18"/>
        </w:rPr>
        <w:t>(</w:t>
      </w:r>
      <w:r w:rsidRPr="00DC3335">
        <w:rPr>
          <w:rStyle w:val="StringTok"/>
          <w:rFonts w:ascii="Calibri" w:hAnsi="Calibri" w:cs="Calibri"/>
          <w:color w:val="auto"/>
          <w:sz w:val="18"/>
        </w:rPr>
        <w:t>"readr"</w:t>
      </w:r>
      <w:r w:rsidRPr="00DC3335">
        <w:rPr>
          <w:rStyle w:val="NormalTok"/>
          <w:rFonts w:ascii="Calibri" w:hAnsi="Calibri" w:cs="Calibri"/>
          <w:sz w:val="18"/>
        </w:rPr>
        <w:t>)</w:t>
      </w:r>
      <w:r w:rsidRPr="00DC3335">
        <w:rPr>
          <w:rFonts w:ascii="Calibri" w:hAnsi="Calibri" w:cs="Calibri"/>
          <w:sz w:val="20"/>
        </w:rPr>
        <w:br/>
      </w:r>
      <w:r w:rsidRPr="00DC3335">
        <w:rPr>
          <w:rStyle w:val="FunctionTok"/>
          <w:rFonts w:ascii="Calibri" w:hAnsi="Calibri" w:cs="Calibri"/>
          <w:color w:val="auto"/>
          <w:sz w:val="18"/>
        </w:rPr>
        <w:t>citation</w:t>
      </w:r>
      <w:r w:rsidRPr="00DC3335">
        <w:rPr>
          <w:rStyle w:val="NormalTok"/>
          <w:rFonts w:ascii="Calibri" w:hAnsi="Calibri" w:cs="Calibri"/>
          <w:sz w:val="18"/>
        </w:rPr>
        <w:t>(</w:t>
      </w:r>
      <w:r w:rsidRPr="00DC3335">
        <w:rPr>
          <w:rStyle w:val="StringTok"/>
          <w:rFonts w:ascii="Calibri" w:hAnsi="Calibri" w:cs="Calibri"/>
          <w:color w:val="auto"/>
          <w:sz w:val="18"/>
        </w:rPr>
        <w:t>"gridExtra"</w:t>
      </w:r>
      <w:r w:rsidRPr="00DC3335">
        <w:rPr>
          <w:rStyle w:val="NormalTok"/>
          <w:rFonts w:ascii="Calibri" w:hAnsi="Calibri" w:cs="Calibri"/>
          <w:sz w:val="18"/>
        </w:rPr>
        <w:t>)</w:t>
      </w:r>
      <w:r w:rsidRPr="00DC3335">
        <w:rPr>
          <w:rFonts w:ascii="Calibri" w:hAnsi="Calibri" w:cs="Calibri"/>
          <w:sz w:val="20"/>
        </w:rPr>
        <w:br/>
      </w:r>
      <w:r w:rsidRPr="00DC3335">
        <w:rPr>
          <w:rFonts w:ascii="Calibri" w:hAnsi="Calibri" w:cs="Calibri"/>
          <w:sz w:val="20"/>
        </w:rPr>
        <w:br/>
      </w:r>
      <w:r w:rsidRPr="00DC3335">
        <w:rPr>
          <w:rStyle w:val="FunctionTok"/>
          <w:rFonts w:ascii="Calibri" w:hAnsi="Calibri" w:cs="Calibri"/>
          <w:color w:val="auto"/>
          <w:sz w:val="18"/>
        </w:rPr>
        <w:t>sink</w:t>
      </w:r>
      <w:r w:rsidRPr="00DC3335">
        <w:rPr>
          <w:rStyle w:val="NormalTok"/>
          <w:rFonts w:ascii="Calibri" w:hAnsi="Calibri" w:cs="Calibri"/>
          <w:sz w:val="18"/>
        </w:rPr>
        <w:t>(</w:t>
      </w:r>
      <w:r w:rsidRPr="00DC3335">
        <w:rPr>
          <w:rStyle w:val="AttributeTok"/>
          <w:rFonts w:ascii="Calibri" w:hAnsi="Calibri" w:cs="Calibri"/>
          <w:color w:val="auto"/>
          <w:sz w:val="18"/>
        </w:rPr>
        <w:t>file =</w:t>
      </w:r>
      <w:r w:rsidRPr="00DC3335">
        <w:rPr>
          <w:rStyle w:val="NormalTok"/>
          <w:rFonts w:ascii="Calibri" w:hAnsi="Calibri" w:cs="Calibri"/>
          <w:sz w:val="18"/>
        </w:rPr>
        <w:t xml:space="preserve"> </w:t>
      </w:r>
      <w:r w:rsidRPr="00DC3335">
        <w:rPr>
          <w:rStyle w:val="ConstantTok"/>
          <w:rFonts w:ascii="Calibri" w:hAnsi="Calibri" w:cs="Calibri"/>
          <w:color w:val="auto"/>
          <w:sz w:val="18"/>
        </w:rPr>
        <w:t>NULL</w:t>
      </w:r>
      <w:r w:rsidRPr="00DC3335">
        <w:rPr>
          <w:rStyle w:val="NormalTok"/>
          <w:rFonts w:ascii="Calibri" w:hAnsi="Calibri" w:cs="Calibri"/>
          <w:sz w:val="18"/>
        </w:rPr>
        <w:t>)</w:t>
      </w:r>
    </w:p>
    <w:p w:rsidR="003604E5" w:rsidRPr="00DC3335" w:rsidRDefault="005612FB" w:rsidP="007D4B6A">
      <w:pPr>
        <w:pStyle w:val="FirstParagraph"/>
        <w:rPr>
          <w:rFonts w:ascii="Calibri" w:hAnsi="Calibri" w:cs="Calibri"/>
          <w:sz w:val="20"/>
        </w:rPr>
      </w:pPr>
      <w:r w:rsidRPr="00DC3335">
        <w:rPr>
          <w:rFonts w:ascii="Calibri" w:hAnsi="Calibri" w:cs="Calibri"/>
          <w:sz w:val="20"/>
        </w:rPr>
        <w:t xml:space="preserve">Venn Diagram Page: </w:t>
      </w:r>
      <w:hyperlink r:id="rId7">
        <w:r w:rsidRPr="00DC3335">
          <w:rPr>
            <w:rStyle w:val="Hyperlink"/>
            <w:rFonts w:ascii="Calibri" w:hAnsi="Calibri" w:cs="Calibri"/>
            <w:color w:val="auto"/>
            <w:sz w:val="20"/>
          </w:rPr>
          <w:t>https://rstudio-pubs-static.s3.amazonaws.com/13301_6641d73cfac741a59c0a851feb99e98b.html?fbclid=IwAR1h2pL9V1tblTk4z9E1JX9udrel2ILE_WKKp2M8Kjd6HB0ZC6wwctFu61Y</w:t>
        </w:r>
      </w:hyperlink>
      <w:bookmarkEnd w:id="11"/>
      <w:bookmarkEnd w:id="0"/>
    </w:p>
    <w:sectPr w:rsidR="003604E5" w:rsidRPr="00DC33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737" w:rsidRDefault="00126737">
      <w:pPr>
        <w:spacing w:after="0"/>
      </w:pPr>
      <w:r>
        <w:separator/>
      </w:r>
    </w:p>
  </w:endnote>
  <w:endnote w:type="continuationSeparator" w:id="0">
    <w:p w:rsidR="00126737" w:rsidRDefault="00126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737" w:rsidRDefault="00126737">
      <w:r>
        <w:separator/>
      </w:r>
    </w:p>
  </w:footnote>
  <w:footnote w:type="continuationSeparator" w:id="0">
    <w:p w:rsidR="00126737" w:rsidRDefault="001267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A36269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6737"/>
    <w:rsid w:val="00145E44"/>
    <w:rsid w:val="003604E5"/>
    <w:rsid w:val="004E29B3"/>
    <w:rsid w:val="005612FB"/>
    <w:rsid w:val="00590D07"/>
    <w:rsid w:val="00784D58"/>
    <w:rsid w:val="007D4B6A"/>
    <w:rsid w:val="008D6863"/>
    <w:rsid w:val="00AC11A3"/>
    <w:rsid w:val="00B86B75"/>
    <w:rsid w:val="00BC48D5"/>
    <w:rsid w:val="00C36279"/>
    <w:rsid w:val="00DC3335"/>
    <w:rsid w:val="00E315A3"/>
    <w:rsid w:val="00EF19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D0823-68A6-40D7-A631-5DCD8B0D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pubs-static.s3.amazonaws.com/13301_6641d73cfac741a59c0a851feb99e98b.html?fbclid=IwAR1h2pL9V1tblTk4z9E1JX9udrel2ILE_WKKp2M8Kjd6HB0ZC6wwctFu61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Isolating DE Genes from Expression analysis</dc:title>
  <dc:creator>Trevor Randall</dc:creator>
  <cp:keywords/>
  <cp:lastModifiedBy>Trevor Randall</cp:lastModifiedBy>
  <cp:revision>5</cp:revision>
  <dcterms:created xsi:type="dcterms:W3CDTF">2021-09-01T16:55:00Z</dcterms:created>
  <dcterms:modified xsi:type="dcterms:W3CDTF">2021-09-01T19:45:00Z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2019</vt:lpwstr>
  </property>
  <property fmtid="{D5CDD505-2E9C-101B-9397-08002B2CF9AE}" pid="3" name="output">
    <vt:lpwstr/>
  </property>
</Properties>
</file>