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19" w:rsidRPr="001A1119" w:rsidRDefault="001A1119" w:rsidP="001A11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</w:pPr>
      <w:r w:rsidRPr="001A1119">
        <w:rPr>
          <w:rFonts w:ascii="Times New Roman" w:eastAsia="Times New Roman" w:hAnsi="Times New Roman" w:cs="Times New Roman"/>
          <w:b/>
          <w:bCs/>
          <w:sz w:val="36"/>
          <w:szCs w:val="36"/>
          <w:lang w:val="en-AU"/>
        </w:rPr>
        <w:t>Project Specification</w:t>
      </w:r>
    </w:p>
    <w:p w:rsidR="001A1119" w:rsidRPr="001A1119" w:rsidRDefault="001A1119" w:rsidP="001A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1A1119"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  <w:t>Investigate a Dataset</w:t>
      </w:r>
    </w:p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Code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874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Does the code work?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All code is functional and produces no errors when run. The code given is s</w:t>
            </w:r>
            <w:bookmarkStart w:id="0" w:name="_GoBack"/>
            <w:bookmarkEnd w:id="0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ufficient to reproduce the results described.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Does the project use </w:t>
            </w:r>
            <w:proofErr w:type="spellStart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NumPy</w:t>
            </w:r>
            <w:proofErr w:type="spellEnd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and Pandas appropriately?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The project uses </w:t>
            </w:r>
            <w:proofErr w:type="spellStart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NumPy</w:t>
            </w:r>
            <w:proofErr w:type="spellEnd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arrays and Pandas Series and </w:t>
            </w:r>
            <w:proofErr w:type="spellStart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DataFrames</w:t>
            </w:r>
            <w:proofErr w:type="spellEnd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where appropriate rather than Python lists and dictionaries. Where possible, </w:t>
            </w:r>
            <w:proofErr w:type="spellStart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vectorized</w:t>
            </w:r>
            <w:proofErr w:type="spellEnd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operations and built-in functions are used instead of loops.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Does the project use good coding practices?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 code makes use of functions to avoid repetitive code. The code contains good comments and variable names, making it easy to read.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Quality of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328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Is a question clearly posed?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The project clearly states one or more questions, </w:t>
            </w:r>
            <w:proofErr w:type="gramStart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then</w:t>
            </w:r>
            <w:proofErr w:type="gramEnd"/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addresses those questions in the rest of the analysis.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Data Wrangling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923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Is the data cleaning well documented?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 project documents any changes that were made to clean the data, such as merging multiple files, handling missing values, etc.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Exploration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6368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Is the data explored in many ways?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 project investigates the stated question(s) from multiple angles. At least three variables are investigated using both single-variable (1d) and multiple-variable (2d) explorations.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Are there a variety of relevant visualizations and statistical summaries?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 project's visualizations are varied and show multiple comparisons and trends. Relevant statistics are computed throughout the analysis when an inference is made about the data.</w:t>
            </w:r>
          </w:p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At least two kinds of plots should be created as part of the explorations.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Conclusions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6367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lastRenderedPageBreak/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Has the student correctly communicated tentativeness of findings?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The results of the analysis are presented such that any limitations are clear. The analysis does not state or imply that one change causes another based solely on a correlation.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5847"/>
      </w:tblGrid>
      <w:tr w:rsidR="001A1119" w:rsidRPr="001A1119" w:rsidTr="001A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Criteria 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Meets Specifications 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Is the flow of the analysis easy to follow?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Reasoning is provided for each analysis decision, plot, and statistical summary.</w:t>
            </w:r>
          </w:p>
        </w:tc>
      </w:tr>
      <w:tr w:rsidR="001A1119" w:rsidRPr="001A1119" w:rsidTr="001A11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Is the data visualized using appropriate plots and parameter choices?</w:t>
            </w:r>
          </w:p>
        </w:tc>
        <w:tc>
          <w:tcPr>
            <w:tcW w:w="0" w:type="auto"/>
            <w:vAlign w:val="center"/>
            <w:hideMark/>
          </w:tcPr>
          <w:p w:rsidR="001A1119" w:rsidRPr="001A1119" w:rsidRDefault="001A1119" w:rsidP="001A11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1A111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Visualizations made in the project depict the data in an appropriate manner that allows plots to be readily interpreted.</w:t>
            </w:r>
          </w:p>
        </w:tc>
      </w:tr>
    </w:tbl>
    <w:p w:rsidR="001A1119" w:rsidRPr="001A1119" w:rsidRDefault="001A1119" w:rsidP="001A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</w:pPr>
      <w:r w:rsidRPr="001A1119">
        <w:rPr>
          <w:rFonts w:ascii="Times New Roman" w:eastAsia="Times New Roman" w:hAnsi="Times New Roman" w:cs="Times New Roman"/>
          <w:b/>
          <w:bCs/>
          <w:sz w:val="27"/>
          <w:szCs w:val="27"/>
          <w:lang w:val="en-AU"/>
        </w:rPr>
        <w:t>Suggestions to Make Your Project Stand Out!</w:t>
      </w:r>
    </w:p>
    <w:p w:rsidR="001A1119" w:rsidRPr="001A1119" w:rsidRDefault="001A1119" w:rsidP="001A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Use Markdown cells to report your findings.</w:t>
      </w:r>
    </w:p>
    <w:p w:rsidR="001A1119" w:rsidRPr="001A1119" w:rsidRDefault="001A1119" w:rsidP="001A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Utilize </w:t>
      </w:r>
      <w:proofErr w:type="spellStart"/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NumPy</w:t>
      </w:r>
      <w:proofErr w:type="spellEnd"/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or Pandas functionality that goes beyond what was covered in the course.</w:t>
      </w:r>
    </w:p>
    <w:p w:rsidR="001A1119" w:rsidRPr="001A1119" w:rsidRDefault="001A1119" w:rsidP="001A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1A1119">
        <w:rPr>
          <w:rFonts w:ascii="Times New Roman" w:eastAsia="Times New Roman" w:hAnsi="Times New Roman" w:cs="Times New Roman"/>
          <w:sz w:val="24"/>
          <w:szCs w:val="24"/>
          <w:lang w:val="en-AU"/>
        </w:rPr>
        <w:t>Use statistical tests to draw rigorous conclusions where appropriate.</w:t>
      </w:r>
    </w:p>
    <w:p w:rsidR="00C45455" w:rsidRPr="001A1119" w:rsidRDefault="00C45455">
      <w:pPr>
        <w:rPr>
          <w:lang w:val="en-AU"/>
        </w:rPr>
      </w:pPr>
    </w:p>
    <w:sectPr w:rsidR="00C45455" w:rsidRPr="001A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571"/>
    <w:multiLevelType w:val="multilevel"/>
    <w:tmpl w:val="EC64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CA"/>
    <w:rsid w:val="000067FB"/>
    <w:rsid w:val="00055973"/>
    <w:rsid w:val="00070A4A"/>
    <w:rsid w:val="0016437C"/>
    <w:rsid w:val="00174377"/>
    <w:rsid w:val="0019430D"/>
    <w:rsid w:val="001A1119"/>
    <w:rsid w:val="00226A4C"/>
    <w:rsid w:val="004B54E0"/>
    <w:rsid w:val="00512C95"/>
    <w:rsid w:val="005D7795"/>
    <w:rsid w:val="00604D45"/>
    <w:rsid w:val="0071106C"/>
    <w:rsid w:val="00756B3A"/>
    <w:rsid w:val="008767C2"/>
    <w:rsid w:val="00964521"/>
    <w:rsid w:val="00A17B96"/>
    <w:rsid w:val="00A679CA"/>
    <w:rsid w:val="00B95EBA"/>
    <w:rsid w:val="00BE215D"/>
    <w:rsid w:val="00C21071"/>
    <w:rsid w:val="00C45455"/>
    <w:rsid w:val="00C9182D"/>
    <w:rsid w:val="00CA7FE4"/>
    <w:rsid w:val="00CD6A21"/>
    <w:rsid w:val="00D94089"/>
    <w:rsid w:val="00DA6EB0"/>
    <w:rsid w:val="00DB5BF3"/>
    <w:rsid w:val="00E67DE3"/>
    <w:rsid w:val="00E74C2E"/>
    <w:rsid w:val="00F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1A1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119"/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A1119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unhideWhenUsed/>
    <w:rsid w:val="001A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g-scope">
    <w:name w:val="ng-scope"/>
    <w:basedOn w:val="DefaultParagraphFont"/>
    <w:rsid w:val="001A1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1A1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119"/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A1119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unhideWhenUsed/>
    <w:rsid w:val="001A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g-scope">
    <w:name w:val="ng-scope"/>
    <w:basedOn w:val="DefaultParagraphFont"/>
    <w:rsid w:val="001A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JohnYang1</dc:creator>
  <cp:keywords/>
  <dc:description/>
  <cp:lastModifiedBy>JohnYang1</cp:lastModifiedBy>
  <cp:revision>2</cp:revision>
  <dcterms:created xsi:type="dcterms:W3CDTF">2017-05-28T09:14:00Z</dcterms:created>
  <dcterms:modified xsi:type="dcterms:W3CDTF">2017-05-28T09:15:00Z</dcterms:modified>
</cp:coreProperties>
</file>