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702C" w14:textId="77777777" w:rsidR="00C62400" w:rsidRPr="00126546" w:rsidRDefault="00000000">
      <w:pPr>
        <w:spacing w:after="40"/>
        <w:rPr>
          <w:rFonts w:ascii="Amasis MT Pro" w:hAnsi="Amasis MT Pro"/>
        </w:rPr>
      </w:pPr>
      <w:r w:rsidRPr="00126546">
        <w:rPr>
          <w:rFonts w:ascii="Amasis MT Pro" w:hAnsi="Amasis MT Pro"/>
          <w:b/>
          <w:color w:val="88728E"/>
          <w:sz w:val="38"/>
        </w:rPr>
        <w:t>gain</w:t>
      </w:r>
      <w:r w:rsidRPr="00126546">
        <w:rPr>
          <w:rFonts w:ascii="Amasis MT Pro" w:hAnsi="Amasis MT Pro"/>
          <w:color w:val="716773"/>
          <w:sz w:val="20"/>
        </w:rPr>
        <w:t xml:space="preserve">   /   Generated AI News</w:t>
      </w:r>
    </w:p>
    <w:p w14:paraId="700CF098" w14:textId="77777777" w:rsidR="00C62400" w:rsidRPr="00126546" w:rsidRDefault="00000000">
      <w:pPr>
        <w:pStyle w:val="Nzov"/>
        <w:rPr>
          <w:rFonts w:ascii="Amasis MT Pro" w:hAnsi="Amasis MT Pro"/>
        </w:rPr>
      </w:pPr>
      <w:r w:rsidRPr="00126546">
        <w:rPr>
          <w:rFonts w:ascii="Amasis MT Pro" w:hAnsi="Amasis MT Pro"/>
        </w:rPr>
        <w:t>Zápisnica zo stretnutia 03</w:t>
      </w:r>
    </w:p>
    <w:p w14:paraId="3B76E24B" w14:textId="77777777" w:rsidR="00C62400" w:rsidRPr="00126546" w:rsidRDefault="00000000">
      <w:pPr>
        <w:pStyle w:val="Udaje"/>
        <w:rPr>
          <w:rFonts w:ascii="Amasis MT Pro" w:hAnsi="Amasis MT Pro"/>
        </w:rPr>
      </w:pPr>
      <w:r w:rsidRPr="00126546">
        <w:rPr>
          <w:rFonts w:ascii="Amasis MT Pro" w:hAnsi="Amasis MT Pro"/>
        </w:rPr>
        <w:t>Tím 21  ·  Téma 17  ·  FIIT STU 2026/2027</w:t>
      </w:r>
    </w:p>
    <w:p w14:paraId="5AD42073" w14:textId="77777777" w:rsidR="00C62400" w:rsidRPr="00126546" w:rsidRDefault="00000000">
      <w:pPr>
        <w:pStyle w:val="Udaje"/>
        <w:rPr>
          <w:rFonts w:ascii="Amasis MT Pro" w:hAnsi="Amasis MT Pro"/>
        </w:rPr>
      </w:pPr>
      <w:r w:rsidRPr="00126546">
        <w:rPr>
          <w:rFonts w:ascii="Amasis MT Pro" w:hAnsi="Amasis MT Pro"/>
          <w:b/>
        </w:rPr>
        <w:t xml:space="preserve">Dátum: </w:t>
      </w:r>
      <w:r w:rsidRPr="00126546">
        <w:rPr>
          <w:rFonts w:ascii="Amasis MT Pro" w:hAnsi="Amasis MT Pro"/>
        </w:rPr>
        <w:t>27. 10. 2026</w:t>
      </w:r>
    </w:p>
    <w:p w14:paraId="16EDC761" w14:textId="77777777" w:rsidR="00C62400" w:rsidRPr="00126546" w:rsidRDefault="00000000">
      <w:pPr>
        <w:pStyle w:val="Udaje"/>
        <w:rPr>
          <w:rFonts w:ascii="Amasis MT Pro" w:hAnsi="Amasis MT Pro"/>
        </w:rPr>
      </w:pPr>
      <w:r w:rsidRPr="00126546">
        <w:rPr>
          <w:rFonts w:ascii="Amasis MT Pro" w:hAnsi="Amasis MT Pro"/>
          <w:b/>
        </w:rPr>
        <w:t xml:space="preserve">Čas a miesto: </w:t>
      </w:r>
      <w:r w:rsidRPr="00126546">
        <w:rPr>
          <w:rFonts w:ascii="Amasis MT Pro" w:hAnsi="Amasis MT Pro"/>
        </w:rPr>
        <w:t>17:00 · miestnosť 3.38</w:t>
      </w:r>
    </w:p>
    <w:p w14:paraId="3B06816C" w14:textId="77777777" w:rsidR="00712FD4" w:rsidRDefault="00000000">
      <w:pPr>
        <w:pStyle w:val="Udaje"/>
      </w:pPr>
      <w:r>
        <w:rPr>
          <w:rFonts w:ascii="Amasis MT Pro" w:hAnsi="Amasis MT Pro"/>
          <w:b/>
        </w:rPr>
        <w:t xml:space="preserve">Účasť: </w:t>
      </w:r>
      <w:r>
        <w:rPr>
          <w:rFonts w:ascii="Amasis MT Pro" w:hAnsi="Amasis MT Pro"/>
        </w:rPr>
        <w:t>prítomní boli všetci členovia tímu</w:t>
      </w:r>
    </w:p>
    <w:p w14:paraId="039FD405" w14:textId="77777777" w:rsidR="00C62400" w:rsidRPr="00126546" w:rsidRDefault="00000000">
      <w:pPr>
        <w:pStyle w:val="Nadpis1"/>
        <w:rPr>
          <w:rFonts w:ascii="Amasis MT Pro" w:hAnsi="Amasis MT Pro"/>
        </w:rPr>
      </w:pPr>
      <w:r w:rsidRPr="00126546">
        <w:rPr>
          <w:rFonts w:ascii="Amasis MT Pro" w:hAnsi="Amasis MT Pro"/>
        </w:rPr>
        <w:t>Priebeh stretnutia</w:t>
      </w:r>
    </w:p>
    <w:p w14:paraId="259577BE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Pozreli sme stav úloh a nasadenú aplikáciu. Prihlásenie po úprave fungovalo.</w:t>
      </w:r>
    </w:p>
    <w:p w14:paraId="721F8924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Treba upraviť detaily v názvoch na stránke a pridať fotku šiesteho člena.</w:t>
      </w:r>
    </w:p>
    <w:p w14:paraId="3EDD111B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Každá nová user story má mať aspoň dva tasky. Tasky prejdú cez In review a stories uzavrie vedúci.</w:t>
      </w:r>
    </w:p>
    <w:p w14:paraId="41E6095B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Do backlogu treba doplniť prechod guest → member, nastavenie prvého admina, HeyGen V3 a zostávajúce úpravy infraštruktúry.</w:t>
      </w:r>
    </w:p>
    <w:p w14:paraId="3101CC04" w14:textId="77777777" w:rsidR="00C62400" w:rsidRPr="00126546" w:rsidRDefault="00000000">
      <w:pPr>
        <w:pStyle w:val="Nadpis1"/>
        <w:rPr>
          <w:rFonts w:ascii="Amasis MT Pro" w:hAnsi="Amasis MT Pro"/>
        </w:rPr>
      </w:pPr>
      <w:r w:rsidRPr="00126546">
        <w:rPr>
          <w:rFonts w:ascii="Amasis MT Pro" w:hAnsi="Amasis MT Pro"/>
        </w:rPr>
        <w:t>Úlohy do ďalšieho stretnutia</w:t>
      </w:r>
    </w:p>
    <w:p w14:paraId="2CFC74C5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Upraviť web a Jiru podľa pripomienok; k hotovým úlohám doplniť odkazy na výsledky.</w:t>
      </w:r>
    </w:p>
    <w:p w14:paraId="6C186FB2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Každý preštuduje svoju technológiu a pripraví krátke predstavenie aj písomné zistenia. Preveríme najmä Remotion a použitie Tailwindu.</w:t>
      </w:r>
    </w:p>
    <w:p w14:paraId="00820078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Zistiť stav kreditov a aktuálne API plány HeyGen.</w:t>
      </w:r>
    </w:p>
    <w:p w14:paraId="1658B85D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Porovnať Gemini a ElevenLabs z hľadiska cien, funkcií a možností zmeny intonácie.</w:t>
      </w:r>
    </w:p>
    <w:p w14:paraId="64A5872C" w14:textId="77777777" w:rsidR="00712FD4" w:rsidRDefault="00000000">
      <w:pPr>
        <w:keepLines/>
        <w:spacing w:after="140"/>
      </w:pPr>
      <w:r>
        <w:rPr>
          <w:rFonts w:ascii="Amasis MT Pro" w:hAnsi="Amasis MT Pro"/>
        </w:rPr>
        <w:t>- Dohodnúť spoločné úložisko dokumentácie a odkazovanie z Jiry.</w:t>
      </w:r>
    </w:p>
    <w:p w14:paraId="3D3FA1F3" w14:textId="77777777" w:rsidR="00C62400" w:rsidRPr="00126546" w:rsidRDefault="00000000">
      <w:pPr>
        <w:pStyle w:val="Nadpis1"/>
        <w:rPr>
          <w:rFonts w:ascii="Amasis MT Pro" w:hAnsi="Amasis MT Pro"/>
        </w:rPr>
      </w:pPr>
      <w:r w:rsidRPr="00126546">
        <w:rPr>
          <w:rFonts w:ascii="Amasis MT Pro" w:hAnsi="Amasis MT Pro"/>
        </w:rPr>
        <w:t>Ďalšie stretnutie</w:t>
      </w:r>
    </w:p>
    <w:p w14:paraId="4D34CC48" w14:textId="5294C062" w:rsidR="00712FD4" w:rsidRDefault="000536FC">
      <w:r>
        <w:rPr>
          <w:rFonts w:ascii="Amasis MT Pro" w:hAnsi="Amasis MT Pro"/>
        </w:rPr>
        <w:t>Pravdepodobne o 17:00</w:t>
      </w:r>
      <w:r w:rsidR="00000000">
        <w:rPr>
          <w:rFonts w:ascii="Amasis MT Pro" w:hAnsi="Amasis MT Pro"/>
        </w:rPr>
        <w:t>. Pripravíme ukážky práce a zistenia z analýzy technológií.</w:t>
      </w:r>
    </w:p>
    <w:sectPr w:rsidR="00712FD4" w:rsidSect="00034616">
      <w:footerReference w:type="default" r:id="rId8"/>
      <w:pgSz w:w="12240" w:h="15840"/>
      <w:pgMar w:top="1020" w:right="1191" w:bottom="1020" w:left="1191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C8686" w14:textId="77777777" w:rsidR="00BF6230" w:rsidRDefault="00BF6230">
      <w:pPr>
        <w:spacing w:after="0" w:line="240" w:lineRule="auto"/>
      </w:pPr>
      <w:r>
        <w:separator/>
      </w:r>
    </w:p>
  </w:endnote>
  <w:endnote w:type="continuationSeparator" w:id="0">
    <w:p w14:paraId="768CF299" w14:textId="77777777" w:rsidR="00BF6230" w:rsidRDefault="00BF6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8BCC" w14:textId="77777777" w:rsidR="00C62400" w:rsidRDefault="00000000">
    <w:pPr>
      <w:tabs>
        <w:tab w:val="right" w:pos="9128"/>
      </w:tabs>
    </w:pPr>
    <w:r>
      <w:rPr>
        <w:color w:val="817585"/>
        <w:sz w:val="18"/>
      </w:rPr>
      <w:t>GAIN · Tím 21</w:t>
    </w:r>
    <w:r>
      <w:rPr>
        <w:color w:val="817585"/>
        <w:sz w:val="18"/>
      </w:rPr>
      <w:tab/>
    </w:r>
    <w:r>
      <w:fldChar w:fldCharType="begin"/>
    </w:r>
    <w:r>
      <w:instrText>PAGE</w:instrText>
    </w:r>
    <w:r>
      <w:fldChar w:fldCharType="separate"/>
    </w:r>
    <w:r w:rsidR="001265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9BA5" w14:textId="77777777" w:rsidR="00BF6230" w:rsidRDefault="00BF6230">
      <w:pPr>
        <w:spacing w:after="0" w:line="240" w:lineRule="auto"/>
      </w:pPr>
      <w:r>
        <w:separator/>
      </w:r>
    </w:p>
  </w:footnote>
  <w:footnote w:type="continuationSeparator" w:id="0">
    <w:p w14:paraId="2BE8F7E0" w14:textId="77777777" w:rsidR="00BF6230" w:rsidRDefault="00BF6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767558">
    <w:abstractNumId w:val="8"/>
  </w:num>
  <w:num w:numId="2" w16cid:durableId="673608810">
    <w:abstractNumId w:val="6"/>
  </w:num>
  <w:num w:numId="3" w16cid:durableId="369913030">
    <w:abstractNumId w:val="5"/>
  </w:num>
  <w:num w:numId="4" w16cid:durableId="1839611189">
    <w:abstractNumId w:val="4"/>
  </w:num>
  <w:num w:numId="5" w16cid:durableId="2145273166">
    <w:abstractNumId w:val="7"/>
  </w:num>
  <w:num w:numId="6" w16cid:durableId="443303495">
    <w:abstractNumId w:val="3"/>
  </w:num>
  <w:num w:numId="7" w16cid:durableId="180245016">
    <w:abstractNumId w:val="2"/>
  </w:num>
  <w:num w:numId="8" w16cid:durableId="1337339972">
    <w:abstractNumId w:val="1"/>
  </w:num>
  <w:num w:numId="9" w16cid:durableId="11655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FC"/>
    <w:rsid w:val="0006063C"/>
    <w:rsid w:val="00126546"/>
    <w:rsid w:val="0015074B"/>
    <w:rsid w:val="0029639D"/>
    <w:rsid w:val="00326F90"/>
    <w:rsid w:val="00712FD4"/>
    <w:rsid w:val="00A353CC"/>
    <w:rsid w:val="00AA1D8D"/>
    <w:rsid w:val="00B47730"/>
    <w:rsid w:val="00B70792"/>
    <w:rsid w:val="00BF6230"/>
    <w:rsid w:val="00C62400"/>
    <w:rsid w:val="00CB0664"/>
    <w:rsid w:val="00D621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AB029"/>
  <w14:defaultImageDpi w14:val="300"/>
  <w15:docId w15:val="{C39830FF-72D6-498E-B9CF-2CF1896C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pPr>
      <w:spacing w:after="120" w:line="269" w:lineRule="auto"/>
    </w:pPr>
    <w:rPr>
      <w:rFonts w:ascii="Calibri" w:hAnsi="Calibri"/>
      <w:color w:val="292629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280" w:after="100"/>
      <w:outlineLvl w:val="0"/>
    </w:pPr>
    <w:rPr>
      <w:b/>
      <w:bCs/>
      <w:color w:val="000000"/>
      <w:sz w:val="26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180" w:after="100"/>
      <w:outlineLvl w:val="1"/>
    </w:pPr>
    <w:rPr>
      <w:b/>
      <w:bCs/>
      <w:color w:val="000000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spacing w:before="160" w:after="160"/>
      <w:contextualSpacing/>
    </w:pPr>
    <w:rPr>
      <w:rFonts w:ascii="Georgia" w:hAnsi="Georgia"/>
      <w:color w:val="000000"/>
      <w:spacing w:val="5"/>
      <w:kern w:val="28"/>
      <w:sz w:val="50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kyn">
    <w:name w:val="Pokyn"/>
    <w:basedOn w:val="Normlny"/>
    <w:pPr>
      <w:spacing w:after="100" w:line="259" w:lineRule="auto"/>
    </w:pPr>
    <w:rPr>
      <w:i/>
      <w:color w:val="746A7B"/>
      <w:sz w:val="18"/>
    </w:rPr>
  </w:style>
  <w:style w:type="paragraph" w:customStyle="1" w:styleId="Udaje">
    <w:name w:val="Udaje"/>
    <w:basedOn w:val="Normlny"/>
    <w:pPr>
      <w:spacing w:after="100" w:line="259" w:lineRule="auto"/>
    </w:pPr>
    <w:rPr>
      <w:color w:val="554F5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Šablóna zápisnice zo stretnutia</dc:title>
  <dc:subject>Tím 21 gain</dc:subject>
  <dc:creator>Svetlana Pivarčiová</dc:creator>
  <cp:keywords>GAIN, zápisnica, Tím 21</cp:keywords>
  <dc:description>generated by python-docx</dc:description>
  <cp:lastModifiedBy>Svetlana Pivarčiová</cp:lastModifiedBy>
  <cp:revision>3</cp:revision>
  <dcterms:created xsi:type="dcterms:W3CDTF">2013-12-23T23:15:00Z</dcterms:created>
  <dcterms:modified xsi:type="dcterms:W3CDTF">2026-10-29T18:53:00Z</dcterms:modified>
  <cp:category/>
</cp:coreProperties>
</file>